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E25C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4D8DE81F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580EBB1C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482D16CF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239B5E3" w14:textId="77777777" w:rsidTr="00F1078D">
        <w:tc>
          <w:tcPr>
            <w:tcW w:w="10112" w:type="dxa"/>
          </w:tcPr>
          <w:p w14:paraId="04D0E3C9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5CBF4EAA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6FCB74EA" w14:textId="77777777" w:rsidTr="00F1078D">
        <w:tc>
          <w:tcPr>
            <w:tcW w:w="10112" w:type="dxa"/>
          </w:tcPr>
          <w:p w14:paraId="6B038F0B" w14:textId="37CFD348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C66368">
              <w:rPr>
                <w:rFonts w:ascii="Verdana" w:hAnsi="Verdana" w:cs="Verdana"/>
                <w:b w:val="0"/>
                <w:sz w:val="20"/>
              </w:rPr>
              <w:t>Regionale Veneto</w:t>
            </w:r>
          </w:p>
          <w:p w14:paraId="02938113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B512BFE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F320DDE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1B147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55CAA9F6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AE732E8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298E7BD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39137574" w14:textId="77777777" w:rsidR="002945BD" w:rsidRPr="002945BD" w:rsidRDefault="002945BD" w:rsidP="002945BD">
            <w:pPr>
              <w:pStyle w:val="INPS051headufficio"/>
              <w:spacing w:after="240" w:line="240" w:lineRule="auto"/>
              <w:ind w:left="284"/>
              <w:rPr>
                <w:sz w:val="22"/>
                <w:szCs w:val="22"/>
              </w:rPr>
            </w:pPr>
            <w:r w:rsidRPr="002945BD">
              <w:rPr>
                <w:sz w:val="22"/>
                <w:szCs w:val="22"/>
              </w:rPr>
              <w:t xml:space="preserve">Lavori di isolamento acustico del gruppo refrigeratore d’acqua a servizio dell’impianto di condizionamento della Direzione Provinciale Inps di Vicenza e delle unità motocondensanti DAIKIN VRV a servizio della Direzione Provinciale Inps di Treviso via Bolzano. </w:t>
            </w:r>
          </w:p>
          <w:p w14:paraId="4DBC1E13" w14:textId="77777777"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01BFB261" w14:textId="29C15A02" w:rsidR="002945BD" w:rsidRPr="002945BD" w:rsidRDefault="002945BD" w:rsidP="002945BD">
            <w:pPr>
              <w:pStyle w:val="INPS051headufficio"/>
              <w:spacing w:before="120" w:after="120" w:line="240" w:lineRule="auto"/>
              <w:ind w:left="284"/>
              <w:jc w:val="both"/>
              <w:rPr>
                <w:sz w:val="22"/>
                <w:szCs w:val="22"/>
              </w:rPr>
            </w:pPr>
            <w:r w:rsidRPr="002945BD">
              <w:rPr>
                <w:sz w:val="22"/>
                <w:szCs w:val="22"/>
              </w:rPr>
              <w:t>P</w:t>
            </w:r>
            <w:r w:rsidRPr="002945BD">
              <w:rPr>
                <w:sz w:val="22"/>
                <w:szCs w:val="22"/>
              </w:rPr>
              <w:t>rocedura negoziata da indire ai sensi dell’art. 36, comma 2, lettere b) del D.Lgs. 18 aprile 2016, n.50 e da svolgersi mediante richiesta di offerta sul mercato elettronico della pubblica amministrazione della Consip spa (MEPA), da aggiudicarsi con il criterio del minor prezzo ai sensi dell’articolo 95, comma 4 del D.Lgs. 50/12016.</w:t>
            </w:r>
          </w:p>
          <w:p w14:paraId="52AEB21D" w14:textId="77777777"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12F3D4A9" w14:textId="77777777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2E4AD98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887449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85F3211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108E85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1383DB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5A44E3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0B58E7A0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6CBAAA9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02EFE9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35E955B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5389770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5BA796C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474FAD87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56C0E317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40D4DB66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40F19D1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102353D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36534D1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4C084B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52E33184" w14:textId="77777777" w:rsidTr="001212F5">
        <w:tc>
          <w:tcPr>
            <w:tcW w:w="9923" w:type="dxa"/>
            <w:gridSpan w:val="2"/>
            <w:shd w:val="pct5" w:color="auto" w:fill="auto"/>
          </w:tcPr>
          <w:p w14:paraId="58AFCD13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B5B2A04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367CCAC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6023A7A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1E81FAB" w14:textId="77777777" w:rsidTr="001212F5">
        <w:tc>
          <w:tcPr>
            <w:tcW w:w="4986" w:type="dxa"/>
          </w:tcPr>
          <w:p w14:paraId="70EF8737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30234942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54BE419E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7F3B1DFD" w14:textId="77777777" w:rsidTr="001212F5">
        <w:tc>
          <w:tcPr>
            <w:tcW w:w="4986" w:type="dxa"/>
          </w:tcPr>
          <w:p w14:paraId="6113B1B8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4B95CE7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D1D7C6C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BF5AF03" w14:textId="77777777" w:rsidTr="001212F5">
        <w:tc>
          <w:tcPr>
            <w:tcW w:w="4986" w:type="dxa"/>
          </w:tcPr>
          <w:p w14:paraId="19FA5C30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34AF58DB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5F0A4F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AD99F78" w14:textId="77777777" w:rsidTr="001212F5">
        <w:tc>
          <w:tcPr>
            <w:tcW w:w="4986" w:type="dxa"/>
          </w:tcPr>
          <w:p w14:paraId="5B47D5AA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6DDCB0D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67969B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1C547154" w14:textId="77777777" w:rsidTr="001212F5">
        <w:tc>
          <w:tcPr>
            <w:tcW w:w="4986" w:type="dxa"/>
          </w:tcPr>
          <w:p w14:paraId="49C7A073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0A633E29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E8C7376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1D366ECE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4C458EE8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23882B5B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39F40A11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6232F701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583AD07B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635CE6D5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7E1065A6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56187D33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0487FCF3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6FFFAD92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3EB2BC31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69EA6AE8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61142E94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E4BDDF9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1F8F7D1D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5EBF8B57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75515F38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4DBEE6A5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2FA33929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3D49EFB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14:paraId="2EE3C8C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739AE3C4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1820D61C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3EC2A60C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4C68E4D6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6F1FD4B5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33302455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58EE9F07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557BAB0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51C07099" w14:textId="77777777" w:rsidTr="00A70E60">
        <w:tc>
          <w:tcPr>
            <w:tcW w:w="2439" w:type="dxa"/>
            <w:shd w:val="pct5" w:color="auto" w:fill="auto"/>
          </w:tcPr>
          <w:p w14:paraId="21A1E867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B5D719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2ADA795B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1A6E5BF2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6CA1C1F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2A5967E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58B59B0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4DFC565B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89BB5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12E51A74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A3494CD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4E3D734F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267D7AD6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36DE351D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5A87D6B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2BE02A38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2BB20E21" w14:textId="77777777" w:rsidTr="00A70E60">
        <w:tc>
          <w:tcPr>
            <w:tcW w:w="2439" w:type="dxa"/>
          </w:tcPr>
          <w:p w14:paraId="5EAC77A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1976DB8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FD04A5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74C0E15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2690C80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1B577CA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0655FC0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8D4D84F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87B441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67D71BB0" w14:textId="77777777" w:rsidTr="00A70E60">
        <w:tc>
          <w:tcPr>
            <w:tcW w:w="2439" w:type="dxa"/>
            <w:shd w:val="pct5" w:color="auto" w:fill="auto"/>
          </w:tcPr>
          <w:p w14:paraId="3BF0D837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A37AFE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17B220EB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A58527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13F2025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46505690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315AA6E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413808D1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B6FF03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1061DBB4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36320E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B2AF643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A364481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2EEECC60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A234B9B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7182CC9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557AECB1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4E687448" w14:textId="77777777" w:rsidTr="00A70E60">
        <w:tc>
          <w:tcPr>
            <w:tcW w:w="2439" w:type="dxa"/>
          </w:tcPr>
          <w:p w14:paraId="424E238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AB5BDC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393F071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1FFB7E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A3DE0E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2E986D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3E68AD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5ACEF94F" w14:textId="77777777" w:rsidTr="00A70E60">
        <w:tc>
          <w:tcPr>
            <w:tcW w:w="2439" w:type="dxa"/>
          </w:tcPr>
          <w:p w14:paraId="1841BE6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D3263D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12DE51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8BA41A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C747FA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C51F78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F9178A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047C743A" w14:textId="77777777" w:rsidTr="00A70E60">
        <w:tc>
          <w:tcPr>
            <w:tcW w:w="2439" w:type="dxa"/>
          </w:tcPr>
          <w:p w14:paraId="513F269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EB82EF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AEFB2B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8A72A3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00B217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610003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EE50EF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855661F" w14:textId="77777777" w:rsidTr="00A70E60">
        <w:tc>
          <w:tcPr>
            <w:tcW w:w="2439" w:type="dxa"/>
          </w:tcPr>
          <w:p w14:paraId="35837BA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02BCAC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B0EF99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88A637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016698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6DB3AB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368035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F3B5F3F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3C1BF44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7AD36333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A919104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5D751919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7050BB55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642F9141" w14:textId="53C97656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</w:t>
      </w:r>
      <w:r w:rsidR="00CF0269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 xml:space="preserve">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0FE461AD" w14:textId="3890E003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3638A" w:rsidRPr="0045685A">
        <w:rPr>
          <w:rFonts w:ascii="Verdana" w:hAnsi="Verdana" w:cs="Arial"/>
        </w:rPr>
        <w:t xml:space="preserve">di essere </w:t>
      </w:r>
      <w:r w:rsidR="00E3638A">
        <w:rPr>
          <w:rFonts w:ascii="Verdana" w:hAnsi="Verdana" w:cs="Arial"/>
        </w:rPr>
        <w:t>abilitato al bando MEPA OS28 “impianti termici e di condizionamento”</w:t>
      </w:r>
      <w:r w:rsidR="00F139EF" w:rsidRPr="0045685A">
        <w:rPr>
          <w:rFonts w:ascii="Verdana" w:hAnsi="Verdana" w:cs="Arial"/>
        </w:rPr>
        <w:t>;</w:t>
      </w:r>
    </w:p>
    <w:p w14:paraId="5CFB60F1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32C2F74F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7C9671E7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329CB3D0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0AB0702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7C38A666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4548C9F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AA36316" w14:textId="3D2C1762" w:rsidR="00EC1BA4" w:rsidRPr="00F139EF" w:rsidRDefault="002564EA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Località</w:t>
      </w:r>
      <w:r w:rsidR="00F139EF">
        <w:rPr>
          <w:rFonts w:ascii="Verdana" w:hAnsi="Verdana" w:cs="Arial"/>
        </w:rPr>
        <w:t>, lì …………………</w:t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  <w:t xml:space="preserve">  TIMBRO e FIRMA </w:t>
      </w:r>
      <w:bookmarkStart w:id="0" w:name="_GoBack"/>
      <w:bookmarkEnd w:id="0"/>
    </w:p>
    <w:sectPr w:rsidR="00EC1BA4" w:rsidRPr="00F139EF" w:rsidSect="00F4575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9CAD" w14:textId="77777777" w:rsidR="00874906" w:rsidRDefault="00874906">
      <w:r>
        <w:separator/>
      </w:r>
    </w:p>
  </w:endnote>
  <w:endnote w:type="continuationSeparator" w:id="0">
    <w:p w14:paraId="0A4488EF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/>
    <w:sdtContent>
      <w:p w14:paraId="3AAA8D95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EA">
          <w:rPr>
            <w:noProof/>
          </w:rPr>
          <w:t>3</w:t>
        </w:r>
        <w:r>
          <w:fldChar w:fldCharType="end"/>
        </w:r>
      </w:p>
    </w:sdtContent>
  </w:sdt>
  <w:p w14:paraId="3C0663D2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14:paraId="445B1E2F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6B06E9B" wp14:editId="298FEF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132DF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733EB" w:rsidRPr="00F733EB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6B06E9B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11F132DF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733EB" w:rsidRPr="00F733EB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7ACFC" w14:textId="77777777" w:rsidR="00874906" w:rsidRDefault="00874906">
      <w:r>
        <w:separator/>
      </w:r>
    </w:p>
  </w:footnote>
  <w:footnote w:type="continuationSeparator" w:id="0">
    <w:p w14:paraId="0D842FEA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B427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564EA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45BD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03CC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66368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0269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38A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33EB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E9F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CA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2945BD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836C-3892-4125-8789-59D47B7BF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F50C4-7068-4058-A8AE-8555F401B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B3660-ADD2-47B3-BAA8-2C03FA7EF89B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B9F31-E099-4615-A773-995C346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2019-04-08T10:49:00Z</dcterms:created>
  <dcterms:modified xsi:type="dcterms:W3CDTF">2019-04-08T12:15:00Z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