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B1" w:rsidRPr="007328B1" w:rsidRDefault="007328B1" w:rsidP="007328B1">
      <w:pPr>
        <w:jc w:val="center"/>
        <w:rPr>
          <w:b/>
        </w:rPr>
      </w:pPr>
      <w:bookmarkStart w:id="0" w:name="_GoBack"/>
      <w:r w:rsidRPr="007328B1">
        <w:rPr>
          <w:b/>
        </w:rPr>
        <w:t>Allegato A - Tabelle Offerta tecnica</w:t>
      </w:r>
    </w:p>
    <w:bookmarkEnd w:id="0"/>
    <w:p w:rsidR="007328B1" w:rsidRDefault="007328B1"/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2661"/>
        <w:gridCol w:w="3996"/>
        <w:gridCol w:w="1820"/>
      </w:tblGrid>
      <w:tr w:rsidR="00B05713" w:rsidRPr="000C26A3" w:rsidTr="00E73743">
        <w:trPr>
          <w:trHeight w:val="28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0C26A3">
              <w:rPr>
                <w:rFonts w:eastAsia="Times New Roman" w:cs="Calibri"/>
                <w:b/>
                <w:bCs/>
                <w:sz w:val="18"/>
                <w:szCs w:val="18"/>
              </w:rPr>
              <w:t>CARATTERISTICHE MIGLIORATIVE DEI DISTRIBUTORI AUTOMATICI</w:t>
            </w:r>
          </w:p>
        </w:tc>
      </w:tr>
      <w:tr w:rsidR="00B05713" w:rsidRPr="000C26A3" w:rsidTr="00E73743">
        <w:trPr>
          <w:trHeight w:val="528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0C26A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0C26A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MIGLIORIA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0C26A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SI/NO</w:t>
            </w:r>
          </w:p>
        </w:tc>
      </w:tr>
      <w:tr w:rsidR="00B05713" w:rsidRPr="000C26A3" w:rsidTr="00E73743">
        <w:trPr>
          <w:trHeight w:val="78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C26A3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0C26A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Classe energetica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C26A3">
              <w:rPr>
                <w:rFonts w:eastAsia="Times New Roman" w:cs="Calibri"/>
                <w:color w:val="000000"/>
                <w:sz w:val="18"/>
                <w:szCs w:val="18"/>
              </w:rPr>
              <w:t>Offerta di tutti i distributori automatici in possesso della classe energetica A o superiore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B05713" w:rsidRPr="000C26A3" w:rsidTr="00E73743">
        <w:trPr>
          <w:trHeight w:val="1032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C26A3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0C26A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Bicchieri a basso impatto ambientale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C26A3">
              <w:rPr>
                <w:rFonts w:eastAsia="Times New Roman" w:cs="Calibri"/>
                <w:color w:val="000000"/>
                <w:sz w:val="18"/>
                <w:szCs w:val="18"/>
              </w:rPr>
              <w:t>Offerta per tutti i distributori automatici di erogazione delle bevande calde mediante bicchieri in cartoncino laminato, in materiale mater-bi, in polpa di cellulosa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</w:tbl>
    <w:p w:rsidR="00B05713" w:rsidRDefault="00B05713" w:rsidP="00B05713">
      <w:pPr>
        <w:pStyle w:val="Paragrafoelenco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cs="DecimaWERg"/>
          <w:sz w:val="18"/>
          <w:szCs w:val="18"/>
        </w:rPr>
      </w:pPr>
    </w:p>
    <w:p w:rsidR="007328B1" w:rsidRPr="000C26A3" w:rsidRDefault="007328B1" w:rsidP="00B05713">
      <w:pPr>
        <w:pStyle w:val="Paragrafoelenco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cs="DecimaWERg"/>
          <w:sz w:val="18"/>
          <w:szCs w:val="18"/>
        </w:rPr>
      </w:pPr>
    </w:p>
    <w:p w:rsidR="00B05713" w:rsidRPr="000C26A3" w:rsidRDefault="00B05713" w:rsidP="00B05713">
      <w:p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27C46">
        <w:rPr>
          <w:rFonts w:cs="Verdana"/>
          <w:color w:val="000000"/>
          <w:sz w:val="18"/>
          <w:szCs w:val="18"/>
        </w:rPr>
        <w:t xml:space="preserve"> </w:t>
      </w:r>
    </w:p>
    <w:tbl>
      <w:tblPr>
        <w:tblW w:w="96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2360"/>
        <w:gridCol w:w="4073"/>
        <w:gridCol w:w="1274"/>
        <w:gridCol w:w="789"/>
      </w:tblGrid>
      <w:tr w:rsidR="00B05713" w:rsidRPr="000C26A3" w:rsidTr="00E73743">
        <w:trPr>
          <w:trHeight w:val="28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0C26A3">
              <w:rPr>
                <w:rFonts w:eastAsia="Times New Roman" w:cs="Calibri"/>
                <w:b/>
                <w:bCs/>
                <w:sz w:val="18"/>
                <w:szCs w:val="18"/>
              </w:rPr>
              <w:t>LIVELLI DI SERVIZIO MIGLIORATIVI</w:t>
            </w:r>
          </w:p>
        </w:tc>
      </w:tr>
      <w:tr w:rsidR="00B05713" w:rsidRPr="000C26A3" w:rsidTr="00E73743">
        <w:trPr>
          <w:trHeight w:val="82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0C26A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0C26A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MIGLIORIA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0C26A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SI/NO</w:t>
            </w:r>
          </w:p>
        </w:tc>
      </w:tr>
      <w:tr w:rsidR="00B05713" w:rsidRPr="000C26A3" w:rsidTr="00E73743">
        <w:trPr>
          <w:trHeight w:val="528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C26A3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0C26A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Manutenzione straordinaria</w:t>
            </w:r>
          </w:p>
        </w:tc>
        <w:tc>
          <w:tcPr>
            <w:tcW w:w="4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C26A3">
              <w:rPr>
                <w:rFonts w:eastAsia="Times New Roman" w:cs="Calibri"/>
                <w:color w:val="000000"/>
                <w:sz w:val="18"/>
                <w:szCs w:val="18"/>
              </w:rPr>
              <w:t>Interventi garantiti per guasti e malfunzionamenti dei Distributori automatici entro 12 ore solari dalla richiesta di intervento dell’Amministrazione, di cui all'art.8 - parte tecnica del Capitolato d’oneri.</w:t>
            </w:r>
            <w:r w:rsidRPr="000C26A3">
              <w:rPr>
                <w:rFonts w:eastAsia="Times New Roman" w:cs="Calibri"/>
                <w:color w:val="000000"/>
                <w:sz w:val="18"/>
                <w:szCs w:val="18"/>
              </w:rPr>
              <w:br/>
            </w:r>
            <w:r w:rsidRPr="00B05713">
              <w:rPr>
                <w:rFonts w:eastAsia="Times New Roman" w:cs="Calibri"/>
                <w:b/>
                <w:color w:val="000000"/>
                <w:sz w:val="18"/>
                <w:szCs w:val="18"/>
              </w:rPr>
              <w:t>Ovvero in alternativa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B05713" w:rsidRPr="000C26A3" w:rsidTr="00E73743">
        <w:trPr>
          <w:trHeight w:val="1788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B05713" w:rsidRPr="000C26A3" w:rsidTr="00E73743">
        <w:trPr>
          <w:trHeight w:val="1788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C26A3">
              <w:rPr>
                <w:rFonts w:eastAsia="Times New Roman" w:cs="Calibri"/>
                <w:color w:val="000000"/>
                <w:sz w:val="18"/>
                <w:szCs w:val="18"/>
              </w:rPr>
              <w:t xml:space="preserve">Interventi garantiti per guasti e malfunzionamenti dei Distributori automatici entro 8 ore solari dalla richiesta di intervento dell’Amministrazione, di cui all'art.8 - parte tecnica del Capitolato d’oneri      </w:t>
            </w:r>
            <w:r w:rsidRPr="00B05713">
              <w:rPr>
                <w:rFonts w:eastAsia="Times New Roman" w:cs="Calibri"/>
                <w:b/>
                <w:color w:val="000000"/>
                <w:sz w:val="18"/>
                <w:szCs w:val="18"/>
              </w:rPr>
              <w:t>Ovvero in alternativa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B05713" w:rsidRPr="000C26A3" w:rsidTr="00E73743">
        <w:trPr>
          <w:trHeight w:val="1788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C26A3">
              <w:rPr>
                <w:rFonts w:eastAsia="Times New Roman" w:cs="Calibri"/>
                <w:color w:val="000000"/>
                <w:sz w:val="18"/>
                <w:szCs w:val="18"/>
              </w:rPr>
              <w:t>Interventi garantiti per guasti e malfunzionamenti dei Distributori automatici entro 6 ore solari dalla richiesta di intervento dell’Amministrazione, di cui all'art.8 - parte tecnica del Capitolato d’oneri.</w:t>
            </w:r>
            <w:r w:rsidRPr="000C26A3">
              <w:rPr>
                <w:rFonts w:eastAsia="Times New Roman" w:cs="Calibri"/>
                <w:color w:val="000000"/>
                <w:sz w:val="18"/>
                <w:szCs w:val="18"/>
              </w:rPr>
              <w:br/>
            </w:r>
            <w:r w:rsidRPr="00B05713">
              <w:rPr>
                <w:rFonts w:eastAsia="Times New Roman" w:cs="Calibri"/>
                <w:b/>
                <w:color w:val="000000"/>
                <w:sz w:val="18"/>
                <w:szCs w:val="18"/>
              </w:rPr>
              <w:t>Ovvero in alternativa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B05713" w:rsidRPr="000C26A3" w:rsidTr="00E73743">
        <w:trPr>
          <w:trHeight w:val="1548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C26A3">
              <w:rPr>
                <w:rFonts w:eastAsia="Times New Roman" w:cs="Calibri"/>
                <w:color w:val="000000"/>
                <w:sz w:val="18"/>
                <w:szCs w:val="18"/>
              </w:rPr>
              <w:t>Interventi garantiti per guasti e malfunzionamenti dei Distributori automatici entro 4 ore solari dalla richiesta di intervento dell’Amministrazione, di cui all'art.8 - parte tecnica del Capitolato d’oneri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713" w:rsidRPr="000C26A3" w:rsidRDefault="00B05713" w:rsidP="00E73743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</w:tbl>
    <w:p w:rsidR="00B05713" w:rsidRDefault="00B05713" w:rsidP="00B05713">
      <w:p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</w:p>
    <w:p w:rsidR="00B05713" w:rsidRDefault="00B05713" w:rsidP="00B05713">
      <w:p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</w:p>
    <w:p w:rsidR="00B05713" w:rsidRDefault="00B05713" w:rsidP="00B05713">
      <w:p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</w:p>
    <w:p w:rsidR="00B05713" w:rsidRDefault="00B05713" w:rsidP="00B05713">
      <w:p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</w:p>
    <w:p w:rsidR="00B05713" w:rsidRDefault="00B05713" w:rsidP="00B05713">
      <w:p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</w:p>
    <w:p w:rsidR="00B05713" w:rsidRDefault="00B05713" w:rsidP="00B05713">
      <w:p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</w:p>
    <w:p w:rsidR="00B05713" w:rsidRDefault="00B05713" w:rsidP="00B05713">
      <w:p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</w:p>
    <w:p w:rsidR="00B05713" w:rsidRDefault="00B05713" w:rsidP="00B05713">
      <w:p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</w:p>
    <w:p w:rsidR="00B05713" w:rsidRDefault="00B05713" w:rsidP="00B05713">
      <w:p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</w:p>
    <w:p w:rsidR="00B05713" w:rsidRDefault="00B05713" w:rsidP="00B05713">
      <w:p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</w:p>
    <w:p w:rsidR="00B05713" w:rsidRDefault="00B05713" w:rsidP="00B05713">
      <w:p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</w:p>
    <w:tbl>
      <w:tblPr>
        <w:tblStyle w:val="Grigliatabella"/>
        <w:tblW w:w="9639" w:type="dxa"/>
        <w:tblInd w:w="137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B05713" w:rsidTr="00EB190D">
        <w:tc>
          <w:tcPr>
            <w:tcW w:w="7371" w:type="dxa"/>
          </w:tcPr>
          <w:p w:rsidR="00B05713" w:rsidRDefault="00B05713" w:rsidP="00B057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Verdana"/>
                <w:color w:val="000000"/>
                <w:sz w:val="18"/>
                <w:szCs w:val="18"/>
              </w:rPr>
            </w:pPr>
            <w:r w:rsidRPr="000C26A3">
              <w:rPr>
                <w:rFonts w:cs="Calibri"/>
                <w:b/>
                <w:sz w:val="20"/>
              </w:rPr>
              <w:t>Qualità dei Prodotti offerti</w:t>
            </w:r>
          </w:p>
        </w:tc>
        <w:tc>
          <w:tcPr>
            <w:tcW w:w="2268" w:type="dxa"/>
          </w:tcPr>
          <w:p w:rsidR="00B05713" w:rsidRDefault="00B05713" w:rsidP="00B057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SI/NO</w:t>
            </w:r>
          </w:p>
        </w:tc>
      </w:tr>
      <w:tr w:rsidR="00B05713" w:rsidTr="00EB190D">
        <w:tc>
          <w:tcPr>
            <w:tcW w:w="7371" w:type="dxa"/>
          </w:tcPr>
          <w:p w:rsidR="00B05713" w:rsidRPr="000C26A3" w:rsidRDefault="00EB190D" w:rsidP="00EB190D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0"/>
              </w:rPr>
            </w:pPr>
            <w:r w:rsidRPr="003D2FFD">
              <w:rPr>
                <w:rFonts w:cs="DecimaWERg"/>
                <w:sz w:val="18"/>
                <w:szCs w:val="18"/>
              </w:rPr>
              <w:t>Assenza di grassi vegetali idrogenati negli alimenti e snack, grassi trans, olii vegetali (palma e cocco), alto contenuto di sodio (superiore a 0,4 – 0,5 per gr. 100), un apporto totale di lipidi superiore a gr. 9 a porzione, zuccheri semplici aggiunti, nitrati e/o nitriti come additivi, zuccheri aggiunti semplici e dolcificanti nelle bevande e bevande al alto contenuto di teina, caffeina, taurina e similari</w:t>
            </w:r>
          </w:p>
        </w:tc>
        <w:tc>
          <w:tcPr>
            <w:tcW w:w="2268" w:type="dxa"/>
          </w:tcPr>
          <w:p w:rsidR="00B05713" w:rsidRDefault="00B05713" w:rsidP="00B057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190D" w:rsidTr="00EB190D">
        <w:tc>
          <w:tcPr>
            <w:tcW w:w="7371" w:type="dxa"/>
          </w:tcPr>
          <w:p w:rsidR="00EB190D" w:rsidRPr="003D2FFD" w:rsidRDefault="00EB190D" w:rsidP="00EB190D">
            <w:pPr>
              <w:autoSpaceDE w:val="0"/>
              <w:autoSpaceDN w:val="0"/>
              <w:adjustRightInd w:val="0"/>
              <w:spacing w:line="240" w:lineRule="auto"/>
              <w:rPr>
                <w:rFonts w:cs="DecimaWERg"/>
                <w:sz w:val="18"/>
                <w:szCs w:val="18"/>
              </w:rPr>
            </w:pPr>
            <w:r w:rsidRPr="003D2FFD">
              <w:rPr>
                <w:rFonts w:cs="DecimaWERg"/>
                <w:sz w:val="18"/>
                <w:szCs w:val="18"/>
              </w:rPr>
              <w:t>Succhi di frutta, senza zuccheri aggiunti, con contenuto minimo 70% di frutta.</w:t>
            </w:r>
          </w:p>
        </w:tc>
        <w:tc>
          <w:tcPr>
            <w:tcW w:w="2268" w:type="dxa"/>
          </w:tcPr>
          <w:p w:rsidR="00EB190D" w:rsidRDefault="00EB190D" w:rsidP="00B057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190D" w:rsidTr="00EB190D">
        <w:tc>
          <w:tcPr>
            <w:tcW w:w="7371" w:type="dxa"/>
          </w:tcPr>
          <w:p w:rsidR="00EB190D" w:rsidRPr="003D2FFD" w:rsidRDefault="00EB190D" w:rsidP="00EB190D">
            <w:pPr>
              <w:autoSpaceDE w:val="0"/>
              <w:autoSpaceDN w:val="0"/>
              <w:adjustRightInd w:val="0"/>
              <w:spacing w:line="240" w:lineRule="auto"/>
              <w:rPr>
                <w:rFonts w:cs="DecimaWERg"/>
                <w:sz w:val="18"/>
                <w:szCs w:val="18"/>
              </w:rPr>
            </w:pPr>
            <w:r w:rsidRPr="003D2FFD">
              <w:rPr>
                <w:rFonts w:cs="DecimaWERg"/>
                <w:sz w:val="18"/>
                <w:szCs w:val="18"/>
              </w:rPr>
              <w:t>Spremute 100% di frutta.</w:t>
            </w:r>
          </w:p>
        </w:tc>
        <w:tc>
          <w:tcPr>
            <w:tcW w:w="2268" w:type="dxa"/>
          </w:tcPr>
          <w:p w:rsidR="00EB190D" w:rsidRDefault="00EB190D" w:rsidP="00B057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190D" w:rsidTr="00EB190D">
        <w:tc>
          <w:tcPr>
            <w:tcW w:w="7371" w:type="dxa"/>
          </w:tcPr>
          <w:p w:rsidR="00EB190D" w:rsidRPr="003D2FFD" w:rsidRDefault="00EB190D" w:rsidP="00EB190D">
            <w:pPr>
              <w:autoSpaceDE w:val="0"/>
              <w:autoSpaceDN w:val="0"/>
              <w:adjustRightInd w:val="0"/>
              <w:spacing w:line="240" w:lineRule="auto"/>
              <w:rPr>
                <w:rFonts w:cs="DecimaWERg"/>
                <w:sz w:val="18"/>
                <w:szCs w:val="18"/>
              </w:rPr>
            </w:pPr>
            <w:r w:rsidRPr="003D2FFD">
              <w:rPr>
                <w:rFonts w:cs="DecimaWERg"/>
                <w:sz w:val="18"/>
                <w:szCs w:val="18"/>
              </w:rPr>
              <w:t>Prodotti da forno non salati in superficie con olio extravergine di oliva o olio monoseme quali grassi aggiunti.</w:t>
            </w:r>
          </w:p>
        </w:tc>
        <w:tc>
          <w:tcPr>
            <w:tcW w:w="2268" w:type="dxa"/>
          </w:tcPr>
          <w:p w:rsidR="00EB190D" w:rsidRDefault="00EB190D" w:rsidP="00B057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190D" w:rsidTr="00EB190D">
        <w:tc>
          <w:tcPr>
            <w:tcW w:w="7371" w:type="dxa"/>
          </w:tcPr>
          <w:p w:rsidR="00EB190D" w:rsidRPr="003D2FFD" w:rsidRDefault="00EB190D" w:rsidP="00EB190D">
            <w:pPr>
              <w:autoSpaceDE w:val="0"/>
              <w:autoSpaceDN w:val="0"/>
              <w:adjustRightInd w:val="0"/>
              <w:spacing w:line="240" w:lineRule="auto"/>
              <w:rPr>
                <w:rFonts w:cs="DecimaWERg"/>
                <w:sz w:val="18"/>
                <w:szCs w:val="18"/>
              </w:rPr>
            </w:pPr>
            <w:r w:rsidRPr="003D2FFD">
              <w:rPr>
                <w:rFonts w:cs="DecimaWERg"/>
                <w:sz w:val="18"/>
                <w:szCs w:val="18"/>
              </w:rPr>
              <w:t>Merendine e dolci in genere, semplici derivati dalla tradizione dolciaria italiana, a base di pan di spagna, pasta frolla, marmellata (es. crostata) o miele con contenuto calorico non superiore a 150 Kcal per porzione con grassi non superiori a gr. 5 a porzione, contenuto di sodio a gr.0,4 per porzione e assenza di aromi e coloranti artificiali</w:t>
            </w:r>
          </w:p>
        </w:tc>
        <w:tc>
          <w:tcPr>
            <w:tcW w:w="2268" w:type="dxa"/>
          </w:tcPr>
          <w:p w:rsidR="00EB190D" w:rsidRDefault="00EB190D" w:rsidP="00B057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190D" w:rsidTr="00EB190D">
        <w:tc>
          <w:tcPr>
            <w:tcW w:w="7371" w:type="dxa"/>
          </w:tcPr>
          <w:p w:rsidR="00EB190D" w:rsidRPr="003D2FFD" w:rsidRDefault="00EB190D" w:rsidP="00EB190D">
            <w:pPr>
              <w:autoSpaceDE w:val="0"/>
              <w:autoSpaceDN w:val="0"/>
              <w:adjustRightInd w:val="0"/>
              <w:rPr>
                <w:rFonts w:cs="DecimaWERg"/>
                <w:sz w:val="18"/>
                <w:szCs w:val="18"/>
              </w:rPr>
            </w:pPr>
            <w:r w:rsidRPr="003D2FFD">
              <w:rPr>
                <w:rFonts w:cs="DecimaWERg"/>
                <w:sz w:val="18"/>
                <w:szCs w:val="18"/>
              </w:rPr>
              <w:t>Frutta fresc</w:t>
            </w:r>
            <w:r>
              <w:rPr>
                <w:rFonts w:cs="DecimaWERg"/>
                <w:sz w:val="18"/>
                <w:szCs w:val="18"/>
              </w:rPr>
              <w:t xml:space="preserve">a proposta </w:t>
            </w:r>
            <w:r w:rsidRPr="003D2FFD">
              <w:rPr>
                <w:rFonts w:cs="DecimaWERg"/>
                <w:sz w:val="18"/>
                <w:szCs w:val="18"/>
              </w:rPr>
              <w:t>in modo da incentivare il consumo con preferenza di prodotti conservati in atmosfera modificata.</w:t>
            </w:r>
          </w:p>
        </w:tc>
        <w:tc>
          <w:tcPr>
            <w:tcW w:w="2268" w:type="dxa"/>
          </w:tcPr>
          <w:p w:rsidR="00EB190D" w:rsidRDefault="00EB190D" w:rsidP="00EB19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05713" w:rsidRPr="003D2FFD" w:rsidRDefault="00B05713" w:rsidP="00B05713">
      <w:pPr>
        <w:rPr>
          <w:vanish/>
        </w:rPr>
      </w:pPr>
    </w:p>
    <w:sectPr w:rsidR="00B05713" w:rsidRPr="003D2F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6A"/>
    <w:rsid w:val="004B0597"/>
    <w:rsid w:val="007328B1"/>
    <w:rsid w:val="00B05713"/>
    <w:rsid w:val="00C4016A"/>
    <w:rsid w:val="00E27309"/>
    <w:rsid w:val="00EB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C0DBA-7CDD-4397-B0E5-C9232D7E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5713"/>
    <w:pPr>
      <w:spacing w:after="0" w:line="288" w:lineRule="exact"/>
    </w:pPr>
    <w:rPr>
      <w:rFonts w:ascii="Verdana" w:eastAsia="Times" w:hAnsi="Verdan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5713"/>
    <w:pPr>
      <w:ind w:left="708"/>
    </w:pPr>
  </w:style>
  <w:style w:type="table" w:styleId="Grigliatabella">
    <w:name w:val="Table Grid"/>
    <w:basedOn w:val="Tabellanormale"/>
    <w:uiPriority w:val="39"/>
    <w:rsid w:val="00B0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Catalano Loreto</dc:creator>
  <cp:keywords/>
  <dc:description/>
  <cp:lastModifiedBy>Catalano Loreto</cp:lastModifiedBy>
  <cp:revision>3</cp:revision>
  <dcterms:created xsi:type="dcterms:W3CDTF">2018-07-03T08:45:00Z</dcterms:created>
  <dcterms:modified xsi:type="dcterms:W3CDTF">2018-07-05T07:02:00Z</dcterms:modified>
</cp:coreProperties>
</file>