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234F3" w14:textId="4F214584" w:rsidR="00C156C6" w:rsidRDefault="00C156C6" w:rsidP="0055229C">
      <w:pPr>
        <w:widowControl/>
        <w:adjustRightInd/>
        <w:spacing w:after="120" w:line="360" w:lineRule="auto"/>
        <w:ind w:left="708" w:firstLine="852"/>
        <w:textAlignment w:val="auto"/>
        <w:rPr>
          <w:rFonts w:ascii="Gill Sans MT" w:hAnsi="Gill Sans MT"/>
          <w:sz w:val="18"/>
          <w:szCs w:val="18"/>
        </w:rPr>
      </w:pPr>
    </w:p>
    <w:p w14:paraId="2E9D87BA" w14:textId="77777777" w:rsidR="002B28A7" w:rsidRDefault="002B28A7" w:rsidP="0055229C">
      <w:pPr>
        <w:widowControl/>
        <w:adjustRightInd/>
        <w:spacing w:after="120" w:line="360" w:lineRule="auto"/>
        <w:ind w:left="708" w:firstLine="852"/>
        <w:textAlignment w:val="auto"/>
        <w:rPr>
          <w:rFonts w:ascii="Gill Sans MT" w:hAnsi="Gill Sans MT"/>
          <w:sz w:val="18"/>
          <w:szCs w:val="18"/>
        </w:rPr>
      </w:pPr>
    </w:p>
    <w:p w14:paraId="5D18DFDC" w14:textId="77777777" w:rsidR="008812CC" w:rsidRPr="007259DF" w:rsidRDefault="008812CC" w:rsidP="007259DF">
      <w:pPr>
        <w:widowControl/>
        <w:adjustRightInd/>
        <w:spacing w:line="240" w:lineRule="auto"/>
        <w:ind w:left="1701" w:hanging="141"/>
        <w:textAlignment w:val="auto"/>
        <w:rPr>
          <w:rFonts w:ascii="Verdana" w:hAnsi="Verdana"/>
          <w:sz w:val="16"/>
          <w:szCs w:val="16"/>
        </w:rPr>
      </w:pPr>
      <w:r w:rsidRPr="007259DF">
        <w:rPr>
          <w:rFonts w:ascii="Verdana" w:hAnsi="Verdana"/>
          <w:sz w:val="16"/>
          <w:szCs w:val="16"/>
        </w:rPr>
        <w:t>Direzione centrale Risorse strumentali e</w:t>
      </w:r>
    </w:p>
    <w:p w14:paraId="1E50F20F" w14:textId="77777777" w:rsidR="008812CC" w:rsidRPr="007259DF" w:rsidRDefault="008812CC" w:rsidP="007259DF">
      <w:pPr>
        <w:widowControl/>
        <w:adjustRightInd/>
        <w:spacing w:line="240" w:lineRule="auto"/>
        <w:ind w:left="708" w:firstLine="852"/>
        <w:textAlignment w:val="auto"/>
        <w:rPr>
          <w:rFonts w:ascii="Verdana" w:hAnsi="Verdana"/>
          <w:sz w:val="16"/>
          <w:szCs w:val="16"/>
        </w:rPr>
      </w:pPr>
      <w:r w:rsidRPr="007259DF">
        <w:rPr>
          <w:rFonts w:ascii="Verdana" w:hAnsi="Verdana"/>
          <w:sz w:val="16"/>
          <w:szCs w:val="16"/>
        </w:rPr>
        <w:t>Centrale unica acquisti</w:t>
      </w:r>
    </w:p>
    <w:p w14:paraId="087C939A" w14:textId="59AD98F9" w:rsidR="008812CC" w:rsidRPr="007259DF" w:rsidRDefault="008812CC" w:rsidP="0055229C">
      <w:pPr>
        <w:widowControl/>
        <w:adjustRightInd/>
        <w:spacing w:after="120" w:line="240" w:lineRule="auto"/>
        <w:ind w:left="708" w:firstLine="852"/>
        <w:textAlignment w:val="auto"/>
        <w:rPr>
          <w:rFonts w:ascii="Verdana" w:hAnsi="Verdana"/>
          <w:sz w:val="16"/>
          <w:szCs w:val="16"/>
        </w:rPr>
      </w:pPr>
    </w:p>
    <w:p w14:paraId="73D26A29" w14:textId="6A3FA1B3" w:rsidR="005541F4" w:rsidRDefault="005541F4" w:rsidP="0055229C">
      <w:pPr>
        <w:widowControl/>
        <w:adjustRightInd/>
        <w:spacing w:after="120" w:line="240" w:lineRule="auto"/>
        <w:ind w:left="708" w:firstLine="852"/>
        <w:textAlignment w:val="auto"/>
        <w:rPr>
          <w:rFonts w:ascii="Gill Sans MT" w:hAnsi="Gill Sans MT"/>
          <w:sz w:val="18"/>
          <w:szCs w:val="18"/>
        </w:rPr>
      </w:pPr>
    </w:p>
    <w:p w14:paraId="262B4524" w14:textId="77777777" w:rsidR="005541F4" w:rsidRDefault="005541F4" w:rsidP="0055229C">
      <w:pPr>
        <w:widowControl/>
        <w:adjustRightInd/>
        <w:spacing w:after="120" w:line="240" w:lineRule="auto"/>
        <w:ind w:left="708" w:firstLine="852"/>
        <w:textAlignment w:val="auto"/>
        <w:rPr>
          <w:rFonts w:ascii="Gill Sans MT" w:hAnsi="Gill Sans MT"/>
          <w:sz w:val="18"/>
          <w:szCs w:val="18"/>
        </w:rPr>
      </w:pPr>
    </w:p>
    <w:p w14:paraId="18301D90" w14:textId="77777777" w:rsidR="008812CC" w:rsidRDefault="008812CC" w:rsidP="0055229C">
      <w:pPr>
        <w:widowControl/>
        <w:adjustRightInd/>
        <w:spacing w:after="120" w:line="360" w:lineRule="auto"/>
        <w:ind w:left="708" w:firstLine="852"/>
        <w:textAlignment w:val="auto"/>
        <w:rPr>
          <w:rFonts w:ascii="Gill Sans MT" w:hAnsi="Gill Sans MT"/>
          <w:sz w:val="18"/>
          <w:szCs w:val="18"/>
        </w:rPr>
      </w:pPr>
    </w:p>
    <w:p w14:paraId="02F24288" w14:textId="1EBB5D28" w:rsidR="00C156C6" w:rsidRPr="005541F4" w:rsidRDefault="00A1033B" w:rsidP="0055229C">
      <w:pPr>
        <w:tabs>
          <w:tab w:val="left" w:pos="8321"/>
        </w:tabs>
        <w:spacing w:after="120" w:line="360" w:lineRule="auto"/>
        <w:ind w:right="-285"/>
        <w:jc w:val="center"/>
        <w:rPr>
          <w:rFonts w:ascii="Verdana" w:hAnsi="Verdana"/>
          <w:b/>
        </w:rPr>
      </w:pPr>
      <w:r w:rsidRPr="007259DF">
        <w:rPr>
          <w:rFonts w:ascii="Verdana" w:eastAsia="Times" w:hAnsi="Verdana"/>
          <w:noProof/>
        </w:rPr>
        <w:drawing>
          <wp:anchor distT="0" distB="0" distL="114300" distR="114300" simplePos="0" relativeHeight="251661312" behindDoc="1" locked="1" layoutInCell="1" allowOverlap="1" wp14:anchorId="060138A7" wp14:editId="7455AB33">
            <wp:simplePos x="0" y="0"/>
            <wp:positionH relativeFrom="margin">
              <wp:align>left</wp:align>
            </wp:positionH>
            <wp:positionV relativeFrom="page">
              <wp:posOffset>1268095</wp:posOffset>
            </wp:positionV>
            <wp:extent cx="2886075" cy="1018540"/>
            <wp:effectExtent l="0" t="0" r="9525" b="0"/>
            <wp:wrapNone/>
            <wp:docPr id="4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29C" w:rsidRPr="005541F4">
        <w:rPr>
          <w:rFonts w:ascii="Verdana" w:hAnsi="Verdana"/>
          <w:b/>
        </w:rPr>
        <w:t>I</w:t>
      </w:r>
      <w:r w:rsidR="00C156C6" w:rsidRPr="005541F4">
        <w:rPr>
          <w:rFonts w:ascii="Verdana" w:hAnsi="Verdana"/>
          <w:b/>
        </w:rPr>
        <w:t>STITUTO NAZIONALE PREVIDENZA SOCIALE</w:t>
      </w:r>
    </w:p>
    <w:p w14:paraId="48AE36B3" w14:textId="26EE5CAB" w:rsidR="00C16DF0" w:rsidRDefault="00C156C6" w:rsidP="0055229C">
      <w:pPr>
        <w:spacing w:after="120" w:line="360" w:lineRule="auto"/>
        <w:jc w:val="center"/>
        <w:rPr>
          <w:rFonts w:ascii="Verdana" w:hAnsi="Verdana"/>
          <w:sz w:val="22"/>
          <w:szCs w:val="22"/>
        </w:rPr>
      </w:pPr>
      <w:r w:rsidRPr="00C156C6">
        <w:rPr>
          <w:rFonts w:ascii="Verdana" w:hAnsi="Verdana"/>
        </w:rPr>
        <w:t>Direzione centrale Risorse Strumentali e Centrale unica acquisti</w:t>
      </w:r>
    </w:p>
    <w:p w14:paraId="24B43D0C" w14:textId="77777777" w:rsidR="00A1033B" w:rsidRPr="00C60CB7" w:rsidRDefault="00A1033B" w:rsidP="0055229C">
      <w:pPr>
        <w:spacing w:after="120" w:line="360" w:lineRule="auto"/>
        <w:rPr>
          <w:rFonts w:ascii="Verdana" w:hAnsi="Verdana"/>
          <w:b/>
        </w:rPr>
      </w:pPr>
    </w:p>
    <w:tbl>
      <w:tblPr>
        <w:tblpPr w:leftFromText="180" w:rightFromText="180" w:vertAnchor="text" w:horzAnchor="margin" w:tblpY="117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1"/>
      </w:tblGrid>
      <w:tr w:rsidR="00F1078D" w:rsidRPr="005C634F" w14:paraId="030F8071" w14:textId="77777777" w:rsidTr="007259DF">
        <w:trPr>
          <w:trHeight w:val="5215"/>
        </w:trPr>
        <w:tc>
          <w:tcPr>
            <w:tcW w:w="9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96BCFE" w14:textId="77777777" w:rsidR="00F1078D" w:rsidRPr="00C60CB7" w:rsidRDefault="00F1078D" w:rsidP="0055229C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</w:p>
          <w:p w14:paraId="056C5F7D" w14:textId="7B298BE6" w:rsidR="00A1033B" w:rsidRDefault="00F1078D" w:rsidP="00D2789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 w:cs="Verdana"/>
                <w:b/>
                <w:color w:val="000000"/>
              </w:rPr>
            </w:pPr>
            <w:r w:rsidRPr="007259DF">
              <w:rPr>
                <w:rFonts w:ascii="Verdana" w:hAnsi="Verdana"/>
                <w:b/>
                <w:lang w:bidi="it-IT"/>
              </w:rPr>
              <w:t xml:space="preserve">ALLEGATO </w:t>
            </w:r>
            <w:r w:rsidR="001F0407" w:rsidRPr="007259DF">
              <w:rPr>
                <w:rFonts w:ascii="Verdana" w:hAnsi="Verdana" w:cs="Verdana"/>
                <w:b/>
                <w:color w:val="000000"/>
              </w:rPr>
              <w:t>4</w:t>
            </w:r>
            <w:r w:rsidR="00C16DF0" w:rsidRPr="007259DF">
              <w:rPr>
                <w:rFonts w:ascii="Verdana" w:hAnsi="Verdana" w:cs="Verdana"/>
                <w:b/>
                <w:color w:val="000000"/>
              </w:rPr>
              <w:t xml:space="preserve"> AL</w:t>
            </w:r>
            <w:r w:rsidR="00C156C6" w:rsidRPr="007259DF">
              <w:rPr>
                <w:rFonts w:ascii="Verdana" w:hAnsi="Verdana" w:cs="Verdana"/>
                <w:b/>
                <w:color w:val="000000"/>
              </w:rPr>
              <w:t xml:space="preserve"> DISCIPLINARE DI GARA</w:t>
            </w:r>
          </w:p>
          <w:p w14:paraId="1ACB082D" w14:textId="4DDCBDD0" w:rsidR="00AB3FD2" w:rsidRPr="007259DF" w:rsidRDefault="00AB3FD2" w:rsidP="00D2789D">
            <w:pPr>
              <w:suppressAutoHyphens/>
              <w:spacing w:after="120" w:line="360" w:lineRule="auto"/>
              <w:ind w:left="56"/>
              <w:jc w:val="center"/>
              <w:rPr>
                <w:rFonts w:ascii="Verdana" w:hAnsi="Verdana"/>
                <w:b/>
                <w:u w:val="single"/>
              </w:rPr>
            </w:pPr>
            <w:r w:rsidRPr="007259DF">
              <w:rPr>
                <w:rFonts w:ascii="Verdana" w:hAnsi="Verdana"/>
                <w:b/>
                <w:u w:val="single"/>
              </w:rPr>
              <w:t>DICHIARAZIONE INTEGRATIVA AL DGUE E ULTERIORI INFORMAZIONI RILEVANTI</w:t>
            </w:r>
          </w:p>
          <w:p w14:paraId="7A055E17" w14:textId="77777777" w:rsidR="00AB3FD2" w:rsidRDefault="00AB3FD2" w:rsidP="007259DF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5C634F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3AF79DF4" w14:textId="77777777" w:rsidR="00AB3FD2" w:rsidRPr="00DB540B" w:rsidRDefault="00AB3FD2" w:rsidP="007259DF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</w:p>
          <w:p w14:paraId="48736E62" w14:textId="7B347960" w:rsidR="00AB3FD2" w:rsidRDefault="00AB3FD2" w:rsidP="007259DF">
            <w:pPr>
              <w:spacing w:beforeLines="60" w:before="144" w:afterLines="60" w:after="144" w:line="360" w:lineRule="auto"/>
              <w:ind w:left="552" w:right="692"/>
              <w:jc w:val="center"/>
              <w:rPr>
                <w:rFonts w:ascii="Verdana" w:hAnsi="Verdana"/>
                <w:b/>
              </w:rPr>
            </w:pPr>
            <w:r w:rsidRPr="00DA79BB">
              <w:rPr>
                <w:rFonts w:ascii="Verdana" w:hAnsi="Verdana"/>
                <w:b/>
              </w:rPr>
              <w:t>Procedura indetta ai sensi dell’art. 60, del D.Lgs. n. 50/2016, non suddivisa in lotti, in modalità dematerializzata su piattaforma ASP, con aggiudicazione mediante il criterio del minor prezzo, volta all’affidamento del «</w:t>
            </w:r>
            <w:r w:rsidRPr="007259DF">
              <w:rPr>
                <w:rFonts w:ascii="Verdana" w:hAnsi="Verdana"/>
                <w:b/>
                <w:i/>
                <w:iCs/>
              </w:rPr>
              <w:t xml:space="preserve">Servizio triennale di pubblicazione degli avvisi legali per </w:t>
            </w:r>
            <w:r w:rsidR="00BB3FB7">
              <w:rPr>
                <w:rFonts w:ascii="Verdana" w:hAnsi="Verdana"/>
                <w:b/>
                <w:i/>
                <w:iCs/>
              </w:rPr>
              <w:t>l</w:t>
            </w:r>
            <w:r w:rsidRPr="007259DF">
              <w:rPr>
                <w:rFonts w:ascii="Verdana" w:hAnsi="Verdana"/>
                <w:b/>
                <w:i/>
                <w:iCs/>
              </w:rPr>
              <w:t>'INPS</w:t>
            </w:r>
            <w:r w:rsidRPr="00DA79BB">
              <w:rPr>
                <w:rFonts w:ascii="Verdana" w:hAnsi="Verdana"/>
                <w:b/>
              </w:rPr>
              <w:t>»</w:t>
            </w:r>
          </w:p>
          <w:p w14:paraId="07207404" w14:textId="3D56D0DE" w:rsidR="00DB540B" w:rsidRPr="00C156C6" w:rsidRDefault="00AB3FD2" w:rsidP="007259DF">
            <w:pPr>
              <w:spacing w:beforeLines="60" w:before="144" w:afterLines="60" w:after="144" w:line="360" w:lineRule="auto"/>
              <w:jc w:val="center"/>
              <w:rPr>
                <w:rFonts w:ascii="Verdana" w:hAnsi="Verdana"/>
                <w:b/>
              </w:rPr>
            </w:pPr>
            <w:r w:rsidRPr="001F05F6">
              <w:rPr>
                <w:rFonts w:ascii="Verdana" w:hAnsi="Verdana" w:cs="Calibri"/>
                <w:b/>
                <w:bCs/>
              </w:rPr>
              <w:t xml:space="preserve">CIG: </w:t>
            </w:r>
            <w:r w:rsidR="00BB3FB7" w:rsidRPr="00BB3FB7">
              <w:rPr>
                <w:rFonts w:ascii="Verdana" w:hAnsi="Verdana" w:cs="Calibri"/>
                <w:b/>
                <w:bCs/>
              </w:rPr>
              <w:t>868721656D</w:t>
            </w:r>
          </w:p>
        </w:tc>
      </w:tr>
    </w:tbl>
    <w:p w14:paraId="04BF315E" w14:textId="77777777" w:rsidR="00F577E1" w:rsidRPr="00C60CB7" w:rsidRDefault="00F577E1" w:rsidP="0055229C">
      <w:pPr>
        <w:spacing w:after="120" w:line="360" w:lineRule="auto"/>
        <w:jc w:val="center"/>
        <w:rPr>
          <w:rFonts w:ascii="Verdana" w:hAnsi="Verdana"/>
          <w:b/>
        </w:rPr>
      </w:pPr>
    </w:p>
    <w:p w14:paraId="7FD56594" w14:textId="4A272C81" w:rsidR="008812CC" w:rsidRDefault="008812CC" w:rsidP="0055229C">
      <w:pPr>
        <w:spacing w:after="120" w:line="360" w:lineRule="auto"/>
        <w:rPr>
          <w:rFonts w:ascii="Verdana" w:hAnsi="Verdana"/>
          <w:b/>
          <w:lang w:eastAsia="en-US"/>
        </w:rPr>
      </w:pPr>
    </w:p>
    <w:p w14:paraId="5BE31B44" w14:textId="77777777" w:rsidR="00AB3FD2" w:rsidRDefault="00AB3FD2" w:rsidP="0055229C">
      <w:pPr>
        <w:spacing w:after="120" w:line="360" w:lineRule="auto"/>
        <w:rPr>
          <w:rFonts w:ascii="Verdana" w:hAnsi="Verdana"/>
          <w:b/>
          <w:lang w:eastAsia="en-US"/>
        </w:rPr>
      </w:pPr>
    </w:p>
    <w:p w14:paraId="2A425FD1" w14:textId="27F60C68" w:rsidR="00516328" w:rsidRPr="001F05F6" w:rsidRDefault="00516328" w:rsidP="0055229C">
      <w:pPr>
        <w:spacing w:beforeLines="60" w:before="144" w:afterLines="60" w:after="144" w:line="360" w:lineRule="auto"/>
        <w:jc w:val="center"/>
        <w:rPr>
          <w:rFonts w:ascii="Verdana" w:hAnsi="Verdana" w:cs="Verdana"/>
          <w:b/>
          <w:bCs/>
        </w:rPr>
      </w:pPr>
      <w:r w:rsidRPr="001F05F6">
        <w:rPr>
          <w:rFonts w:ascii="Verdana" w:hAnsi="Verdana" w:cs="Verdana"/>
          <w:b/>
          <w:bCs/>
        </w:rPr>
        <w:t xml:space="preserve">Via </w:t>
      </w:r>
      <w:r w:rsidR="00C16DF0">
        <w:rPr>
          <w:rFonts w:ascii="Verdana" w:hAnsi="Verdana" w:cs="Calibri"/>
          <w:b/>
        </w:rPr>
        <w:t>Ciro il Grande</w:t>
      </w:r>
      <w:r w:rsidRPr="001F05F6">
        <w:rPr>
          <w:rFonts w:ascii="Verdana" w:hAnsi="Verdana" w:cs="Verdana"/>
          <w:b/>
          <w:bCs/>
        </w:rPr>
        <w:t xml:space="preserve">, n. </w:t>
      </w:r>
      <w:r w:rsidR="00C16DF0">
        <w:rPr>
          <w:rFonts w:ascii="Verdana" w:hAnsi="Verdana" w:cs="Calibri"/>
          <w:b/>
        </w:rPr>
        <w:t>21</w:t>
      </w:r>
      <w:r w:rsidRPr="001F05F6">
        <w:rPr>
          <w:rFonts w:ascii="Verdana" w:hAnsi="Verdana" w:cs="Verdana"/>
          <w:b/>
          <w:bCs/>
        </w:rPr>
        <w:t>,</w:t>
      </w:r>
      <w:r>
        <w:rPr>
          <w:rFonts w:ascii="Verdana" w:hAnsi="Verdana" w:cs="Verdana"/>
          <w:b/>
          <w:bCs/>
        </w:rPr>
        <w:t xml:space="preserve"> </w:t>
      </w:r>
      <w:r w:rsidR="00C16DF0">
        <w:rPr>
          <w:rFonts w:ascii="Verdana" w:hAnsi="Verdana" w:cs="Calibri"/>
          <w:b/>
        </w:rPr>
        <w:t>00144 – Roma (RM)</w:t>
      </w:r>
    </w:p>
    <w:p w14:paraId="467B56C3" w14:textId="77777777" w:rsidR="0048109A" w:rsidRDefault="00516328" w:rsidP="0055229C">
      <w:pPr>
        <w:spacing w:after="120" w:line="360" w:lineRule="auto"/>
        <w:jc w:val="center"/>
        <w:rPr>
          <w:rFonts w:ascii="Verdana" w:hAnsi="Verdana" w:cs="Verdana"/>
          <w:b/>
          <w:bCs/>
        </w:rPr>
        <w:sectPr w:rsidR="0048109A" w:rsidSect="00BB3FB7">
          <w:headerReference w:type="default" r:id="rId8"/>
          <w:footerReference w:type="default" r:id="rId9"/>
          <w:footerReference w:type="first" r:id="rId10"/>
          <w:pgSz w:w="11906" w:h="16838"/>
          <w:pgMar w:top="2127" w:right="1134" w:bottom="1134" w:left="1134" w:header="567" w:footer="851" w:gutter="0"/>
          <w:cols w:space="720"/>
          <w:titlePg/>
          <w:docGrid w:linePitch="272"/>
        </w:sectPr>
      </w:pPr>
      <w:r w:rsidRPr="001F05F6">
        <w:rPr>
          <w:rFonts w:ascii="Verdana" w:hAnsi="Verdana" w:cs="Verdana"/>
          <w:b/>
          <w:bCs/>
        </w:rPr>
        <w:t>C.F. 80078750587 - P.IVA 02121151001</w:t>
      </w:r>
      <w:bookmarkStart w:id="0" w:name="_Hlk37005350"/>
    </w:p>
    <w:p w14:paraId="737CF095" w14:textId="00226641" w:rsidR="008812CC" w:rsidRDefault="008812CC" w:rsidP="0055229C">
      <w:pPr>
        <w:spacing w:after="120" w:line="360" w:lineRule="auto"/>
        <w:jc w:val="center"/>
        <w:rPr>
          <w:rFonts w:ascii="Verdana" w:hAnsi="Verdana"/>
          <w:b/>
        </w:rPr>
      </w:pPr>
    </w:p>
    <w:p w14:paraId="2A7D15F5" w14:textId="38A6D66D" w:rsidR="002346F3" w:rsidRPr="00C60CB7" w:rsidRDefault="002346F3" w:rsidP="0055229C">
      <w:pPr>
        <w:spacing w:after="120" w:line="360" w:lineRule="auto"/>
        <w:rPr>
          <w:rFonts w:ascii="Verdana" w:hAnsi="Verdana"/>
          <w:b/>
        </w:rPr>
      </w:pPr>
      <w:r w:rsidRPr="00C60CB7">
        <w:rPr>
          <w:rFonts w:ascii="Verdana" w:hAnsi="Verdana"/>
          <w:b/>
        </w:rPr>
        <w:t xml:space="preserve">Il sottoscritto: </w:t>
      </w:r>
      <w:r w:rsidRPr="00A1033B">
        <w:rPr>
          <w:rFonts w:ascii="Verdana" w:hAnsi="Verdana" w:cs="Arial"/>
          <w:b/>
        </w:rPr>
        <w:t>________________________________________________________</w:t>
      </w:r>
    </w:p>
    <w:p w14:paraId="1BC01EBD" w14:textId="4E3DCFAC" w:rsidR="00847618" w:rsidRDefault="00AB04AE" w:rsidP="0055229C">
      <w:pPr>
        <w:spacing w:after="120" w:line="360" w:lineRule="auto"/>
        <w:rPr>
          <w:rFonts w:ascii="Verdana" w:hAnsi="Verdana" w:cs="Arial"/>
          <w:b/>
        </w:rPr>
      </w:pPr>
      <w:r w:rsidRPr="00C60CB7">
        <w:rPr>
          <w:rFonts w:ascii="Verdana" w:hAnsi="Verdana"/>
          <w:b/>
        </w:rPr>
        <w:t>n</w:t>
      </w:r>
      <w:r w:rsidR="002346F3" w:rsidRPr="00C60CB7">
        <w:rPr>
          <w:rFonts w:ascii="Verdana" w:hAnsi="Verdana"/>
          <w:b/>
        </w:rPr>
        <w:t>ato a: ___</w:t>
      </w:r>
      <w:r w:rsidR="00A70C58" w:rsidRPr="00C60CB7">
        <w:rPr>
          <w:rFonts w:ascii="Verdana" w:hAnsi="Verdana"/>
          <w:b/>
        </w:rPr>
        <w:t>______________________</w:t>
      </w:r>
      <w:r w:rsidR="00C16DF0">
        <w:rPr>
          <w:rFonts w:ascii="Verdana" w:hAnsi="Verdana"/>
          <w:b/>
        </w:rPr>
        <w:t>___________</w:t>
      </w:r>
      <w:r w:rsidR="00E263D2" w:rsidRPr="00C60CB7">
        <w:rPr>
          <w:rFonts w:ascii="Verdana" w:hAnsi="Verdana"/>
          <w:b/>
        </w:rPr>
        <w:t xml:space="preserve"> </w:t>
      </w:r>
      <w:r w:rsidR="002346F3" w:rsidRPr="00C60CB7">
        <w:rPr>
          <w:rFonts w:ascii="Verdana" w:hAnsi="Verdana"/>
          <w:b/>
        </w:rPr>
        <w:t xml:space="preserve">il </w:t>
      </w:r>
      <w:r w:rsidR="00A70C58" w:rsidRPr="00C60CB7">
        <w:rPr>
          <w:rFonts w:ascii="Verdana" w:hAnsi="Verdana"/>
          <w:b/>
        </w:rPr>
        <w:t>_______________</w:t>
      </w:r>
      <w:r w:rsidR="00C16DF0">
        <w:rPr>
          <w:rFonts w:ascii="Verdana" w:hAnsi="Verdana"/>
          <w:b/>
        </w:rPr>
        <w:t>_________</w:t>
      </w:r>
      <w:r w:rsidR="00A70C58" w:rsidRPr="00C60CB7">
        <w:rPr>
          <w:rFonts w:ascii="Verdana" w:hAnsi="Verdana"/>
          <w:b/>
        </w:rPr>
        <w:t xml:space="preserve"> </w:t>
      </w:r>
    </w:p>
    <w:p w14:paraId="3467FE1F" w14:textId="2BE4E7B9" w:rsidR="00E263D2" w:rsidRPr="00C60CB7" w:rsidRDefault="00AB04AE" w:rsidP="0055229C">
      <w:pPr>
        <w:spacing w:after="120" w:line="360" w:lineRule="auto"/>
        <w:rPr>
          <w:rFonts w:ascii="Verdana" w:hAnsi="Verdana"/>
          <w:b/>
        </w:rPr>
      </w:pPr>
      <w:r w:rsidRPr="00C60CB7">
        <w:rPr>
          <w:rFonts w:ascii="Verdana" w:hAnsi="Verdana"/>
          <w:b/>
        </w:rPr>
        <w:t>C.F.________________________________________________</w:t>
      </w:r>
      <w:r w:rsidR="00C16DF0">
        <w:rPr>
          <w:rFonts w:ascii="Verdana" w:hAnsi="Verdana"/>
          <w:b/>
        </w:rPr>
        <w:t>________________</w:t>
      </w:r>
    </w:p>
    <w:p w14:paraId="73E3111C" w14:textId="1E17ECF9" w:rsidR="00D14ED3" w:rsidRPr="00DE1C4C" w:rsidRDefault="002346F3" w:rsidP="0055229C">
      <w:pPr>
        <w:spacing w:after="120" w:line="360" w:lineRule="auto"/>
        <w:rPr>
          <w:rFonts w:ascii="Verdana" w:hAnsi="Verdana" w:cs="Arial"/>
          <w:b/>
          <w:bCs/>
        </w:rPr>
      </w:pPr>
      <w:bookmarkStart w:id="1" w:name="_Hlk36743726"/>
      <w:r w:rsidRPr="00DE1C4C">
        <w:rPr>
          <w:rFonts w:ascii="Verdana" w:hAnsi="Verdana" w:cs="Arial"/>
          <w:b/>
          <w:bCs/>
        </w:rPr>
        <w:t xml:space="preserve">in qualità di: </w:t>
      </w:r>
    </w:p>
    <w:p w14:paraId="691460F2" w14:textId="50BFCF95" w:rsidR="00D14ED3" w:rsidRPr="00C60CB7" w:rsidRDefault="00A1033B" w:rsidP="0055229C">
      <w:pPr>
        <w:spacing w:after="120" w:line="360" w:lineRule="auto"/>
        <w:rPr>
          <w:rFonts w:ascii="Book Antiqua" w:hAnsi="Book Antiqua"/>
          <w:b/>
          <w:i/>
        </w:rPr>
      </w:pPr>
      <w:r w:rsidRPr="00A1033B">
        <w:rPr>
          <w:rFonts w:ascii="Verdana" w:hAnsi="Verdana" w:cs="Verdana"/>
          <w:b/>
          <w:i/>
          <w:sz w:val="16"/>
          <w:szCs w:val="16"/>
        </w:rPr>
        <w:t>[</w:t>
      </w:r>
      <w:r w:rsidR="00D14ED3" w:rsidRPr="00C60CB7">
        <w:rPr>
          <w:rFonts w:ascii="Verdana" w:hAnsi="Verdana"/>
          <w:b/>
          <w:i/>
          <w:sz w:val="16"/>
        </w:rPr>
        <w:t>barrare la casella</w:t>
      </w:r>
      <w:r>
        <w:rPr>
          <w:rFonts w:ascii="Verdana" w:hAnsi="Verdana" w:cs="Verdana"/>
          <w:b/>
          <w:i/>
          <w:sz w:val="16"/>
          <w:szCs w:val="16"/>
        </w:rPr>
        <w:t xml:space="preserve"> di interesse</w:t>
      </w:r>
      <w:r w:rsidRPr="00A1033B">
        <w:rPr>
          <w:rFonts w:ascii="Verdana" w:hAnsi="Verdana" w:cs="Verdana"/>
          <w:b/>
          <w:i/>
          <w:sz w:val="16"/>
          <w:szCs w:val="16"/>
        </w:rPr>
        <w:t>]</w:t>
      </w:r>
    </w:p>
    <w:p w14:paraId="4DD814D5" w14:textId="77777777" w:rsidR="00D14ED3" w:rsidRPr="00D77149" w:rsidRDefault="00D14ED3" w:rsidP="0055229C">
      <w:pPr>
        <w:pStyle w:val="sche3"/>
        <w:numPr>
          <w:ilvl w:val="0"/>
          <w:numId w:val="24"/>
        </w:numPr>
        <w:tabs>
          <w:tab w:val="clear" w:pos="708"/>
          <w:tab w:val="num" w:pos="284"/>
        </w:tabs>
        <w:suppressAutoHyphens/>
        <w:autoSpaceDN/>
        <w:adjustRightInd/>
        <w:spacing w:after="120" w:line="360" w:lineRule="auto"/>
        <w:ind w:left="567" w:hanging="567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Titolare (in caso di ditta individuale);</w:t>
      </w:r>
    </w:p>
    <w:p w14:paraId="75A3FEF3" w14:textId="77777777" w:rsidR="00D14ED3" w:rsidRPr="00D77149" w:rsidRDefault="00D14ED3" w:rsidP="0055229C">
      <w:pPr>
        <w:pStyle w:val="sche3"/>
        <w:numPr>
          <w:ilvl w:val="0"/>
          <w:numId w:val="24"/>
        </w:numPr>
        <w:tabs>
          <w:tab w:val="clear" w:pos="708"/>
          <w:tab w:val="num" w:pos="284"/>
        </w:tabs>
        <w:suppressAutoHyphens/>
        <w:autoSpaceDN/>
        <w:adjustRightInd/>
        <w:spacing w:after="120" w:line="360" w:lineRule="auto"/>
        <w:ind w:left="567" w:hanging="567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Legale Rappresentante</w:t>
      </w:r>
      <w:r>
        <w:rPr>
          <w:rFonts w:ascii="Verdana" w:hAnsi="Verdana" w:cs="Arial"/>
          <w:lang w:val="it-IT"/>
        </w:rPr>
        <w:t>;</w:t>
      </w:r>
    </w:p>
    <w:p w14:paraId="2F78ACBC" w14:textId="77777777" w:rsidR="00D14ED3" w:rsidRPr="00D77149" w:rsidRDefault="00D14ED3" w:rsidP="0055229C">
      <w:pPr>
        <w:pStyle w:val="sche3"/>
        <w:numPr>
          <w:ilvl w:val="0"/>
          <w:numId w:val="24"/>
        </w:numPr>
        <w:tabs>
          <w:tab w:val="clear" w:pos="708"/>
          <w:tab w:val="num" w:pos="284"/>
        </w:tabs>
        <w:suppressAutoHyphens/>
        <w:autoSpaceDN/>
        <w:adjustRightInd/>
        <w:spacing w:after="120" w:line="360" w:lineRule="auto"/>
        <w:ind w:left="284" w:hanging="284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Procuratore (come da allegata procura in data ___________________avanti al Notaio __________________________ con Studio in _____________ n. di repertorio ________________)</w:t>
      </w:r>
      <w:r>
        <w:rPr>
          <w:rFonts w:ascii="Verdana" w:hAnsi="Verdana" w:cs="Arial"/>
          <w:lang w:val="it-IT"/>
        </w:rPr>
        <w:t>;</w:t>
      </w:r>
    </w:p>
    <w:bookmarkEnd w:id="1"/>
    <w:p w14:paraId="0831B93E" w14:textId="3C16D848" w:rsidR="002346F3" w:rsidRPr="00847618" w:rsidRDefault="00AB04AE" w:rsidP="0055229C">
      <w:pPr>
        <w:spacing w:after="120" w:line="360" w:lineRule="auto"/>
        <w:rPr>
          <w:rFonts w:ascii="Verdana" w:hAnsi="Verdana" w:cs="Arial"/>
          <w:b/>
        </w:rPr>
      </w:pPr>
      <w:r w:rsidRPr="00006A3C">
        <w:rPr>
          <w:rFonts w:ascii="Verdana" w:hAnsi="Verdana" w:cs="Arial"/>
          <w:b/>
          <w:bCs/>
        </w:rPr>
        <w:t xml:space="preserve">avente i poteri necessari per impegnare </w:t>
      </w:r>
      <w:r w:rsidR="00A70C58" w:rsidRPr="00006A3C">
        <w:rPr>
          <w:rFonts w:ascii="Verdana" w:hAnsi="Verdana" w:cs="Arial"/>
          <w:b/>
          <w:bCs/>
        </w:rPr>
        <w:t xml:space="preserve">nella presente procedura </w:t>
      </w:r>
      <w:r w:rsidRPr="00006A3C">
        <w:rPr>
          <w:rFonts w:ascii="Verdana" w:hAnsi="Verdana" w:cs="Arial"/>
          <w:b/>
          <w:bCs/>
        </w:rPr>
        <w:t xml:space="preserve">l’Operatore </w:t>
      </w:r>
      <w:r w:rsidR="00DE1C4C" w:rsidRPr="00006A3C">
        <w:rPr>
          <w:rFonts w:ascii="Verdana" w:hAnsi="Verdana" w:cs="Arial"/>
          <w:b/>
          <w:bCs/>
        </w:rPr>
        <w:t>E</w:t>
      </w:r>
      <w:r w:rsidRPr="00006A3C">
        <w:rPr>
          <w:rFonts w:ascii="Verdana" w:hAnsi="Verdana" w:cs="Arial"/>
          <w:b/>
          <w:bCs/>
        </w:rPr>
        <w:t>conomico</w:t>
      </w:r>
      <w:r w:rsidR="00344E5C">
        <w:rPr>
          <w:rFonts w:ascii="Verdana" w:hAnsi="Verdana" w:cs="Arial"/>
        </w:rPr>
        <w:t xml:space="preserve"> </w:t>
      </w:r>
      <w:r w:rsidRPr="00A70C58">
        <w:rPr>
          <w:rFonts w:ascii="Verdana" w:hAnsi="Verdana" w:cs="Arial"/>
        </w:rPr>
        <w:t>________________________________,</w:t>
      </w:r>
      <w:bookmarkStart w:id="2" w:name="_Hlk36743497"/>
    </w:p>
    <w:bookmarkEnd w:id="0"/>
    <w:bookmarkEnd w:id="2"/>
    <w:p w14:paraId="62F8662D" w14:textId="77777777" w:rsidR="00BE6233" w:rsidRDefault="002346F3" w:rsidP="0055229C">
      <w:pPr>
        <w:spacing w:after="120" w:line="36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7E20EC19" w14:textId="77777777" w:rsidR="00DE1C4C" w:rsidRDefault="00DE1C4C" w:rsidP="0055229C">
      <w:pPr>
        <w:spacing w:after="120" w:line="360" w:lineRule="auto"/>
        <w:jc w:val="center"/>
        <w:outlineLvl w:val="0"/>
        <w:rPr>
          <w:rFonts w:ascii="Verdana" w:hAnsi="Verdana" w:cs="Arial"/>
          <w:b/>
        </w:rPr>
      </w:pPr>
    </w:p>
    <w:p w14:paraId="6E74BE50" w14:textId="2239ECD7" w:rsidR="002346F3" w:rsidRDefault="002346F3" w:rsidP="0055229C">
      <w:pPr>
        <w:spacing w:after="120" w:line="360" w:lineRule="auto"/>
        <w:jc w:val="center"/>
        <w:outlineLvl w:val="0"/>
        <w:rPr>
          <w:rFonts w:ascii="Verdana" w:hAnsi="Verdana" w:cs="Arial"/>
          <w:b/>
        </w:rPr>
      </w:pPr>
      <w:r w:rsidRPr="005C40D2">
        <w:rPr>
          <w:rFonts w:ascii="Verdana" w:hAnsi="Verdana" w:cs="Arial"/>
          <w:b/>
        </w:rPr>
        <w:t>DICHIARA</w:t>
      </w:r>
    </w:p>
    <w:p w14:paraId="0FB5E778" w14:textId="57C550B9" w:rsidR="003966A7" w:rsidRPr="0095598D" w:rsidRDefault="00551700" w:rsidP="0055229C">
      <w:pPr>
        <w:spacing w:after="120" w:line="36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</w:t>
      </w:r>
      <w:r w:rsidR="002346F3" w:rsidRPr="00551700">
        <w:rPr>
          <w:rFonts w:ascii="Verdana" w:hAnsi="Verdana" w:cs="Arial"/>
          <w:b/>
        </w:rPr>
        <w:t xml:space="preserve">n relazione </w:t>
      </w:r>
      <w:r w:rsidR="0095598D">
        <w:rPr>
          <w:rFonts w:ascii="Verdana" w:hAnsi="Verdana" w:cs="Arial"/>
          <w:b/>
        </w:rPr>
        <w:t>a</w:t>
      </w:r>
      <w:r w:rsidR="002346F3" w:rsidRPr="00551700">
        <w:rPr>
          <w:rFonts w:ascii="Verdana" w:hAnsi="Verdana" w:cs="Arial"/>
          <w:b/>
        </w:rPr>
        <w:t>lla pro</w:t>
      </w:r>
      <w:r>
        <w:rPr>
          <w:rFonts w:ascii="Verdana" w:hAnsi="Verdana" w:cs="Arial"/>
          <w:b/>
        </w:rPr>
        <w:t xml:space="preserve">cedura evidenziata </w:t>
      </w:r>
      <w:r w:rsidRPr="00CC6C2E">
        <w:rPr>
          <w:rFonts w:ascii="Verdana" w:hAnsi="Verdana" w:cs="Arial"/>
          <w:b/>
        </w:rPr>
        <w:t>in epigrafe</w:t>
      </w:r>
    </w:p>
    <w:p w14:paraId="507DA95B" w14:textId="36B25099" w:rsidR="002346F3" w:rsidRPr="0045724C" w:rsidRDefault="002346F3" w:rsidP="0055229C">
      <w:pPr>
        <w:pStyle w:val="Paragrafoelenco"/>
        <w:widowControl/>
        <w:numPr>
          <w:ilvl w:val="0"/>
          <w:numId w:val="19"/>
        </w:numPr>
        <w:autoSpaceDE w:val="0"/>
        <w:autoSpaceDN w:val="0"/>
        <w:spacing w:after="120" w:line="360" w:lineRule="auto"/>
        <w:ind w:left="426" w:hanging="426"/>
        <w:textAlignment w:val="auto"/>
        <w:rPr>
          <w:rFonts w:ascii="Verdana" w:hAnsi="Verdana"/>
        </w:rPr>
      </w:pPr>
      <w:r w:rsidRPr="005C634F">
        <w:rPr>
          <w:rFonts w:ascii="Verdana" w:hAnsi="Verdana"/>
        </w:rPr>
        <w:t>che i dati identificativi dei soggetti di cui all’art. 80</w:t>
      </w:r>
      <w:r w:rsidR="00DE1C4C">
        <w:rPr>
          <w:rFonts w:ascii="Verdana" w:hAnsi="Verdana"/>
        </w:rPr>
        <w:t>,</w:t>
      </w:r>
      <w:r w:rsidRPr="005C634F">
        <w:rPr>
          <w:rFonts w:ascii="Verdana" w:hAnsi="Verdana"/>
        </w:rPr>
        <w:t xml:space="preserve"> comm</w:t>
      </w:r>
      <w:r w:rsidR="000934BD">
        <w:rPr>
          <w:rFonts w:ascii="Verdana" w:hAnsi="Verdana"/>
        </w:rPr>
        <w:t>a</w:t>
      </w:r>
      <w:r w:rsidRPr="005C634F">
        <w:rPr>
          <w:rFonts w:ascii="Verdana" w:hAnsi="Verdana"/>
        </w:rPr>
        <w:t xml:space="preserve"> 3, del</w:t>
      </w:r>
      <w:r w:rsidR="00DE1C4C">
        <w:rPr>
          <w:rFonts w:ascii="Verdana" w:hAnsi="Verdana"/>
        </w:rPr>
        <w:t xml:space="preserve"> Codice,</w:t>
      </w:r>
      <w:r w:rsidR="004F5898">
        <w:rPr>
          <w:rFonts w:ascii="Verdana" w:hAnsi="Verdana"/>
        </w:rPr>
        <w:t xml:space="preserve"> </w:t>
      </w:r>
      <w:r w:rsidRPr="005C634F">
        <w:rPr>
          <w:rFonts w:ascii="Verdana" w:hAnsi="Verdana"/>
        </w:rPr>
        <w:t>sono i seguenti:</w:t>
      </w:r>
    </w:p>
    <w:tbl>
      <w:tblPr>
        <w:tblW w:w="9565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1044"/>
        <w:gridCol w:w="1192"/>
        <w:gridCol w:w="1340"/>
        <w:gridCol w:w="1044"/>
        <w:gridCol w:w="1192"/>
        <w:gridCol w:w="1340"/>
        <w:gridCol w:w="1340"/>
      </w:tblGrid>
      <w:tr w:rsidR="00F97688" w:rsidRPr="00CB59B5" w14:paraId="7C1A5DA4" w14:textId="77777777" w:rsidTr="0055229C">
        <w:trPr>
          <w:trHeight w:val="850"/>
          <w:tblHeader/>
        </w:trPr>
        <w:tc>
          <w:tcPr>
            <w:tcW w:w="1073" w:type="dxa"/>
            <w:shd w:val="clear" w:color="auto" w:fill="DBE5F1" w:themeFill="accent1" w:themeFillTint="33"/>
          </w:tcPr>
          <w:p w14:paraId="7FD6DBD3" w14:textId="77777777" w:rsidR="00F97688" w:rsidRPr="005C5C0C" w:rsidRDefault="00F97688" w:rsidP="0055229C">
            <w:pPr>
              <w:spacing w:after="120" w:line="36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0BC30B3" w14:textId="77777777" w:rsidR="00F97688" w:rsidRPr="005C5C0C" w:rsidRDefault="00F97688" w:rsidP="0055229C">
            <w:pPr>
              <w:spacing w:after="120" w:line="36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Cognome e nome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14:paraId="7EA53763" w14:textId="77777777" w:rsidR="00F97688" w:rsidRPr="005C5C0C" w:rsidRDefault="00F97688" w:rsidP="0055229C">
            <w:pPr>
              <w:spacing w:after="120" w:line="36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34AD49E" w14:textId="77777777" w:rsidR="00F97688" w:rsidRPr="005C5C0C" w:rsidRDefault="00F97688" w:rsidP="0055229C">
            <w:pPr>
              <w:spacing w:after="120" w:line="36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Luogo di</w:t>
            </w:r>
            <w:r w:rsidR="00DA7DCC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5C5C0C">
              <w:rPr>
                <w:rFonts w:ascii="Verdana" w:hAnsi="Verdana" w:cs="Arial"/>
                <w:b/>
                <w:sz w:val="14"/>
                <w:szCs w:val="14"/>
              </w:rPr>
              <w:t>nascita</w:t>
            </w:r>
          </w:p>
        </w:tc>
        <w:tc>
          <w:tcPr>
            <w:tcW w:w="1192" w:type="dxa"/>
            <w:shd w:val="clear" w:color="auto" w:fill="DBE5F1" w:themeFill="accent1" w:themeFillTint="33"/>
          </w:tcPr>
          <w:p w14:paraId="08CB6A6C" w14:textId="77777777" w:rsidR="00F97688" w:rsidRPr="005C5C0C" w:rsidRDefault="00F97688" w:rsidP="0055229C">
            <w:pPr>
              <w:spacing w:after="120" w:line="36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EBE6D79" w14:textId="77777777" w:rsidR="00F97688" w:rsidRPr="005C5C0C" w:rsidRDefault="00F97688" w:rsidP="0055229C">
            <w:pPr>
              <w:spacing w:after="120" w:line="36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Data di</w:t>
            </w:r>
            <w:r w:rsidR="00DA7DCC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5C5C0C">
              <w:rPr>
                <w:rFonts w:ascii="Verdana" w:hAnsi="Verdana" w:cs="Arial"/>
                <w:b/>
                <w:sz w:val="14"/>
                <w:szCs w:val="14"/>
              </w:rPr>
              <w:t>nascita</w:t>
            </w:r>
          </w:p>
        </w:tc>
        <w:tc>
          <w:tcPr>
            <w:tcW w:w="1340" w:type="dxa"/>
            <w:shd w:val="clear" w:color="auto" w:fill="DBE5F1" w:themeFill="accent1" w:themeFillTint="33"/>
          </w:tcPr>
          <w:p w14:paraId="6A7ABCA8" w14:textId="77777777" w:rsidR="00F97688" w:rsidRPr="005C5C0C" w:rsidRDefault="00F97688" w:rsidP="0055229C">
            <w:pPr>
              <w:keepNext/>
              <w:widowControl/>
              <w:adjustRightInd/>
              <w:spacing w:after="120" w:line="360" w:lineRule="auto"/>
              <w:textAlignment w:val="auto"/>
              <w:rPr>
                <w:rFonts w:ascii="Verdana" w:hAnsi="Verdana" w:cs="Arial"/>
                <w:b/>
                <w:i/>
                <w:sz w:val="14"/>
                <w:szCs w:val="14"/>
                <w:lang w:eastAsia="en-US"/>
              </w:rPr>
            </w:pPr>
          </w:p>
          <w:p w14:paraId="01A4630F" w14:textId="77777777" w:rsidR="00F97688" w:rsidRPr="005C5C0C" w:rsidRDefault="00F97688" w:rsidP="0055229C">
            <w:pPr>
              <w:keepNext/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Codice fiscale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14:paraId="1A78EAC0" w14:textId="77777777" w:rsidR="00F97688" w:rsidRPr="005C5C0C" w:rsidRDefault="00F97688" w:rsidP="0055229C">
            <w:pPr>
              <w:keepNext/>
              <w:widowControl/>
              <w:adjustRightInd/>
              <w:spacing w:after="120" w:line="360" w:lineRule="auto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BD2995A" w14:textId="77777777" w:rsidR="00F97688" w:rsidRPr="005C5C0C" w:rsidRDefault="00F97688" w:rsidP="0055229C">
            <w:pPr>
              <w:keepNext/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Carica rivestita</w:t>
            </w:r>
          </w:p>
        </w:tc>
        <w:tc>
          <w:tcPr>
            <w:tcW w:w="1192" w:type="dxa"/>
            <w:shd w:val="clear" w:color="auto" w:fill="DBE5F1" w:themeFill="accent1" w:themeFillTint="33"/>
          </w:tcPr>
          <w:p w14:paraId="4951C941" w14:textId="77777777" w:rsidR="00F97688" w:rsidRPr="005C5C0C" w:rsidRDefault="00F97688" w:rsidP="0055229C">
            <w:pPr>
              <w:keepNext/>
              <w:widowControl/>
              <w:adjustRightInd/>
              <w:spacing w:after="120" w:line="360" w:lineRule="auto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1A2A39B" w14:textId="77777777" w:rsidR="00F97688" w:rsidRPr="005C5C0C" w:rsidRDefault="00F97688" w:rsidP="0055229C">
            <w:pPr>
              <w:keepNext/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Poteri associati alla carica</w:t>
            </w:r>
            <w:r w:rsidRPr="005C5C0C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340" w:type="dxa"/>
            <w:shd w:val="clear" w:color="auto" w:fill="DBE5F1" w:themeFill="accent1" w:themeFillTint="33"/>
          </w:tcPr>
          <w:p w14:paraId="376B6380" w14:textId="77777777" w:rsidR="00F97688" w:rsidRPr="005C5C0C" w:rsidRDefault="00F97688" w:rsidP="0055229C">
            <w:pPr>
              <w:keepNext/>
              <w:widowControl/>
              <w:adjustRightInd/>
              <w:spacing w:after="120" w:line="360" w:lineRule="auto"/>
              <w:textAlignment w:val="auto"/>
              <w:rPr>
                <w:rFonts w:ascii="Verdana" w:hAnsi="Verdana" w:cs="Arial"/>
                <w:b/>
                <w:i/>
                <w:sz w:val="14"/>
                <w:szCs w:val="14"/>
                <w:lang w:eastAsia="en-US"/>
              </w:rPr>
            </w:pPr>
          </w:p>
          <w:p w14:paraId="2DD4F872" w14:textId="77777777" w:rsidR="00F97688" w:rsidRPr="005C5C0C" w:rsidRDefault="00F97688" w:rsidP="0055229C">
            <w:pPr>
              <w:keepNext/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 w:cs="Arial"/>
                <w:b/>
                <w:i/>
                <w:sz w:val="14"/>
                <w:szCs w:val="14"/>
                <w:lang w:eastAsia="en-US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Data di assunzione della carica</w:t>
            </w:r>
          </w:p>
        </w:tc>
        <w:tc>
          <w:tcPr>
            <w:tcW w:w="1340" w:type="dxa"/>
            <w:shd w:val="clear" w:color="auto" w:fill="DBE5F1" w:themeFill="accent1" w:themeFillTint="33"/>
          </w:tcPr>
          <w:p w14:paraId="5E4C0A2C" w14:textId="77777777" w:rsidR="00F97688" w:rsidRPr="005C5C0C" w:rsidRDefault="00F97688" w:rsidP="0055229C">
            <w:pPr>
              <w:keepNext/>
              <w:widowControl/>
              <w:adjustRightInd/>
              <w:spacing w:after="120" w:line="360" w:lineRule="auto"/>
              <w:textAlignment w:val="auto"/>
              <w:rPr>
                <w:rFonts w:ascii="Verdana" w:hAnsi="Verdana" w:cs="Arial"/>
                <w:b/>
                <w:i/>
                <w:sz w:val="14"/>
                <w:szCs w:val="14"/>
                <w:lang w:eastAsia="en-US"/>
              </w:rPr>
            </w:pPr>
          </w:p>
          <w:p w14:paraId="262F353E" w14:textId="77777777" w:rsidR="00F97688" w:rsidRPr="005C5C0C" w:rsidRDefault="00F97688" w:rsidP="0055229C">
            <w:pPr>
              <w:keepNext/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Eventuale data di cessazione dalla carica</w:t>
            </w:r>
          </w:p>
        </w:tc>
      </w:tr>
      <w:tr w:rsidR="00F97688" w:rsidRPr="00CB59B5" w14:paraId="08F385B1" w14:textId="77777777" w:rsidTr="00F97688">
        <w:trPr>
          <w:trHeight w:val="471"/>
        </w:trPr>
        <w:tc>
          <w:tcPr>
            <w:tcW w:w="1073" w:type="dxa"/>
          </w:tcPr>
          <w:p w14:paraId="1A875FC8" w14:textId="77777777" w:rsidR="00F97688" w:rsidRPr="00CB59B5" w:rsidRDefault="00F97688" w:rsidP="0055229C">
            <w:pPr>
              <w:spacing w:after="120" w:line="36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044" w:type="dxa"/>
          </w:tcPr>
          <w:p w14:paraId="5672313B" w14:textId="77777777" w:rsidR="00F97688" w:rsidRPr="00CB59B5" w:rsidRDefault="00F97688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  <w:p w14:paraId="75D77966" w14:textId="77777777" w:rsidR="00F97688" w:rsidRPr="00CB59B5" w:rsidRDefault="00F97688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192" w:type="dxa"/>
          </w:tcPr>
          <w:p w14:paraId="66593D81" w14:textId="77777777" w:rsidR="00F97688" w:rsidRPr="00CB59B5" w:rsidRDefault="00F97688" w:rsidP="0055229C">
            <w:pPr>
              <w:spacing w:after="120" w:line="360" w:lineRule="auto"/>
              <w:jc w:val="center"/>
              <w:rPr>
                <w:rFonts w:ascii="Verdana" w:hAnsi="Verdana" w:cs="Arial"/>
                <w:lang w:eastAsia="en-US"/>
              </w:rPr>
            </w:pPr>
          </w:p>
          <w:p w14:paraId="08997D05" w14:textId="77777777" w:rsidR="00F97688" w:rsidRPr="00BA6BC3" w:rsidRDefault="00F97688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___/__/__</w:t>
            </w:r>
          </w:p>
        </w:tc>
        <w:tc>
          <w:tcPr>
            <w:tcW w:w="1340" w:type="dxa"/>
          </w:tcPr>
          <w:p w14:paraId="035DE5AA" w14:textId="77777777" w:rsidR="00F97688" w:rsidRPr="00CB59B5" w:rsidRDefault="00F97688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044" w:type="dxa"/>
          </w:tcPr>
          <w:p w14:paraId="44404AC1" w14:textId="77777777" w:rsidR="00F97688" w:rsidRPr="00CB59B5" w:rsidRDefault="00F97688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192" w:type="dxa"/>
          </w:tcPr>
          <w:p w14:paraId="71809717" w14:textId="77777777" w:rsidR="00F97688" w:rsidRPr="00CB59B5" w:rsidRDefault="00F97688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340" w:type="dxa"/>
          </w:tcPr>
          <w:p w14:paraId="6D314A69" w14:textId="77777777" w:rsidR="00F97688" w:rsidRPr="00CB59B5" w:rsidRDefault="00F97688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340" w:type="dxa"/>
          </w:tcPr>
          <w:p w14:paraId="17007E21" w14:textId="77777777" w:rsidR="00F97688" w:rsidRPr="00CB59B5" w:rsidRDefault="00F97688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</w:tr>
      <w:tr w:rsidR="00F97688" w:rsidRPr="00CB59B5" w14:paraId="1AF7A6B4" w14:textId="77777777" w:rsidTr="00F97688">
        <w:trPr>
          <w:trHeight w:val="471"/>
        </w:trPr>
        <w:tc>
          <w:tcPr>
            <w:tcW w:w="1073" w:type="dxa"/>
          </w:tcPr>
          <w:p w14:paraId="015C98A4" w14:textId="77777777" w:rsidR="00F97688" w:rsidRPr="00CB59B5" w:rsidRDefault="00F97688" w:rsidP="0055229C">
            <w:pPr>
              <w:spacing w:after="120" w:line="36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044" w:type="dxa"/>
          </w:tcPr>
          <w:p w14:paraId="58588E0A" w14:textId="77777777" w:rsidR="00F97688" w:rsidRPr="00CB59B5" w:rsidRDefault="00F97688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  <w:p w14:paraId="584DF3E5" w14:textId="77777777" w:rsidR="00F97688" w:rsidRPr="00CB59B5" w:rsidRDefault="00F97688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192" w:type="dxa"/>
          </w:tcPr>
          <w:p w14:paraId="41926A77" w14:textId="77777777" w:rsidR="00F97688" w:rsidRPr="00BA6BC3" w:rsidRDefault="00F97688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290B1BA4" w14:textId="77777777" w:rsidR="00F97688" w:rsidRPr="00BA6BC3" w:rsidRDefault="00F97688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lastRenderedPageBreak/>
              <w:t>__/__/__</w:t>
            </w:r>
          </w:p>
        </w:tc>
        <w:tc>
          <w:tcPr>
            <w:tcW w:w="1340" w:type="dxa"/>
          </w:tcPr>
          <w:p w14:paraId="2A303633" w14:textId="77777777" w:rsidR="00F97688" w:rsidRPr="00CB59B5" w:rsidRDefault="00F97688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044" w:type="dxa"/>
          </w:tcPr>
          <w:p w14:paraId="169C1148" w14:textId="77777777" w:rsidR="00F97688" w:rsidRPr="00CB59B5" w:rsidRDefault="00F97688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192" w:type="dxa"/>
          </w:tcPr>
          <w:p w14:paraId="7C4FA6F5" w14:textId="77777777" w:rsidR="00F97688" w:rsidRPr="00CB59B5" w:rsidRDefault="00F97688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340" w:type="dxa"/>
          </w:tcPr>
          <w:p w14:paraId="16C500DD" w14:textId="77777777" w:rsidR="00F97688" w:rsidRPr="00CB59B5" w:rsidRDefault="00F97688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340" w:type="dxa"/>
          </w:tcPr>
          <w:p w14:paraId="1EBEDB81" w14:textId="77777777" w:rsidR="00F97688" w:rsidRPr="00CB59B5" w:rsidRDefault="00F97688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</w:tr>
      <w:tr w:rsidR="00F97688" w:rsidRPr="00CB59B5" w14:paraId="1141663F" w14:textId="77777777" w:rsidTr="00F97688">
        <w:trPr>
          <w:trHeight w:val="471"/>
        </w:trPr>
        <w:tc>
          <w:tcPr>
            <w:tcW w:w="1073" w:type="dxa"/>
          </w:tcPr>
          <w:p w14:paraId="29C2FBC4" w14:textId="77777777" w:rsidR="00F97688" w:rsidRPr="00CB59B5" w:rsidRDefault="00F97688" w:rsidP="0055229C">
            <w:pPr>
              <w:spacing w:after="120" w:line="36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044" w:type="dxa"/>
          </w:tcPr>
          <w:p w14:paraId="384166C5" w14:textId="77777777" w:rsidR="00F97688" w:rsidRPr="00CB59B5" w:rsidRDefault="00F97688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  <w:p w14:paraId="401061DE" w14:textId="77777777" w:rsidR="00F97688" w:rsidRPr="00CB59B5" w:rsidRDefault="00F97688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192" w:type="dxa"/>
          </w:tcPr>
          <w:p w14:paraId="4F87545E" w14:textId="77777777" w:rsidR="00F97688" w:rsidRPr="00BA6BC3" w:rsidRDefault="00F97688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15BC885F" w14:textId="77777777" w:rsidR="00F97688" w:rsidRPr="00BA6BC3" w:rsidRDefault="00F97688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340" w:type="dxa"/>
          </w:tcPr>
          <w:p w14:paraId="7CC85F67" w14:textId="77777777" w:rsidR="00F97688" w:rsidRPr="00CB59B5" w:rsidRDefault="00F97688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044" w:type="dxa"/>
          </w:tcPr>
          <w:p w14:paraId="2E00E9C8" w14:textId="77777777" w:rsidR="00F97688" w:rsidRPr="00CB59B5" w:rsidRDefault="00F97688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192" w:type="dxa"/>
          </w:tcPr>
          <w:p w14:paraId="74155EC4" w14:textId="77777777" w:rsidR="00F97688" w:rsidRPr="00CB59B5" w:rsidRDefault="00F97688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340" w:type="dxa"/>
          </w:tcPr>
          <w:p w14:paraId="72E17F7C" w14:textId="77777777" w:rsidR="00F97688" w:rsidRPr="00CB59B5" w:rsidRDefault="00F97688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340" w:type="dxa"/>
          </w:tcPr>
          <w:p w14:paraId="4FE4A2AB" w14:textId="77777777" w:rsidR="00F97688" w:rsidRPr="00CB59B5" w:rsidRDefault="00F97688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</w:tr>
      <w:tr w:rsidR="00F97688" w:rsidRPr="00CB59B5" w14:paraId="2A225965" w14:textId="77777777" w:rsidTr="00F97688">
        <w:trPr>
          <w:trHeight w:val="471"/>
        </w:trPr>
        <w:tc>
          <w:tcPr>
            <w:tcW w:w="1073" w:type="dxa"/>
          </w:tcPr>
          <w:p w14:paraId="14FC367D" w14:textId="77777777" w:rsidR="00F97688" w:rsidRPr="00CB59B5" w:rsidRDefault="00F97688" w:rsidP="0055229C">
            <w:pPr>
              <w:spacing w:after="120" w:line="36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044" w:type="dxa"/>
          </w:tcPr>
          <w:p w14:paraId="2AC30458" w14:textId="77777777" w:rsidR="00F97688" w:rsidRPr="00CB59B5" w:rsidRDefault="00F97688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  <w:p w14:paraId="168A80E2" w14:textId="77777777" w:rsidR="00F97688" w:rsidRPr="00CB59B5" w:rsidRDefault="00F97688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192" w:type="dxa"/>
          </w:tcPr>
          <w:p w14:paraId="5A7F1A91" w14:textId="77777777" w:rsidR="00F97688" w:rsidRPr="00BA6BC3" w:rsidRDefault="00F97688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592B1CEB" w14:textId="77777777" w:rsidR="00F97688" w:rsidRPr="00BA6BC3" w:rsidRDefault="00F97688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340" w:type="dxa"/>
          </w:tcPr>
          <w:p w14:paraId="660140F4" w14:textId="77777777" w:rsidR="00F97688" w:rsidRPr="00CB59B5" w:rsidRDefault="00F97688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044" w:type="dxa"/>
          </w:tcPr>
          <w:p w14:paraId="5925CBD2" w14:textId="77777777" w:rsidR="00F97688" w:rsidRPr="00CB59B5" w:rsidRDefault="00F97688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192" w:type="dxa"/>
          </w:tcPr>
          <w:p w14:paraId="1A0928CF" w14:textId="77777777" w:rsidR="00F97688" w:rsidRPr="00CB59B5" w:rsidRDefault="00F97688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340" w:type="dxa"/>
          </w:tcPr>
          <w:p w14:paraId="6C6F47CA" w14:textId="77777777" w:rsidR="00F97688" w:rsidRPr="00CB59B5" w:rsidRDefault="00F97688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340" w:type="dxa"/>
          </w:tcPr>
          <w:p w14:paraId="0422123D" w14:textId="77777777" w:rsidR="00F97688" w:rsidRPr="00CB59B5" w:rsidRDefault="00F97688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</w:tr>
      <w:tr w:rsidR="00F97688" w:rsidRPr="00CB59B5" w14:paraId="021A0098" w14:textId="77777777" w:rsidTr="00F97688">
        <w:trPr>
          <w:trHeight w:val="471"/>
        </w:trPr>
        <w:tc>
          <w:tcPr>
            <w:tcW w:w="1073" w:type="dxa"/>
          </w:tcPr>
          <w:p w14:paraId="02CC4A1E" w14:textId="77777777" w:rsidR="00F97688" w:rsidRPr="00CB59B5" w:rsidRDefault="00F97688" w:rsidP="0055229C">
            <w:pPr>
              <w:spacing w:after="120" w:line="36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044" w:type="dxa"/>
          </w:tcPr>
          <w:p w14:paraId="72440CE1" w14:textId="77777777" w:rsidR="00F97688" w:rsidRPr="00CB59B5" w:rsidRDefault="00F97688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192" w:type="dxa"/>
          </w:tcPr>
          <w:p w14:paraId="37AF057C" w14:textId="77777777" w:rsidR="00F97688" w:rsidRPr="00BA6BC3" w:rsidRDefault="00F97688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50722642" w14:textId="77777777" w:rsidR="00F97688" w:rsidRPr="00BA6BC3" w:rsidRDefault="00F97688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340" w:type="dxa"/>
          </w:tcPr>
          <w:p w14:paraId="4632A55E" w14:textId="77777777" w:rsidR="00F97688" w:rsidRPr="00CB59B5" w:rsidRDefault="00F97688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044" w:type="dxa"/>
          </w:tcPr>
          <w:p w14:paraId="1FFED680" w14:textId="77777777" w:rsidR="00F97688" w:rsidRPr="00CB59B5" w:rsidRDefault="00F97688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192" w:type="dxa"/>
          </w:tcPr>
          <w:p w14:paraId="0E77ADB1" w14:textId="77777777" w:rsidR="00F97688" w:rsidRPr="00CB59B5" w:rsidRDefault="00F97688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340" w:type="dxa"/>
          </w:tcPr>
          <w:p w14:paraId="204F13D4" w14:textId="77777777" w:rsidR="00F97688" w:rsidRPr="00CB59B5" w:rsidRDefault="00F97688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340" w:type="dxa"/>
          </w:tcPr>
          <w:p w14:paraId="14B86C28" w14:textId="77777777" w:rsidR="00F97688" w:rsidRPr="00CB59B5" w:rsidRDefault="00F97688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</w:tr>
    </w:tbl>
    <w:p w14:paraId="3A957454" w14:textId="77777777" w:rsidR="00F97688" w:rsidRDefault="00F97688" w:rsidP="0055229C">
      <w:pPr>
        <w:pStyle w:val="sche4"/>
        <w:tabs>
          <w:tab w:val="left" w:pos="4800"/>
        </w:tabs>
        <w:spacing w:after="120" w:line="360" w:lineRule="auto"/>
        <w:rPr>
          <w:rFonts w:ascii="Verdana" w:hAnsi="Verdana" w:cs="Arial"/>
          <w:b/>
          <w:i/>
          <w:lang w:val="it-IT"/>
        </w:rPr>
      </w:pPr>
    </w:p>
    <w:p w14:paraId="129C7B56" w14:textId="77777777" w:rsidR="004927ED" w:rsidRPr="00C60CB7" w:rsidRDefault="004927ED" w:rsidP="0055229C">
      <w:pPr>
        <w:widowControl/>
        <w:autoSpaceDE w:val="0"/>
        <w:autoSpaceDN w:val="0"/>
        <w:spacing w:after="120" w:line="360" w:lineRule="auto"/>
        <w:textAlignment w:val="auto"/>
        <w:rPr>
          <w:rFonts w:ascii="Verdana" w:hAnsi="Verdana"/>
          <w:b/>
          <w:i/>
        </w:rPr>
      </w:pPr>
      <w:r w:rsidRPr="00C60CB7">
        <w:rPr>
          <w:rFonts w:ascii="Verdana" w:hAnsi="Verdana"/>
          <w:b/>
          <w:i/>
        </w:rPr>
        <w:t>[</w:t>
      </w:r>
      <w:r w:rsidRPr="0095598D">
        <w:rPr>
          <w:rFonts w:ascii="Verdana" w:hAnsi="Verdana"/>
          <w:b/>
          <w:i/>
        </w:rPr>
        <w:t>in alternativa alla compilaz</w:t>
      </w:r>
      <w:r w:rsidR="001860E4" w:rsidRPr="0095598D">
        <w:rPr>
          <w:rFonts w:ascii="Verdana" w:hAnsi="Verdana"/>
          <w:b/>
          <w:i/>
        </w:rPr>
        <w:t>ione del riquadro soprariportato</w:t>
      </w:r>
      <w:r w:rsidRPr="00C60CB7">
        <w:rPr>
          <w:rFonts w:ascii="Verdana" w:hAnsi="Verdana"/>
          <w:b/>
          <w:i/>
        </w:rPr>
        <w:t>]</w:t>
      </w:r>
    </w:p>
    <w:p w14:paraId="18343AEE" w14:textId="5A121F32" w:rsidR="004927ED" w:rsidRPr="00155182" w:rsidRDefault="004927ED" w:rsidP="00530BFC">
      <w:pPr>
        <w:pStyle w:val="Paragrafoelenco"/>
        <w:widowControl/>
        <w:numPr>
          <w:ilvl w:val="0"/>
          <w:numId w:val="19"/>
        </w:numPr>
        <w:autoSpaceDE w:val="0"/>
        <w:autoSpaceDN w:val="0"/>
        <w:spacing w:after="120" w:line="360" w:lineRule="auto"/>
        <w:ind w:left="567" w:hanging="567"/>
        <w:textAlignment w:val="auto"/>
        <w:rPr>
          <w:rFonts w:ascii="Verdana" w:hAnsi="Verdana"/>
        </w:rPr>
      </w:pPr>
      <w:r w:rsidRPr="00155182">
        <w:rPr>
          <w:rFonts w:ascii="Verdana" w:hAnsi="Verdana"/>
        </w:rPr>
        <w:t>che la banca dati ufficiale o il pubblico registro da cui i medesimi possono essere ricavati in modo aggiornato alla data di presentazione dell’offerta è la seguente: _______________________________________________________________________</w:t>
      </w:r>
    </w:p>
    <w:p w14:paraId="26C58824" w14:textId="77777777" w:rsidR="004927ED" w:rsidRDefault="004927ED" w:rsidP="00530BFC">
      <w:pPr>
        <w:pStyle w:val="Paragrafoelenco"/>
        <w:widowControl/>
        <w:numPr>
          <w:ilvl w:val="0"/>
          <w:numId w:val="19"/>
        </w:numPr>
        <w:autoSpaceDE w:val="0"/>
        <w:autoSpaceDN w:val="0"/>
        <w:spacing w:after="120" w:line="360" w:lineRule="auto"/>
        <w:ind w:left="567" w:hanging="567"/>
        <w:textAlignment w:val="auto"/>
        <w:rPr>
          <w:rFonts w:ascii="Verdana" w:hAnsi="Verdana"/>
        </w:rPr>
      </w:pPr>
      <w:r w:rsidRPr="00CB59B5">
        <w:rPr>
          <w:rFonts w:ascii="Verdana" w:hAnsi="Verdana"/>
        </w:rPr>
        <w:t>di essere consapevole che è necessario produrre, in allegato alla presente, la copia integrale della visura camerale aggiornata con l’attuale compagine societaria contenente tutti i componenti di cui all’art. 85 del D.Lgs. 159/2011 o la dichiarazione sostitutiva del certificato di iscrizione alla Camera di Commercio redatta dal rappresentante legale e contenente le medesime indicazioni;</w:t>
      </w:r>
    </w:p>
    <w:p w14:paraId="03049217" w14:textId="77777777" w:rsidR="001860E4" w:rsidRDefault="001860E4" w:rsidP="0055229C">
      <w:pPr>
        <w:spacing w:after="120" w:line="360" w:lineRule="auto"/>
        <w:rPr>
          <w:rFonts w:ascii="Verdana" w:hAnsi="Verdana"/>
          <w:b/>
          <w:i/>
        </w:rPr>
      </w:pPr>
      <w:r w:rsidRPr="001860E4">
        <w:rPr>
          <w:rFonts w:ascii="Verdana" w:hAnsi="Verdana"/>
          <w:b/>
          <w:i/>
        </w:rPr>
        <w:t>[</w:t>
      </w:r>
      <w:r w:rsidR="0010381C">
        <w:rPr>
          <w:rFonts w:ascii="Verdana" w:hAnsi="Verdana"/>
          <w:b/>
          <w:i/>
        </w:rPr>
        <w:t>in caso di operatore economico che si presenta in forma societaria</w:t>
      </w:r>
      <w:r w:rsidRPr="001860E4">
        <w:rPr>
          <w:rFonts w:ascii="Verdana" w:hAnsi="Verdana"/>
          <w:b/>
          <w:i/>
        </w:rPr>
        <w:t>]</w:t>
      </w:r>
    </w:p>
    <w:p w14:paraId="61653AFE" w14:textId="77777777" w:rsidR="001860E4" w:rsidRPr="005C634F" w:rsidRDefault="001860E4" w:rsidP="00530BFC">
      <w:pPr>
        <w:pStyle w:val="Paragrafoelenco"/>
        <w:widowControl/>
        <w:numPr>
          <w:ilvl w:val="0"/>
          <w:numId w:val="19"/>
        </w:numPr>
        <w:autoSpaceDE w:val="0"/>
        <w:autoSpaceDN w:val="0"/>
        <w:spacing w:after="120" w:line="360" w:lineRule="auto"/>
        <w:ind w:left="567" w:hanging="567"/>
        <w:textAlignment w:val="auto"/>
        <w:rPr>
          <w:rFonts w:ascii="Verdana" w:hAnsi="Verdana"/>
        </w:rPr>
      </w:pPr>
      <w:r w:rsidRPr="005C634F">
        <w:rPr>
          <w:rFonts w:ascii="Verdana" w:hAnsi="Verdana"/>
        </w:rPr>
        <w:t>che nel libro soci dell’Impresa _________ figurano i soci sottoelencati, titolari delle azioni/quote di capitale riportate a fianco di ciascuno di essi:</w:t>
      </w:r>
    </w:p>
    <w:p w14:paraId="03951CCA" w14:textId="77777777" w:rsidR="001860E4" w:rsidRPr="005C634F" w:rsidRDefault="001860E4" w:rsidP="00530BFC">
      <w:pPr>
        <w:tabs>
          <w:tab w:val="left" w:pos="357"/>
        </w:tabs>
        <w:adjustRightInd/>
        <w:spacing w:after="120" w:line="360" w:lineRule="auto"/>
        <w:ind w:left="709" w:hanging="142"/>
        <w:textAlignment w:val="auto"/>
        <w:rPr>
          <w:rFonts w:ascii="Verdana" w:hAnsi="Verdana" w:cs="Calibri"/>
          <w:kern w:val="2"/>
        </w:rPr>
      </w:pPr>
      <w:r w:rsidRPr="005C634F">
        <w:rPr>
          <w:rFonts w:ascii="Verdana" w:hAnsi="Verdana" w:cs="Calibri"/>
          <w:kern w:val="2"/>
        </w:rPr>
        <w:t xml:space="preserve">____________ % </w:t>
      </w:r>
    </w:p>
    <w:p w14:paraId="0A7E14D4" w14:textId="77777777" w:rsidR="001860E4" w:rsidRPr="005C634F" w:rsidRDefault="001860E4" w:rsidP="00530BFC">
      <w:pPr>
        <w:tabs>
          <w:tab w:val="left" w:pos="357"/>
        </w:tabs>
        <w:adjustRightInd/>
        <w:spacing w:after="120" w:line="360" w:lineRule="auto"/>
        <w:ind w:left="709" w:hanging="142"/>
        <w:textAlignment w:val="auto"/>
        <w:rPr>
          <w:rFonts w:ascii="Verdana" w:hAnsi="Verdana" w:cs="Calibri"/>
          <w:kern w:val="2"/>
        </w:rPr>
      </w:pPr>
      <w:r w:rsidRPr="005C634F">
        <w:rPr>
          <w:rFonts w:ascii="Verdana" w:hAnsi="Verdana" w:cs="Calibri"/>
          <w:kern w:val="2"/>
        </w:rPr>
        <w:t xml:space="preserve">____________ % </w:t>
      </w:r>
    </w:p>
    <w:p w14:paraId="21F1B946" w14:textId="77777777" w:rsidR="001860E4" w:rsidRPr="005C634F" w:rsidRDefault="001860E4" w:rsidP="00530BFC">
      <w:pPr>
        <w:tabs>
          <w:tab w:val="left" w:pos="567"/>
        </w:tabs>
        <w:adjustRightInd/>
        <w:spacing w:after="120" w:line="360" w:lineRule="auto"/>
        <w:ind w:left="709" w:hanging="142"/>
        <w:textAlignment w:val="auto"/>
        <w:rPr>
          <w:rFonts w:ascii="Verdana" w:hAnsi="Verdana" w:cs="Calibri"/>
          <w:kern w:val="2"/>
        </w:rPr>
      </w:pPr>
      <w:r w:rsidRPr="005C634F">
        <w:rPr>
          <w:rFonts w:ascii="Verdana" w:hAnsi="Verdana" w:cs="Calibri"/>
          <w:kern w:val="2"/>
        </w:rPr>
        <w:t xml:space="preserve">____________ % </w:t>
      </w:r>
    </w:p>
    <w:p w14:paraId="515D6501" w14:textId="77777777" w:rsidR="001860E4" w:rsidRPr="005C634F" w:rsidRDefault="001860E4" w:rsidP="00530BFC">
      <w:pPr>
        <w:tabs>
          <w:tab w:val="left" w:pos="357"/>
        </w:tabs>
        <w:adjustRightInd/>
        <w:spacing w:after="120" w:line="360" w:lineRule="auto"/>
        <w:ind w:left="709" w:hanging="142"/>
        <w:textAlignment w:val="auto"/>
        <w:rPr>
          <w:rFonts w:ascii="Verdana" w:hAnsi="Verdana" w:cs="Calibri"/>
          <w:kern w:val="2"/>
        </w:rPr>
      </w:pPr>
      <w:r w:rsidRPr="005C634F">
        <w:rPr>
          <w:rFonts w:ascii="Verdana" w:hAnsi="Verdana" w:cs="Calibri"/>
          <w:kern w:val="2"/>
        </w:rPr>
        <w:t xml:space="preserve">____________ % </w:t>
      </w:r>
    </w:p>
    <w:p w14:paraId="06F8C882" w14:textId="77777777" w:rsidR="001860E4" w:rsidRDefault="001860E4" w:rsidP="00530BFC">
      <w:pPr>
        <w:tabs>
          <w:tab w:val="left" w:pos="357"/>
        </w:tabs>
        <w:adjustRightInd/>
        <w:spacing w:after="120" w:line="360" w:lineRule="auto"/>
        <w:ind w:left="709" w:hanging="142"/>
        <w:textAlignment w:val="auto"/>
        <w:rPr>
          <w:rFonts w:ascii="Verdana" w:hAnsi="Verdana" w:cs="Calibri"/>
          <w:kern w:val="2"/>
        </w:rPr>
      </w:pPr>
      <w:r w:rsidRPr="005C634F">
        <w:rPr>
          <w:rFonts w:ascii="Verdana" w:hAnsi="Verdana" w:cs="Calibri"/>
          <w:kern w:val="2"/>
        </w:rPr>
        <w:t xml:space="preserve">totale         100 % </w:t>
      </w:r>
    </w:p>
    <w:p w14:paraId="1130E158" w14:textId="77777777" w:rsidR="001860E4" w:rsidRPr="00C60CB7" w:rsidRDefault="001860E4" w:rsidP="0055229C">
      <w:pPr>
        <w:pStyle w:val="Paragrafoelenco"/>
        <w:widowControl/>
        <w:autoSpaceDE w:val="0"/>
        <w:autoSpaceDN w:val="0"/>
        <w:spacing w:after="120" w:line="360" w:lineRule="auto"/>
        <w:ind w:left="0"/>
        <w:textAlignment w:val="auto"/>
        <w:rPr>
          <w:rFonts w:ascii="Verdana" w:hAnsi="Verdana"/>
          <w:b/>
          <w:i/>
        </w:rPr>
      </w:pPr>
      <w:r w:rsidRPr="00C60CB7">
        <w:rPr>
          <w:rFonts w:ascii="Verdana" w:hAnsi="Verdana"/>
          <w:b/>
          <w:i/>
        </w:rPr>
        <w:lastRenderedPageBreak/>
        <w:t>[</w:t>
      </w:r>
      <w:r w:rsidRPr="0095598D">
        <w:rPr>
          <w:rFonts w:ascii="Verdana" w:hAnsi="Verdana"/>
          <w:b/>
          <w:i/>
        </w:rPr>
        <w:t>clausole a selezione alternativa</w:t>
      </w:r>
      <w:r w:rsidRPr="00C60CB7">
        <w:rPr>
          <w:rFonts w:ascii="Verdana" w:hAnsi="Verdana"/>
          <w:b/>
          <w:i/>
        </w:rPr>
        <w:t>]</w:t>
      </w:r>
    </w:p>
    <w:p w14:paraId="1B41B6B3" w14:textId="77777777" w:rsidR="001860E4" w:rsidRPr="005C634F" w:rsidRDefault="001860E4" w:rsidP="0055229C">
      <w:pPr>
        <w:pStyle w:val="Paragrafoelenco"/>
        <w:numPr>
          <w:ilvl w:val="0"/>
          <w:numId w:val="18"/>
        </w:numPr>
        <w:spacing w:after="120" w:line="360" w:lineRule="auto"/>
        <w:ind w:left="567" w:hanging="578"/>
        <w:rPr>
          <w:rFonts w:ascii="Verdana" w:hAnsi="Verdana"/>
        </w:rPr>
      </w:pPr>
      <w:r w:rsidRPr="005C634F">
        <w:rPr>
          <w:rFonts w:ascii="Verdana" w:hAnsi="Verdana"/>
        </w:rPr>
        <w:t>che in base alle risultanze del libro soci, nonché a seguito di comunicazioni ricevute dai titolari delle stesse partecipazioni, risultano esistenti i seguenti diritti reali di godimento o di garanzia sulle azioni/quote aventi diritto di voto:</w:t>
      </w:r>
    </w:p>
    <w:p w14:paraId="430AC0AD" w14:textId="77777777" w:rsidR="001860E4" w:rsidRPr="005C634F" w:rsidRDefault="001860E4" w:rsidP="0055229C">
      <w:pPr>
        <w:tabs>
          <w:tab w:val="left" w:pos="708"/>
        </w:tabs>
        <w:autoSpaceDE w:val="0"/>
        <w:autoSpaceDN w:val="0"/>
        <w:spacing w:after="120" w:line="360" w:lineRule="auto"/>
        <w:ind w:left="567"/>
        <w:textAlignment w:val="auto"/>
        <w:rPr>
          <w:rFonts w:ascii="Verdana" w:hAnsi="Verdana" w:cs="Calibri"/>
          <w:kern w:val="2"/>
        </w:rPr>
      </w:pPr>
      <w:r w:rsidRPr="005C634F">
        <w:rPr>
          <w:rFonts w:ascii="Verdana" w:hAnsi="Verdana" w:cs="Calibri"/>
          <w:kern w:val="2"/>
        </w:rPr>
        <w:t>__________ a favore di __________,</w:t>
      </w:r>
    </w:p>
    <w:p w14:paraId="0E8E89E9" w14:textId="77777777" w:rsidR="00F97688" w:rsidRDefault="001860E4" w:rsidP="0055229C">
      <w:pPr>
        <w:tabs>
          <w:tab w:val="left" w:pos="708"/>
        </w:tabs>
        <w:autoSpaceDE w:val="0"/>
        <w:autoSpaceDN w:val="0"/>
        <w:spacing w:after="120" w:line="360" w:lineRule="auto"/>
        <w:ind w:left="567"/>
        <w:textAlignment w:val="auto"/>
        <w:rPr>
          <w:rFonts w:ascii="Verdana" w:hAnsi="Verdana" w:cs="Calibri"/>
          <w:kern w:val="2"/>
        </w:rPr>
      </w:pPr>
      <w:r w:rsidRPr="005C634F">
        <w:rPr>
          <w:rFonts w:ascii="Verdana" w:hAnsi="Verdana" w:cs="Calibri"/>
          <w:kern w:val="2"/>
        </w:rPr>
        <w:t>__________ a favore di __________,</w:t>
      </w:r>
    </w:p>
    <w:p w14:paraId="0D4D7A0D" w14:textId="77777777" w:rsidR="001860E4" w:rsidRDefault="001860E4" w:rsidP="0055229C">
      <w:pPr>
        <w:tabs>
          <w:tab w:val="left" w:pos="0"/>
        </w:tabs>
        <w:adjustRightInd/>
        <w:spacing w:after="120" w:line="360" w:lineRule="auto"/>
        <w:ind w:left="357" w:firstLine="210"/>
        <w:textAlignment w:val="auto"/>
        <w:rPr>
          <w:rFonts w:ascii="Verdana" w:hAnsi="Verdana" w:cs="Calibri"/>
          <w:b/>
          <w:i/>
          <w:kern w:val="2"/>
        </w:rPr>
      </w:pPr>
      <w:r>
        <w:rPr>
          <w:rFonts w:ascii="Verdana" w:hAnsi="Verdana" w:cs="Calibri"/>
          <w:b/>
          <w:i/>
          <w:kern w:val="2"/>
        </w:rPr>
        <w:t>[</w:t>
      </w:r>
      <w:r w:rsidRPr="009D5681">
        <w:rPr>
          <w:rFonts w:ascii="Verdana" w:hAnsi="Verdana" w:cs="Calibri"/>
          <w:b/>
          <w:i/>
          <w:kern w:val="2"/>
        </w:rPr>
        <w:t>oppure</w:t>
      </w:r>
      <w:r>
        <w:rPr>
          <w:rFonts w:ascii="Verdana" w:hAnsi="Verdana" w:cs="Calibri"/>
          <w:b/>
          <w:i/>
          <w:kern w:val="2"/>
        </w:rPr>
        <w:t>]</w:t>
      </w:r>
      <w:r w:rsidRPr="009D5681">
        <w:rPr>
          <w:rFonts w:ascii="Verdana" w:hAnsi="Verdana" w:cs="Calibri"/>
          <w:b/>
          <w:i/>
          <w:kern w:val="2"/>
        </w:rPr>
        <w:t xml:space="preserve"> </w:t>
      </w:r>
    </w:p>
    <w:p w14:paraId="7050065B" w14:textId="77777777" w:rsidR="001860E4" w:rsidRDefault="001860E4" w:rsidP="0055229C">
      <w:pPr>
        <w:pStyle w:val="Paragrafoelenco"/>
        <w:numPr>
          <w:ilvl w:val="0"/>
          <w:numId w:val="18"/>
        </w:numPr>
        <w:spacing w:after="120" w:line="360" w:lineRule="auto"/>
        <w:ind w:left="567" w:hanging="578"/>
        <w:rPr>
          <w:rFonts w:ascii="Verdana" w:hAnsi="Verdana"/>
        </w:rPr>
      </w:pPr>
      <w:r w:rsidRPr="005C634F">
        <w:rPr>
          <w:rFonts w:ascii="Verdana" w:hAnsi="Verdana"/>
        </w:rPr>
        <w:t>che non risultano esistenti diritti reali di godimento o di garanzia sulle azioni/quote aventi diritto di voto;</w:t>
      </w:r>
    </w:p>
    <w:p w14:paraId="25E54154" w14:textId="77777777" w:rsidR="001860E4" w:rsidRPr="00AE67AF" w:rsidRDefault="001860E4" w:rsidP="0055229C">
      <w:pPr>
        <w:widowControl/>
        <w:autoSpaceDE w:val="0"/>
        <w:autoSpaceDN w:val="0"/>
        <w:spacing w:after="120" w:line="360" w:lineRule="auto"/>
        <w:textAlignment w:val="auto"/>
        <w:rPr>
          <w:rFonts w:ascii="Verdana" w:hAnsi="Verdana"/>
          <w:b/>
          <w:i/>
          <w:iCs/>
        </w:rPr>
      </w:pPr>
      <w:r w:rsidRPr="00AE67AF">
        <w:rPr>
          <w:rFonts w:ascii="Verdana" w:hAnsi="Verdana"/>
          <w:b/>
          <w:i/>
          <w:iCs/>
        </w:rPr>
        <w:t>[clausole a selezione alternativa]</w:t>
      </w:r>
    </w:p>
    <w:p w14:paraId="670802CA" w14:textId="77777777" w:rsidR="001860E4" w:rsidRPr="005C634F" w:rsidRDefault="001860E4" w:rsidP="0055229C">
      <w:pPr>
        <w:pStyle w:val="Paragrafoelenco"/>
        <w:numPr>
          <w:ilvl w:val="0"/>
          <w:numId w:val="18"/>
        </w:numPr>
        <w:spacing w:after="120" w:line="360" w:lineRule="auto"/>
        <w:ind w:left="567" w:hanging="578"/>
        <w:rPr>
          <w:rFonts w:ascii="Verdana" w:hAnsi="Verdana"/>
        </w:rPr>
      </w:pPr>
      <w:r w:rsidRPr="005C634F">
        <w:rPr>
          <w:rFonts w:ascii="Verdana" w:hAnsi="Verdana"/>
        </w:rPr>
        <w:t>che nelle assemblee societarie svoltesi nell’ultimo esercizio sociale, antecedente alla data della presente dichiarazione hanno esercitato il diritto di voto in base a procura irrevocabile o ne hanno avuto comunque diritto, le seguenti persone:</w:t>
      </w:r>
    </w:p>
    <w:p w14:paraId="395FDFF7" w14:textId="77777777" w:rsidR="001860E4" w:rsidRPr="005C634F" w:rsidRDefault="001860E4" w:rsidP="0055229C">
      <w:pPr>
        <w:tabs>
          <w:tab w:val="left" w:pos="567"/>
        </w:tabs>
        <w:adjustRightInd/>
        <w:spacing w:after="120" w:line="360" w:lineRule="auto"/>
        <w:ind w:left="567"/>
        <w:textAlignment w:val="auto"/>
        <w:rPr>
          <w:rFonts w:ascii="Verdana" w:hAnsi="Verdana" w:cs="Calibri"/>
          <w:kern w:val="2"/>
        </w:rPr>
      </w:pPr>
      <w:r w:rsidRPr="005C634F">
        <w:rPr>
          <w:rFonts w:ascii="Verdana" w:hAnsi="Verdana" w:cs="Calibri"/>
          <w:kern w:val="2"/>
        </w:rPr>
        <w:t>___________ per conto di ___________</w:t>
      </w:r>
    </w:p>
    <w:p w14:paraId="2E1FE5BE" w14:textId="77777777" w:rsidR="001860E4" w:rsidRPr="005C634F" w:rsidRDefault="001860E4" w:rsidP="0055229C">
      <w:pPr>
        <w:tabs>
          <w:tab w:val="left" w:pos="567"/>
        </w:tabs>
        <w:adjustRightInd/>
        <w:spacing w:after="120" w:line="360" w:lineRule="auto"/>
        <w:ind w:left="567"/>
        <w:textAlignment w:val="auto"/>
        <w:rPr>
          <w:rFonts w:ascii="Verdana" w:hAnsi="Verdana" w:cs="Calibri"/>
          <w:kern w:val="2"/>
        </w:rPr>
      </w:pPr>
      <w:r w:rsidRPr="005C634F">
        <w:rPr>
          <w:rFonts w:ascii="Verdana" w:hAnsi="Verdana" w:cs="Calibri"/>
          <w:kern w:val="2"/>
        </w:rPr>
        <w:t>___________ per conto di ___________</w:t>
      </w:r>
    </w:p>
    <w:p w14:paraId="18BD69CA" w14:textId="77777777" w:rsidR="001860E4" w:rsidRDefault="001860E4" w:rsidP="0055229C">
      <w:pPr>
        <w:tabs>
          <w:tab w:val="left" w:pos="0"/>
        </w:tabs>
        <w:adjustRightInd/>
        <w:spacing w:after="120" w:line="360" w:lineRule="auto"/>
        <w:ind w:left="357" w:firstLine="210"/>
        <w:textAlignment w:val="auto"/>
        <w:rPr>
          <w:rFonts w:ascii="Verdana" w:hAnsi="Verdana" w:cs="Calibri"/>
          <w:b/>
          <w:i/>
          <w:kern w:val="2"/>
        </w:rPr>
      </w:pPr>
      <w:r w:rsidRPr="009D5681">
        <w:rPr>
          <w:rFonts w:ascii="Verdana" w:hAnsi="Verdana" w:cs="Calibri"/>
          <w:b/>
          <w:i/>
          <w:kern w:val="2"/>
        </w:rPr>
        <w:t xml:space="preserve">[oppure] </w:t>
      </w:r>
    </w:p>
    <w:p w14:paraId="359033F7" w14:textId="77777777" w:rsidR="001860E4" w:rsidRDefault="001860E4" w:rsidP="0055229C">
      <w:pPr>
        <w:pStyle w:val="Paragrafoelenco"/>
        <w:numPr>
          <w:ilvl w:val="0"/>
          <w:numId w:val="18"/>
        </w:numPr>
        <w:spacing w:after="120" w:line="360" w:lineRule="auto"/>
        <w:ind w:left="567" w:hanging="578"/>
        <w:rPr>
          <w:rFonts w:ascii="Verdana" w:hAnsi="Verdana"/>
        </w:rPr>
      </w:pPr>
      <w:r w:rsidRPr="005C634F">
        <w:rPr>
          <w:rFonts w:ascii="Verdana" w:hAnsi="Verdana"/>
        </w:rPr>
        <w:t xml:space="preserve">che non è stato esercitato alcun diritto di voto in base a procura irrevocabile o in base ad un titolo equivalente che ne legittimava l’esercizio; </w:t>
      </w:r>
    </w:p>
    <w:p w14:paraId="704F705A" w14:textId="77777777" w:rsidR="00EF30DE" w:rsidRPr="00F70A49" w:rsidRDefault="00EF30DE" w:rsidP="007B1B6C">
      <w:pPr>
        <w:pStyle w:val="Paragrafoelenco"/>
        <w:widowControl/>
        <w:numPr>
          <w:ilvl w:val="0"/>
          <w:numId w:val="15"/>
        </w:numPr>
        <w:adjustRightInd/>
        <w:spacing w:before="360" w:after="120" w:line="360" w:lineRule="auto"/>
        <w:ind w:left="3827" w:hanging="357"/>
        <w:textAlignment w:val="auto"/>
        <w:rPr>
          <w:rFonts w:ascii="Verdana" w:hAnsi="Verdana" w:cs="Arial"/>
          <w:b/>
          <w:lang w:eastAsia="en-US"/>
        </w:rPr>
      </w:pPr>
      <w:r w:rsidRPr="00F70A49">
        <w:rPr>
          <w:rFonts w:ascii="Verdana" w:hAnsi="Verdana" w:cs="Arial"/>
          <w:b/>
          <w:lang w:eastAsia="en-US"/>
        </w:rPr>
        <w:t>MOTIVI DI ESCLUSIONE</w:t>
      </w:r>
    </w:p>
    <w:p w14:paraId="43D8613C" w14:textId="3DD1A9E7" w:rsidR="00EF30DE" w:rsidRDefault="003A4B68" w:rsidP="0055229C">
      <w:pPr>
        <w:widowControl/>
        <w:numPr>
          <w:ilvl w:val="0"/>
          <w:numId w:val="2"/>
        </w:numPr>
        <w:adjustRightInd/>
        <w:spacing w:after="120" w:line="360" w:lineRule="auto"/>
        <w:ind w:left="567" w:hanging="567"/>
        <w:textAlignment w:val="auto"/>
        <w:rPr>
          <w:rFonts w:ascii="Verdana" w:hAnsi="Verdana" w:cs="Arial"/>
          <w:b/>
          <w:lang w:eastAsia="en-US"/>
        </w:rPr>
      </w:pPr>
      <w:r>
        <w:rPr>
          <w:rFonts w:ascii="Verdana" w:hAnsi="Verdana" w:cs="Arial"/>
          <w:b/>
          <w:lang w:eastAsia="en-US"/>
        </w:rPr>
        <w:t>A</w:t>
      </w:r>
      <w:r w:rsidR="00EF30DE" w:rsidRPr="005C634F">
        <w:rPr>
          <w:rFonts w:ascii="Verdana" w:hAnsi="Verdana" w:cs="Arial"/>
          <w:b/>
          <w:lang w:eastAsia="en-US"/>
        </w:rPr>
        <w:t xml:space="preserve">rt. 80, comma 1, del </w:t>
      </w:r>
      <w:r w:rsidR="004F5898">
        <w:rPr>
          <w:rFonts w:ascii="Verdana" w:hAnsi="Verdana" w:cs="Arial"/>
          <w:b/>
          <w:lang w:eastAsia="en-US"/>
        </w:rPr>
        <w:t>Codice</w:t>
      </w:r>
    </w:p>
    <w:p w14:paraId="5F1722F2" w14:textId="77777777" w:rsidR="00411A59" w:rsidRPr="0095598D" w:rsidRDefault="004927ED" w:rsidP="0055229C">
      <w:pPr>
        <w:widowControl/>
        <w:adjustRightInd/>
        <w:spacing w:after="120" w:line="360" w:lineRule="auto"/>
        <w:textAlignment w:val="auto"/>
        <w:rPr>
          <w:rFonts w:ascii="Verdana" w:hAnsi="Verdana" w:cs="Arial"/>
          <w:b/>
          <w:i/>
          <w:lang w:eastAsia="en-US"/>
        </w:rPr>
      </w:pPr>
      <w:r w:rsidRPr="00670FC9">
        <w:rPr>
          <w:rFonts w:ascii="Verdana" w:hAnsi="Verdana" w:cs="Arial"/>
          <w:b/>
          <w:i/>
          <w:lang w:eastAsia="en-US"/>
        </w:rPr>
        <w:t>[selezionare esclusivamente le caselle di interesse]</w:t>
      </w:r>
    </w:p>
    <w:p w14:paraId="545EFD2C" w14:textId="436F69F9" w:rsidR="00DE1C4C" w:rsidRPr="00F04328" w:rsidRDefault="00BB1530" w:rsidP="0055229C">
      <w:pPr>
        <w:widowControl/>
        <w:numPr>
          <w:ilvl w:val="0"/>
          <w:numId w:val="6"/>
        </w:numPr>
        <w:adjustRightInd/>
        <w:spacing w:after="120" w:line="360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CB59B5">
        <w:rPr>
          <w:rFonts w:ascii="Verdana" w:hAnsi="Verdana" w:cs="Arial"/>
          <w:lang w:eastAsia="en-US"/>
        </w:rPr>
        <w:t xml:space="preserve">che nei confronti dei soggetti indicati al comma 3 dell’art. 80 del </w:t>
      </w:r>
      <w:r w:rsidR="004F5898">
        <w:rPr>
          <w:rFonts w:ascii="Verdana" w:hAnsi="Verdana" w:cs="Arial"/>
          <w:lang w:eastAsia="en-US"/>
        </w:rPr>
        <w:t>Codice</w:t>
      </w:r>
      <w:r w:rsidRPr="00CB59B5">
        <w:rPr>
          <w:rStyle w:val="Rimandonotaapidipagina"/>
          <w:rFonts w:ascii="Verdana" w:hAnsi="Verdana" w:cs="Arial"/>
          <w:lang w:eastAsia="en-US"/>
        </w:rPr>
        <w:footnoteReference w:id="2"/>
      </w:r>
      <w:r w:rsidRPr="00CB59B5">
        <w:rPr>
          <w:rFonts w:ascii="Verdana" w:hAnsi="Verdana" w:cs="Arial"/>
          <w:lang w:eastAsia="en-US"/>
        </w:rPr>
        <w:t xml:space="preserve"> sono stati pronunciati i seguenti provvedimenti penali di condanna </w:t>
      </w:r>
      <w:r w:rsidRPr="00CB59B5">
        <w:rPr>
          <w:rFonts w:ascii="Verdana" w:hAnsi="Verdana" w:cs="Arial"/>
          <w:b/>
          <w:i/>
          <w:lang w:eastAsia="en-US"/>
        </w:rPr>
        <w:t>[attenzione: indicare tutti i provvedimenti di condanna, ivi compresi quelli per i quali sia stato conseguito il beneficio della non menzione]</w:t>
      </w:r>
      <w:r w:rsidRPr="00CB59B5">
        <w:rPr>
          <w:rFonts w:ascii="Verdana" w:hAnsi="Verdana" w:cs="Arial"/>
          <w:lang w:eastAsia="en-US"/>
        </w:rPr>
        <w:t xml:space="preserve">: </w:t>
      </w:r>
    </w:p>
    <w:tbl>
      <w:tblPr>
        <w:tblW w:w="10065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992"/>
        <w:gridCol w:w="993"/>
        <w:gridCol w:w="1417"/>
        <w:gridCol w:w="851"/>
        <w:gridCol w:w="1010"/>
        <w:gridCol w:w="691"/>
        <w:gridCol w:w="1134"/>
        <w:gridCol w:w="1134"/>
      </w:tblGrid>
      <w:tr w:rsidR="00835F09" w:rsidRPr="00CB59B5" w14:paraId="4F0F0DAF" w14:textId="77777777" w:rsidTr="00747E32">
        <w:trPr>
          <w:trHeight w:val="1534"/>
        </w:trPr>
        <w:tc>
          <w:tcPr>
            <w:tcW w:w="993" w:type="dxa"/>
            <w:shd w:val="clear" w:color="auto" w:fill="DBE5F1" w:themeFill="accent1" w:themeFillTint="33"/>
          </w:tcPr>
          <w:p w14:paraId="5608D183" w14:textId="77777777" w:rsidR="00835F09" w:rsidRPr="005C5C0C" w:rsidRDefault="00835F09" w:rsidP="0055229C">
            <w:pPr>
              <w:spacing w:after="120" w:line="36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B5A6C40" w14:textId="77777777" w:rsidR="00835F09" w:rsidRPr="005C5C0C" w:rsidRDefault="00835F09" w:rsidP="0055229C">
            <w:pPr>
              <w:spacing w:after="120" w:line="36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Cognome e nome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46F7AF09" w14:textId="77777777" w:rsidR="00835F09" w:rsidRPr="005C5C0C" w:rsidRDefault="00835F09" w:rsidP="0055229C">
            <w:pPr>
              <w:spacing w:after="120" w:line="36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3653017" w14:textId="3C96BE56" w:rsidR="00835F09" w:rsidRPr="005C5C0C" w:rsidRDefault="00835F09" w:rsidP="0055229C">
            <w:pPr>
              <w:spacing w:after="120" w:line="36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Luogo di</w:t>
            </w:r>
            <w:r w:rsidR="005F34FA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5C5C0C">
              <w:rPr>
                <w:rFonts w:ascii="Verdana" w:hAnsi="Verdana" w:cs="Arial"/>
                <w:b/>
                <w:sz w:val="14"/>
                <w:szCs w:val="14"/>
              </w:rPr>
              <w:t>nascita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4BF2BA52" w14:textId="77777777" w:rsidR="00835F09" w:rsidRPr="005C5C0C" w:rsidRDefault="00835F09" w:rsidP="0055229C">
            <w:pPr>
              <w:spacing w:after="120" w:line="36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AC8E2DD" w14:textId="076A5657" w:rsidR="00835F09" w:rsidRPr="005C5C0C" w:rsidRDefault="00835F09" w:rsidP="0055229C">
            <w:pPr>
              <w:spacing w:after="120" w:line="36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Data di</w:t>
            </w:r>
            <w:r w:rsidR="00B9558B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5C5C0C">
              <w:rPr>
                <w:rFonts w:ascii="Verdana" w:hAnsi="Verdana" w:cs="Arial"/>
                <w:b/>
                <w:sz w:val="14"/>
                <w:szCs w:val="14"/>
              </w:rPr>
              <w:t>nascita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17B42383" w14:textId="77777777" w:rsidR="00835F09" w:rsidRPr="005C5C0C" w:rsidRDefault="00835F09" w:rsidP="0055229C">
            <w:pPr>
              <w:keepNext/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4C3094A" w14:textId="77777777" w:rsidR="00835F09" w:rsidRPr="005C5C0C" w:rsidRDefault="00835F09" w:rsidP="0055229C">
            <w:pPr>
              <w:keepNext/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Carica rivestita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79485EA1" w14:textId="77777777" w:rsidR="00835F09" w:rsidRPr="005C5C0C" w:rsidRDefault="00835F09" w:rsidP="0055229C">
            <w:pPr>
              <w:keepNext/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8634557" w14:textId="77777777" w:rsidR="00835F09" w:rsidRPr="005C5C0C" w:rsidRDefault="00835F09" w:rsidP="0055229C">
            <w:pPr>
              <w:keepNext/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Tipologia di provvedimento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43680860" w14:textId="77777777" w:rsidR="00835F09" w:rsidRPr="005C5C0C" w:rsidRDefault="00835F09" w:rsidP="0055229C">
            <w:pPr>
              <w:keepNext/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91628B0" w14:textId="77777777" w:rsidR="00835F09" w:rsidRPr="005C5C0C" w:rsidRDefault="00835F09" w:rsidP="0055229C">
            <w:pPr>
              <w:spacing w:after="120" w:line="36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Data e numero</w:t>
            </w:r>
          </w:p>
          <w:p w14:paraId="3223AB4D" w14:textId="77777777" w:rsidR="00835F09" w:rsidRPr="005C5C0C" w:rsidRDefault="00835F09" w:rsidP="0055229C">
            <w:pPr>
              <w:keepNext/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010" w:type="dxa"/>
            <w:shd w:val="clear" w:color="auto" w:fill="DBE5F1" w:themeFill="accent1" w:themeFillTint="33"/>
          </w:tcPr>
          <w:p w14:paraId="1D6F67C4" w14:textId="77777777" w:rsidR="00835F09" w:rsidRPr="005C5C0C" w:rsidRDefault="00835F09" w:rsidP="0055229C">
            <w:pPr>
              <w:keepNext/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5EC85EC" w14:textId="77777777" w:rsidR="00835F09" w:rsidRPr="005C5C0C" w:rsidRDefault="00835F09" w:rsidP="0055229C">
            <w:pPr>
              <w:keepNext/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Giudice emittente</w:t>
            </w:r>
          </w:p>
        </w:tc>
        <w:tc>
          <w:tcPr>
            <w:tcW w:w="691" w:type="dxa"/>
            <w:shd w:val="clear" w:color="auto" w:fill="DBE5F1" w:themeFill="accent1" w:themeFillTint="33"/>
          </w:tcPr>
          <w:p w14:paraId="6DDA7FA8" w14:textId="77777777" w:rsidR="00835F09" w:rsidRPr="005C5C0C" w:rsidRDefault="00835F09" w:rsidP="0055229C">
            <w:pPr>
              <w:keepNext/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2603076" w14:textId="77777777" w:rsidR="00835F09" w:rsidRPr="005C5C0C" w:rsidRDefault="00835F09" w:rsidP="0055229C">
            <w:pPr>
              <w:keepNext/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Reato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6F301660" w14:textId="77777777" w:rsidR="00835F09" w:rsidRPr="005C5C0C" w:rsidRDefault="00835F09" w:rsidP="0055229C">
            <w:pPr>
              <w:keepNext/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2D7564A" w14:textId="77777777" w:rsidR="00835F09" w:rsidRPr="005C5C0C" w:rsidRDefault="00835F09" w:rsidP="0055229C">
            <w:pPr>
              <w:keepNext/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Durata della pena principale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A1620A3" w14:textId="77777777" w:rsidR="00835F09" w:rsidRPr="005C5C0C" w:rsidRDefault="00835F09" w:rsidP="0055229C">
            <w:pPr>
              <w:keepNext/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DEED930" w14:textId="77777777" w:rsidR="00835F09" w:rsidRPr="005C5C0C" w:rsidRDefault="00835F09" w:rsidP="0055229C">
            <w:pPr>
              <w:keepNext/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Durata della pena accessoria dell’incapacità di contrattare con la PA</w:t>
            </w:r>
          </w:p>
        </w:tc>
      </w:tr>
      <w:tr w:rsidR="00835F09" w:rsidRPr="00CB59B5" w14:paraId="1D04C0BE" w14:textId="77777777" w:rsidTr="00747E32">
        <w:trPr>
          <w:trHeight w:val="458"/>
        </w:trPr>
        <w:tc>
          <w:tcPr>
            <w:tcW w:w="993" w:type="dxa"/>
          </w:tcPr>
          <w:p w14:paraId="0F8CC72C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850" w:type="dxa"/>
          </w:tcPr>
          <w:p w14:paraId="26C1993C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  <w:p w14:paraId="6C2059C0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992" w:type="dxa"/>
          </w:tcPr>
          <w:p w14:paraId="30201B7A" w14:textId="77777777" w:rsidR="00835F09" w:rsidRPr="00CB59B5" w:rsidRDefault="00835F09" w:rsidP="0055229C">
            <w:pPr>
              <w:spacing w:after="120" w:line="360" w:lineRule="auto"/>
              <w:jc w:val="center"/>
              <w:rPr>
                <w:rFonts w:ascii="Verdana" w:hAnsi="Verdana" w:cs="Arial"/>
                <w:lang w:eastAsia="en-US"/>
              </w:rPr>
            </w:pPr>
          </w:p>
          <w:p w14:paraId="5ACAF38E" w14:textId="16A1059E" w:rsidR="00835F09" w:rsidRPr="00BA6BC3" w:rsidRDefault="00835F09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993" w:type="dxa"/>
          </w:tcPr>
          <w:p w14:paraId="36EE7F6E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769B6790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851" w:type="dxa"/>
          </w:tcPr>
          <w:p w14:paraId="42E0FFE4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010" w:type="dxa"/>
          </w:tcPr>
          <w:p w14:paraId="4CC59BFA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691" w:type="dxa"/>
          </w:tcPr>
          <w:p w14:paraId="53FDB0F8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467AEA31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74773A4E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</w:tr>
      <w:tr w:rsidR="00835F09" w:rsidRPr="00CB59B5" w14:paraId="1BFCBDBC" w14:textId="77777777" w:rsidTr="00747E32">
        <w:trPr>
          <w:trHeight w:val="458"/>
        </w:trPr>
        <w:tc>
          <w:tcPr>
            <w:tcW w:w="993" w:type="dxa"/>
          </w:tcPr>
          <w:p w14:paraId="5A62FCFB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850" w:type="dxa"/>
          </w:tcPr>
          <w:p w14:paraId="22901FB9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  <w:p w14:paraId="0E1DBD53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992" w:type="dxa"/>
          </w:tcPr>
          <w:p w14:paraId="25F4C6B6" w14:textId="77777777" w:rsidR="00835F09" w:rsidRPr="00BA6BC3" w:rsidRDefault="00835F09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3A77F861" w14:textId="77777777" w:rsidR="00835F09" w:rsidRPr="00BA6BC3" w:rsidRDefault="00835F09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993" w:type="dxa"/>
          </w:tcPr>
          <w:p w14:paraId="278066EC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03F942BB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851" w:type="dxa"/>
          </w:tcPr>
          <w:p w14:paraId="0C81AEFE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010" w:type="dxa"/>
          </w:tcPr>
          <w:p w14:paraId="6622FC72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691" w:type="dxa"/>
          </w:tcPr>
          <w:p w14:paraId="673B87C4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71D448AF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77F563A6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</w:tr>
      <w:tr w:rsidR="00835F09" w:rsidRPr="00CB59B5" w14:paraId="6DDFCB7F" w14:textId="77777777" w:rsidTr="00747E32">
        <w:trPr>
          <w:trHeight w:val="458"/>
        </w:trPr>
        <w:tc>
          <w:tcPr>
            <w:tcW w:w="993" w:type="dxa"/>
          </w:tcPr>
          <w:p w14:paraId="4A079476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850" w:type="dxa"/>
          </w:tcPr>
          <w:p w14:paraId="1FD7516E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  <w:p w14:paraId="225BA548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992" w:type="dxa"/>
          </w:tcPr>
          <w:p w14:paraId="30E0771A" w14:textId="77777777" w:rsidR="00835F09" w:rsidRPr="00BA6BC3" w:rsidRDefault="00835F09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2E45DFE9" w14:textId="77777777" w:rsidR="00835F09" w:rsidRPr="00BA6BC3" w:rsidRDefault="00835F09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993" w:type="dxa"/>
          </w:tcPr>
          <w:p w14:paraId="49ABC1B7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5D335BAD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851" w:type="dxa"/>
          </w:tcPr>
          <w:p w14:paraId="1650DFA8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010" w:type="dxa"/>
          </w:tcPr>
          <w:p w14:paraId="37A0E169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691" w:type="dxa"/>
          </w:tcPr>
          <w:p w14:paraId="31F44785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03689302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5DDC7776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</w:tr>
      <w:tr w:rsidR="00835F09" w:rsidRPr="00CB59B5" w14:paraId="5AA53D62" w14:textId="77777777" w:rsidTr="00747E32">
        <w:trPr>
          <w:trHeight w:val="458"/>
        </w:trPr>
        <w:tc>
          <w:tcPr>
            <w:tcW w:w="993" w:type="dxa"/>
          </w:tcPr>
          <w:p w14:paraId="3D8EBAFA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850" w:type="dxa"/>
          </w:tcPr>
          <w:p w14:paraId="27A7DBC5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  <w:p w14:paraId="6DA6CAF6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992" w:type="dxa"/>
          </w:tcPr>
          <w:p w14:paraId="32C53AA0" w14:textId="77777777" w:rsidR="00835F09" w:rsidRPr="00BA6BC3" w:rsidRDefault="00835F09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5366DE52" w14:textId="77777777" w:rsidR="00835F09" w:rsidRPr="00BA6BC3" w:rsidRDefault="00835F09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993" w:type="dxa"/>
          </w:tcPr>
          <w:p w14:paraId="2C6BD398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3FA145F6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851" w:type="dxa"/>
          </w:tcPr>
          <w:p w14:paraId="2905BCBE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010" w:type="dxa"/>
          </w:tcPr>
          <w:p w14:paraId="5C269EB6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691" w:type="dxa"/>
          </w:tcPr>
          <w:p w14:paraId="50A39637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2EC69D9D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14995D84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</w:tr>
      <w:tr w:rsidR="00835F09" w:rsidRPr="00CB59B5" w14:paraId="63B1B4D3" w14:textId="77777777" w:rsidTr="00747E32">
        <w:trPr>
          <w:trHeight w:val="458"/>
        </w:trPr>
        <w:tc>
          <w:tcPr>
            <w:tcW w:w="993" w:type="dxa"/>
          </w:tcPr>
          <w:p w14:paraId="1030CDCB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850" w:type="dxa"/>
          </w:tcPr>
          <w:p w14:paraId="3B539B85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992" w:type="dxa"/>
          </w:tcPr>
          <w:p w14:paraId="11820EB1" w14:textId="77777777" w:rsidR="005A6F23" w:rsidRDefault="005A6F23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457A59D1" w14:textId="3A6135D9" w:rsidR="00835F09" w:rsidRPr="00BA6BC3" w:rsidRDefault="000934BD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_</w:t>
            </w:r>
            <w:r w:rsidR="005A6F23"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_/__/__</w:t>
            </w:r>
          </w:p>
          <w:p w14:paraId="01D485A4" w14:textId="77777777" w:rsidR="00835F09" w:rsidRPr="00BA6BC3" w:rsidRDefault="00835F09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1178878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417" w:type="dxa"/>
          </w:tcPr>
          <w:p w14:paraId="0EDB3DAA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851" w:type="dxa"/>
          </w:tcPr>
          <w:p w14:paraId="0BD9539D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010" w:type="dxa"/>
          </w:tcPr>
          <w:p w14:paraId="2B6971FF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691" w:type="dxa"/>
          </w:tcPr>
          <w:p w14:paraId="074713D0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4CCFD3AD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5BF867C4" w14:textId="77777777" w:rsidR="00835F09" w:rsidRPr="00CB59B5" w:rsidRDefault="00835F0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</w:tr>
    </w:tbl>
    <w:p w14:paraId="06DBF268" w14:textId="77777777" w:rsidR="00441F85" w:rsidRDefault="00441F85" w:rsidP="0055229C">
      <w:pPr>
        <w:widowControl/>
        <w:adjustRightInd/>
        <w:spacing w:after="120" w:line="360" w:lineRule="auto"/>
        <w:textAlignment w:val="auto"/>
        <w:rPr>
          <w:rFonts w:ascii="Verdana" w:hAnsi="Verdana" w:cs="Arial"/>
          <w:b/>
          <w:lang w:eastAsia="en-US"/>
        </w:rPr>
      </w:pPr>
    </w:p>
    <w:p w14:paraId="5B3C2005" w14:textId="11911B96" w:rsidR="00EF30DE" w:rsidRPr="00007E6C" w:rsidRDefault="00EF30DE" w:rsidP="0055229C">
      <w:pPr>
        <w:widowControl/>
        <w:adjustRightInd/>
        <w:spacing w:after="120" w:line="360" w:lineRule="auto"/>
        <w:textAlignment w:val="auto"/>
        <w:rPr>
          <w:rFonts w:ascii="Verdana" w:hAnsi="Verdana" w:cs="Arial"/>
          <w:lang w:eastAsia="en-US"/>
        </w:rPr>
      </w:pPr>
      <w:r w:rsidRPr="005C634F">
        <w:rPr>
          <w:rFonts w:ascii="Verdana" w:hAnsi="Verdana" w:cs="Arial"/>
          <w:b/>
          <w:lang w:eastAsia="en-US"/>
        </w:rPr>
        <w:t>ma che</w:t>
      </w:r>
      <w:r w:rsidR="00AA3E5D">
        <w:rPr>
          <w:rFonts w:ascii="Verdana" w:hAnsi="Verdana" w:cs="Arial"/>
          <w:b/>
          <w:lang w:eastAsia="en-US"/>
        </w:rPr>
        <w:t xml:space="preserve"> all’atto di presentazione dell’offerta</w:t>
      </w:r>
      <w:r w:rsidRPr="005C634F">
        <w:rPr>
          <w:rFonts w:ascii="Verdana" w:hAnsi="Verdana" w:cs="Arial"/>
          <w:lang w:eastAsia="en-US"/>
        </w:rPr>
        <w:t>:</w:t>
      </w:r>
    </w:p>
    <w:p w14:paraId="2CA5353C" w14:textId="77777777" w:rsidR="00EF30DE" w:rsidRPr="00160F0D" w:rsidRDefault="00EF30DE" w:rsidP="0055229C">
      <w:pPr>
        <w:widowControl/>
        <w:numPr>
          <w:ilvl w:val="0"/>
          <w:numId w:val="4"/>
        </w:numPr>
        <w:adjustRightInd/>
        <w:spacing w:after="120" w:line="360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t>il reato è stato depenalizzato;</w:t>
      </w:r>
    </w:p>
    <w:p w14:paraId="58F81B55" w14:textId="77777777" w:rsidR="00EF30DE" w:rsidRPr="00160F0D" w:rsidRDefault="00EF30DE" w:rsidP="0055229C">
      <w:pPr>
        <w:widowControl/>
        <w:numPr>
          <w:ilvl w:val="0"/>
          <w:numId w:val="4"/>
        </w:numPr>
        <w:adjustRightInd/>
        <w:spacing w:after="120" w:line="360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t>è intervenuta la riabilitazione;</w:t>
      </w:r>
    </w:p>
    <w:p w14:paraId="413D723B" w14:textId="77777777" w:rsidR="00B84E49" w:rsidRPr="00160F0D" w:rsidRDefault="00AA4E83" w:rsidP="0055229C">
      <w:pPr>
        <w:widowControl/>
        <w:numPr>
          <w:ilvl w:val="0"/>
          <w:numId w:val="4"/>
        </w:numPr>
        <w:adjustRightInd/>
        <w:spacing w:after="120" w:line="360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t>nei casi di condanna ad una pena accessoria perpetua</w:t>
      </w:r>
      <w:r w:rsidR="00A5660F" w:rsidRPr="00160F0D">
        <w:rPr>
          <w:rFonts w:ascii="Verdana" w:hAnsi="Verdana" w:cs="Arial"/>
          <w:lang w:eastAsia="en-US"/>
        </w:rPr>
        <w:t>, questa è dichiarata estinta ai sensi dell’art. 179, settimo comma del codice penale;</w:t>
      </w:r>
      <w:r w:rsidRPr="00160F0D">
        <w:rPr>
          <w:rFonts w:ascii="Verdana" w:hAnsi="Verdana" w:cs="Arial"/>
          <w:lang w:eastAsia="en-US"/>
        </w:rPr>
        <w:t xml:space="preserve">  </w:t>
      </w:r>
    </w:p>
    <w:p w14:paraId="6D541FEA" w14:textId="77777777" w:rsidR="00EF30DE" w:rsidRPr="00160F0D" w:rsidRDefault="00EF30DE" w:rsidP="0055229C">
      <w:pPr>
        <w:widowControl/>
        <w:numPr>
          <w:ilvl w:val="0"/>
          <w:numId w:val="4"/>
        </w:numPr>
        <w:adjustRightInd/>
        <w:spacing w:after="120" w:line="360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t>il reato è stato dichiarato estinto dopo la condanna;</w:t>
      </w:r>
    </w:p>
    <w:p w14:paraId="4F595615" w14:textId="77777777" w:rsidR="00EF30DE" w:rsidRPr="00160F0D" w:rsidRDefault="00EF30DE" w:rsidP="0055229C">
      <w:pPr>
        <w:widowControl/>
        <w:numPr>
          <w:ilvl w:val="0"/>
          <w:numId w:val="4"/>
        </w:numPr>
        <w:adjustRightInd/>
        <w:spacing w:after="120" w:line="360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t>la condanna è stata revocata;</w:t>
      </w:r>
    </w:p>
    <w:p w14:paraId="31484A0F" w14:textId="77777777" w:rsidR="00EF30DE" w:rsidRPr="00160F0D" w:rsidRDefault="00EF30DE" w:rsidP="0055229C">
      <w:pPr>
        <w:widowControl/>
        <w:numPr>
          <w:ilvl w:val="0"/>
          <w:numId w:val="4"/>
        </w:numPr>
        <w:adjustRightInd/>
        <w:spacing w:after="120" w:line="360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t xml:space="preserve">è decorsa la durata della pena accessoria dell’incapacità </w:t>
      </w:r>
      <w:r w:rsidR="00BB1530" w:rsidRPr="00160F0D">
        <w:rPr>
          <w:rFonts w:ascii="Verdana" w:hAnsi="Verdana" w:cs="Arial"/>
          <w:lang w:eastAsia="en-US"/>
        </w:rPr>
        <w:t>a</w:t>
      </w:r>
      <w:r w:rsidRPr="00160F0D">
        <w:rPr>
          <w:rFonts w:ascii="Verdana" w:hAnsi="Verdana" w:cs="Arial"/>
          <w:lang w:eastAsia="en-US"/>
        </w:rPr>
        <w:t xml:space="preserve"> contrarre con la pubblica Amministrazione, fissata dal provvedimento di condanna;</w:t>
      </w:r>
    </w:p>
    <w:p w14:paraId="3D4DE08A" w14:textId="27B108EB" w:rsidR="00AA3E5D" w:rsidRPr="00160F0D" w:rsidRDefault="008D1C30" w:rsidP="0055229C">
      <w:pPr>
        <w:widowControl/>
        <w:numPr>
          <w:ilvl w:val="0"/>
          <w:numId w:val="4"/>
        </w:numPr>
        <w:adjustRightInd/>
        <w:spacing w:after="120" w:line="360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lastRenderedPageBreak/>
        <w:t>la sentenza di condanna definitiva non ha fissato la durata della pena accessoria della incapacità di contrattare con la pubblica amministrazione e ricorrono i seguenti presupposti</w:t>
      </w:r>
      <w:r w:rsidR="00AA3E5D" w:rsidRPr="00160F0D">
        <w:rPr>
          <w:rFonts w:ascii="Verdana" w:hAnsi="Verdana" w:cs="Arial"/>
          <w:lang w:eastAsia="en-US"/>
        </w:rPr>
        <w:t>:</w:t>
      </w:r>
    </w:p>
    <w:p w14:paraId="6FABE5B9" w14:textId="4DAFF5FD" w:rsidR="00AA3E5D" w:rsidRPr="00160F0D" w:rsidRDefault="008D1C30" w:rsidP="00530BFC">
      <w:pPr>
        <w:widowControl/>
        <w:numPr>
          <w:ilvl w:val="0"/>
          <w:numId w:val="13"/>
        </w:numPr>
        <w:adjustRightInd/>
        <w:spacing w:after="120" w:line="360" w:lineRule="auto"/>
        <w:ind w:left="1134" w:hanging="567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t xml:space="preserve">la pena accessoria è stata dichiarata estinta ai sensi </w:t>
      </w:r>
      <w:r w:rsidR="00F143DB" w:rsidRPr="00160F0D">
        <w:rPr>
          <w:rFonts w:ascii="Verdana" w:hAnsi="Verdana" w:cs="Arial"/>
          <w:lang w:eastAsia="en-US"/>
        </w:rPr>
        <w:t>dell’art. 179,</w:t>
      </w:r>
      <w:r w:rsidR="00007E6C">
        <w:rPr>
          <w:rFonts w:ascii="Verdana" w:hAnsi="Verdana" w:cs="Arial"/>
          <w:lang w:eastAsia="en-US"/>
        </w:rPr>
        <w:t xml:space="preserve"> settimo comma del codice penale</w:t>
      </w:r>
      <w:r w:rsidR="00F143DB" w:rsidRPr="00160F0D">
        <w:rPr>
          <w:rFonts w:ascii="Verdana" w:hAnsi="Verdana" w:cs="Arial"/>
          <w:lang w:eastAsia="en-US"/>
        </w:rPr>
        <w:t xml:space="preserve"> (art. 80, comma 10, </w:t>
      </w:r>
      <w:r w:rsidRPr="00160F0D">
        <w:rPr>
          <w:rFonts w:ascii="Verdana" w:hAnsi="Verdana" w:cs="Arial"/>
          <w:lang w:eastAsia="en-US"/>
        </w:rPr>
        <w:t>lettera a</w:t>
      </w:r>
      <w:r w:rsidR="00BB1530" w:rsidRPr="00160F0D">
        <w:rPr>
          <w:rFonts w:ascii="Verdana" w:hAnsi="Verdana" w:cs="Arial"/>
          <w:lang w:eastAsia="en-US"/>
        </w:rPr>
        <w:t>)</w:t>
      </w:r>
      <w:r w:rsidR="00007E6C">
        <w:rPr>
          <w:rFonts w:ascii="Verdana" w:hAnsi="Verdana" w:cs="Arial"/>
          <w:lang w:eastAsia="en-US"/>
        </w:rPr>
        <w:t>, del D.L</w:t>
      </w:r>
      <w:r w:rsidR="00BB1530" w:rsidRPr="00160F0D">
        <w:rPr>
          <w:rFonts w:ascii="Verdana" w:hAnsi="Verdana" w:cs="Arial"/>
          <w:lang w:eastAsia="en-US"/>
        </w:rPr>
        <w:t>gs. 50/2016</w:t>
      </w:r>
      <w:r w:rsidRPr="00160F0D">
        <w:rPr>
          <w:rFonts w:ascii="Verdana" w:hAnsi="Verdana" w:cs="Arial"/>
          <w:lang w:eastAsia="en-US"/>
        </w:rPr>
        <w:t>);</w:t>
      </w:r>
    </w:p>
    <w:p w14:paraId="3098D103" w14:textId="77777777" w:rsidR="00AA3E5D" w:rsidRPr="00160F0D" w:rsidRDefault="00AA3E5D" w:rsidP="00530BFC">
      <w:pPr>
        <w:widowControl/>
        <w:adjustRightInd/>
        <w:spacing w:after="120" w:line="360" w:lineRule="auto"/>
        <w:ind w:left="1134"/>
        <w:textAlignment w:val="auto"/>
        <w:rPr>
          <w:rFonts w:ascii="Verdana" w:hAnsi="Verdana" w:cs="Arial"/>
          <w:b/>
          <w:i/>
          <w:lang w:eastAsia="en-US"/>
        </w:rPr>
      </w:pPr>
      <w:r w:rsidRPr="00160F0D">
        <w:rPr>
          <w:rFonts w:ascii="Verdana" w:hAnsi="Verdana" w:cs="Arial"/>
          <w:b/>
          <w:i/>
          <w:lang w:eastAsia="en-US"/>
        </w:rPr>
        <w:t>[oppure]</w:t>
      </w:r>
    </w:p>
    <w:p w14:paraId="71971BA8" w14:textId="544EAFC0" w:rsidR="008D1C30" w:rsidRPr="00160F0D" w:rsidRDefault="00B939ED" w:rsidP="00530BFC">
      <w:pPr>
        <w:widowControl/>
        <w:numPr>
          <w:ilvl w:val="0"/>
          <w:numId w:val="13"/>
        </w:numPr>
        <w:adjustRightInd/>
        <w:spacing w:after="120" w:line="360" w:lineRule="auto"/>
        <w:ind w:left="1134" w:hanging="567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t xml:space="preserve">è intervenuta riabilitazione </w:t>
      </w:r>
      <w:r w:rsidR="008D1C30" w:rsidRPr="00160F0D">
        <w:rPr>
          <w:rFonts w:ascii="Verdana" w:hAnsi="Verdana" w:cs="Arial"/>
          <w:lang w:eastAsia="en-US"/>
        </w:rPr>
        <w:t xml:space="preserve">ai sensi </w:t>
      </w:r>
      <w:r w:rsidR="00BB1530" w:rsidRPr="00160F0D">
        <w:rPr>
          <w:rFonts w:ascii="Verdana" w:hAnsi="Verdana" w:cs="Arial"/>
          <w:lang w:eastAsia="en-US"/>
        </w:rPr>
        <w:t xml:space="preserve">dell’art. </w:t>
      </w:r>
      <w:r w:rsidR="00007E6C">
        <w:rPr>
          <w:rFonts w:ascii="Verdana" w:hAnsi="Verdana" w:cs="Arial"/>
          <w:lang w:eastAsia="en-US"/>
        </w:rPr>
        <w:t>80, comma 10, lettera b) del D.L</w:t>
      </w:r>
      <w:r w:rsidR="00BB1530" w:rsidRPr="00160F0D">
        <w:rPr>
          <w:rFonts w:ascii="Verdana" w:hAnsi="Verdana" w:cs="Arial"/>
          <w:lang w:eastAsia="en-US"/>
        </w:rPr>
        <w:t>gs. 50/2016</w:t>
      </w:r>
      <w:r w:rsidR="008D1C30" w:rsidRPr="00160F0D">
        <w:rPr>
          <w:rFonts w:ascii="Verdana" w:hAnsi="Verdana" w:cs="Arial"/>
          <w:lang w:eastAsia="en-US"/>
        </w:rPr>
        <w:t>;</w:t>
      </w:r>
    </w:p>
    <w:p w14:paraId="4D0CE561" w14:textId="77777777" w:rsidR="00B939ED" w:rsidRPr="00160F0D" w:rsidRDefault="00B939ED" w:rsidP="00530BFC">
      <w:pPr>
        <w:widowControl/>
        <w:adjustRightInd/>
        <w:spacing w:after="120" w:line="360" w:lineRule="auto"/>
        <w:ind w:left="1134"/>
        <w:textAlignment w:val="auto"/>
        <w:rPr>
          <w:rFonts w:ascii="Verdana" w:hAnsi="Verdana" w:cs="Arial"/>
          <w:b/>
          <w:i/>
          <w:lang w:eastAsia="en-US"/>
        </w:rPr>
      </w:pPr>
      <w:r w:rsidRPr="00160F0D">
        <w:rPr>
          <w:rFonts w:ascii="Verdana" w:hAnsi="Verdana" w:cs="Arial"/>
          <w:b/>
          <w:i/>
          <w:lang w:eastAsia="en-US"/>
        </w:rPr>
        <w:t>[oppure]</w:t>
      </w:r>
    </w:p>
    <w:p w14:paraId="02C8A311" w14:textId="592B5738" w:rsidR="00BB1530" w:rsidRPr="00160F0D" w:rsidRDefault="00B939ED" w:rsidP="00530BFC">
      <w:pPr>
        <w:widowControl/>
        <w:numPr>
          <w:ilvl w:val="0"/>
          <w:numId w:val="13"/>
        </w:numPr>
        <w:adjustRightInd/>
        <w:spacing w:after="120" w:line="360" w:lineRule="auto"/>
        <w:ind w:left="1134" w:hanging="567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t xml:space="preserve">è intervenuta riabilitazione ai sensi </w:t>
      </w:r>
      <w:r w:rsidR="00BB1530" w:rsidRPr="00160F0D">
        <w:rPr>
          <w:rFonts w:ascii="Verdana" w:hAnsi="Verdana" w:cs="Arial"/>
          <w:lang w:eastAsia="en-US"/>
        </w:rPr>
        <w:t xml:space="preserve">dell’art. 80, comma 10, lettera </w:t>
      </w:r>
      <w:r w:rsidR="00D166F5" w:rsidRPr="00160F0D">
        <w:rPr>
          <w:rFonts w:ascii="Verdana" w:hAnsi="Verdana" w:cs="Arial"/>
          <w:lang w:eastAsia="en-US"/>
        </w:rPr>
        <w:t>c</w:t>
      </w:r>
      <w:r w:rsidR="00007E6C">
        <w:rPr>
          <w:rFonts w:ascii="Verdana" w:hAnsi="Verdana" w:cs="Arial"/>
          <w:lang w:eastAsia="en-US"/>
        </w:rPr>
        <w:t>) del D.L</w:t>
      </w:r>
      <w:r w:rsidR="00BB1530" w:rsidRPr="00160F0D">
        <w:rPr>
          <w:rFonts w:ascii="Verdana" w:hAnsi="Verdana" w:cs="Arial"/>
          <w:lang w:eastAsia="en-US"/>
        </w:rPr>
        <w:t>gs. 50/2016;</w:t>
      </w:r>
    </w:p>
    <w:p w14:paraId="66247B12" w14:textId="77777777" w:rsidR="00767B8E" w:rsidRPr="00160F0D" w:rsidRDefault="00767B8E" w:rsidP="00530BFC">
      <w:pPr>
        <w:pStyle w:val="Paragrafoelenco"/>
        <w:widowControl/>
        <w:adjustRightInd/>
        <w:spacing w:after="120" w:line="360" w:lineRule="auto"/>
        <w:ind w:left="1134"/>
        <w:textAlignment w:val="auto"/>
        <w:rPr>
          <w:rFonts w:ascii="Verdana" w:hAnsi="Verdana" w:cs="Arial"/>
          <w:b/>
          <w:i/>
          <w:lang w:eastAsia="en-US"/>
        </w:rPr>
      </w:pPr>
      <w:r w:rsidRPr="00160F0D">
        <w:rPr>
          <w:rFonts w:ascii="Verdana" w:hAnsi="Verdana" w:cs="Arial"/>
          <w:b/>
          <w:i/>
          <w:lang w:eastAsia="en-US"/>
        </w:rPr>
        <w:t>[oppure]</w:t>
      </w:r>
    </w:p>
    <w:p w14:paraId="20924EB7" w14:textId="6EBDEBB0" w:rsidR="00BB1530" w:rsidRDefault="00D166F5" w:rsidP="00530BFC">
      <w:pPr>
        <w:widowControl/>
        <w:numPr>
          <w:ilvl w:val="0"/>
          <w:numId w:val="13"/>
        </w:numPr>
        <w:adjustRightInd/>
        <w:spacing w:after="120" w:line="360" w:lineRule="auto"/>
        <w:ind w:left="1134" w:hanging="567"/>
        <w:textAlignment w:val="auto"/>
        <w:rPr>
          <w:rFonts w:ascii="Verdana" w:hAnsi="Verdana" w:cs="Arial"/>
          <w:lang w:eastAsia="en-US"/>
        </w:rPr>
      </w:pPr>
      <w:r w:rsidRPr="00160F0D">
        <w:rPr>
          <w:rFonts w:ascii="Verdana" w:hAnsi="Verdana" w:cs="Arial"/>
          <w:lang w:eastAsia="en-US"/>
        </w:rPr>
        <w:t xml:space="preserve">la durata della esclusione è pari alla pena principale ed </w:t>
      </w:r>
      <w:r w:rsidR="00436814" w:rsidRPr="00160F0D">
        <w:rPr>
          <w:rFonts w:ascii="Verdana" w:hAnsi="Verdana" w:cs="Arial"/>
          <w:lang w:eastAsia="en-US"/>
        </w:rPr>
        <w:t xml:space="preserve">è decorsa la durata della pena </w:t>
      </w:r>
      <w:r w:rsidR="00980E96" w:rsidRPr="00160F0D">
        <w:rPr>
          <w:rFonts w:ascii="Verdana" w:hAnsi="Verdana" w:cs="Arial"/>
          <w:lang w:eastAsia="en-US"/>
        </w:rPr>
        <w:t>principale</w:t>
      </w:r>
      <w:r w:rsidR="00980E96" w:rsidRPr="00C07926">
        <w:rPr>
          <w:rFonts w:ascii="Verdana" w:hAnsi="Verdana" w:cs="Arial"/>
          <w:lang w:eastAsia="en-US"/>
        </w:rPr>
        <w:t xml:space="preserve">, ai sensi </w:t>
      </w:r>
      <w:r w:rsidR="00BB1530" w:rsidRPr="00C07926">
        <w:rPr>
          <w:rFonts w:ascii="Verdana" w:hAnsi="Verdana" w:cs="Arial"/>
          <w:lang w:eastAsia="en-US"/>
        </w:rPr>
        <w:t xml:space="preserve">dell’art. 80, comma 10 </w:t>
      </w:r>
      <w:r w:rsidR="00BB1530" w:rsidRPr="00C60CB7">
        <w:rPr>
          <w:rFonts w:ascii="Verdana" w:hAnsi="Verdana"/>
          <w:i/>
        </w:rPr>
        <w:t>bis</w:t>
      </w:r>
      <w:r w:rsidR="00007E6C">
        <w:rPr>
          <w:rFonts w:ascii="Verdana" w:hAnsi="Verdana" w:cs="Arial"/>
          <w:lang w:eastAsia="en-US"/>
        </w:rPr>
        <w:t xml:space="preserve"> del D.L</w:t>
      </w:r>
      <w:r w:rsidR="00D968E1">
        <w:rPr>
          <w:rFonts w:ascii="Verdana" w:hAnsi="Verdana" w:cs="Arial"/>
          <w:lang w:eastAsia="en-US"/>
        </w:rPr>
        <w:t xml:space="preserve">gs. </w:t>
      </w:r>
      <w:r w:rsidR="00BB1530" w:rsidRPr="00C07926">
        <w:rPr>
          <w:rFonts w:ascii="Verdana" w:hAnsi="Verdana" w:cs="Arial"/>
          <w:lang w:eastAsia="en-US"/>
        </w:rPr>
        <w:t>50/2016;</w:t>
      </w:r>
    </w:p>
    <w:p w14:paraId="3743F91F" w14:textId="629F77E7" w:rsidR="00702A6C" w:rsidRDefault="003A4B68" w:rsidP="00530BFC">
      <w:pPr>
        <w:widowControl/>
        <w:numPr>
          <w:ilvl w:val="0"/>
          <w:numId w:val="2"/>
        </w:numPr>
        <w:adjustRightInd/>
        <w:spacing w:before="240" w:after="120" w:line="360" w:lineRule="auto"/>
        <w:ind w:left="567" w:hanging="567"/>
        <w:textAlignment w:val="auto"/>
        <w:rPr>
          <w:rFonts w:ascii="Verdana" w:hAnsi="Verdana" w:cs="Arial"/>
          <w:b/>
          <w:lang w:eastAsia="en-US"/>
        </w:rPr>
      </w:pPr>
      <w:r>
        <w:rPr>
          <w:rFonts w:ascii="Verdana" w:hAnsi="Verdana" w:cs="Arial"/>
          <w:b/>
          <w:lang w:eastAsia="en-US"/>
        </w:rPr>
        <w:t>Art.</w:t>
      </w:r>
      <w:r w:rsidR="00D968E1">
        <w:rPr>
          <w:rFonts w:ascii="Verdana" w:hAnsi="Verdana" w:cs="Arial"/>
          <w:b/>
          <w:lang w:eastAsia="en-US"/>
        </w:rPr>
        <w:t xml:space="preserve"> 80, comma 2, del </w:t>
      </w:r>
      <w:r w:rsidR="00EE3ED0">
        <w:rPr>
          <w:rFonts w:ascii="Verdana" w:hAnsi="Verdana" w:cs="Arial"/>
          <w:b/>
          <w:lang w:eastAsia="en-US"/>
        </w:rPr>
        <w:t>Codice</w:t>
      </w:r>
    </w:p>
    <w:p w14:paraId="45B8FD3E" w14:textId="77777777" w:rsidR="00F143DB" w:rsidRPr="006E5720" w:rsidRDefault="00F143DB" w:rsidP="00530BFC">
      <w:pPr>
        <w:widowControl/>
        <w:numPr>
          <w:ilvl w:val="0"/>
          <w:numId w:val="16"/>
        </w:numPr>
        <w:tabs>
          <w:tab w:val="clear" w:pos="360"/>
          <w:tab w:val="num" w:pos="567"/>
        </w:tabs>
        <w:adjustRightInd/>
        <w:spacing w:after="120" w:line="360" w:lineRule="auto"/>
        <w:ind w:left="567" w:hanging="567"/>
        <w:textAlignment w:val="auto"/>
        <w:rPr>
          <w:rFonts w:ascii="Verdana" w:hAnsi="Verdana" w:cs="Arial"/>
          <w:bCs/>
          <w:lang w:eastAsia="en-US"/>
        </w:rPr>
      </w:pPr>
      <w:r w:rsidRPr="006E5720">
        <w:rPr>
          <w:rFonts w:ascii="Verdana" w:hAnsi="Verdana" w:cs="Arial"/>
          <w:bCs/>
          <w:lang w:eastAsia="en-US"/>
        </w:rPr>
        <w:t>che l’impresa si trova in stato di controllo giudiziario, ai sensi dell’articolo 34-bis, commi 6 e 7 del decreto legislativo 6 settembre 2011, n. 159;</w:t>
      </w:r>
    </w:p>
    <w:p w14:paraId="4F37DDF3" w14:textId="354A933A" w:rsidR="00DE1AA5" w:rsidRPr="005E4D9B" w:rsidRDefault="003A4B68" w:rsidP="00530BFC">
      <w:pPr>
        <w:widowControl/>
        <w:numPr>
          <w:ilvl w:val="0"/>
          <w:numId w:val="2"/>
        </w:numPr>
        <w:adjustRightInd/>
        <w:spacing w:before="240" w:after="120" w:line="360" w:lineRule="auto"/>
        <w:ind w:left="567" w:hanging="567"/>
        <w:textAlignment w:val="auto"/>
        <w:rPr>
          <w:rFonts w:ascii="Verdana" w:hAnsi="Verdana" w:cs="Arial"/>
          <w:b/>
          <w:lang w:eastAsia="en-US"/>
        </w:rPr>
      </w:pPr>
      <w:r>
        <w:rPr>
          <w:rFonts w:ascii="Verdana" w:hAnsi="Verdana" w:cs="Arial"/>
          <w:b/>
          <w:lang w:eastAsia="en-US"/>
        </w:rPr>
        <w:t>A</w:t>
      </w:r>
      <w:r w:rsidR="00DE1AA5" w:rsidRPr="005E4D9B">
        <w:rPr>
          <w:rFonts w:ascii="Verdana" w:hAnsi="Verdana" w:cs="Arial"/>
          <w:b/>
          <w:lang w:eastAsia="en-US"/>
        </w:rPr>
        <w:t xml:space="preserve">rt. 80, comma 4, del </w:t>
      </w:r>
      <w:r w:rsidR="00EE3ED0">
        <w:rPr>
          <w:rFonts w:ascii="Verdana" w:hAnsi="Verdana" w:cs="Arial"/>
          <w:b/>
          <w:lang w:eastAsia="en-US"/>
        </w:rPr>
        <w:t>Codice</w:t>
      </w:r>
    </w:p>
    <w:p w14:paraId="2D4A88D9" w14:textId="0E0B0BB2" w:rsidR="00DE1AA5" w:rsidRPr="00851ACC" w:rsidRDefault="009A5257" w:rsidP="0055229C">
      <w:pPr>
        <w:widowControl/>
        <w:adjustRightInd/>
        <w:spacing w:after="120" w:line="360" w:lineRule="auto"/>
        <w:textAlignment w:val="auto"/>
        <w:rPr>
          <w:rFonts w:ascii="Verdana" w:hAnsi="Verdana" w:cs="Arial"/>
          <w:lang w:eastAsia="en-US"/>
        </w:rPr>
      </w:pPr>
      <w:r w:rsidRPr="009A5257">
        <w:rPr>
          <w:rFonts w:ascii="Verdana" w:hAnsi="Verdana" w:cs="Arial"/>
          <w:lang w:eastAsia="en-US"/>
        </w:rPr>
        <w:t>P</w:t>
      </w:r>
      <w:r w:rsidR="006E5720" w:rsidRPr="009A5257">
        <w:rPr>
          <w:rFonts w:ascii="Verdana" w:hAnsi="Verdana" w:cs="Arial"/>
          <w:lang w:eastAsia="en-US"/>
        </w:rPr>
        <w:t xml:space="preserve">er </w:t>
      </w:r>
      <w:r w:rsidRPr="009A5257">
        <w:rPr>
          <w:rFonts w:ascii="Verdana" w:hAnsi="Verdana" w:cs="Arial"/>
          <w:lang w:eastAsia="en-US"/>
        </w:rPr>
        <w:t xml:space="preserve">l’esecuzione degli accertamenti di </w:t>
      </w:r>
      <w:r w:rsidR="00007E6C">
        <w:rPr>
          <w:rFonts w:ascii="Verdana" w:hAnsi="Verdana" w:cs="Arial"/>
          <w:lang w:eastAsia="en-US"/>
        </w:rPr>
        <w:t>cui all’art. 80, comma 4 del D.L</w:t>
      </w:r>
      <w:r w:rsidRPr="009A5257">
        <w:rPr>
          <w:rFonts w:ascii="Verdana" w:hAnsi="Verdana" w:cs="Arial"/>
          <w:lang w:eastAsia="en-US"/>
        </w:rPr>
        <w:t>gs. 50/2016</w:t>
      </w:r>
      <w:r w:rsidR="006E5720" w:rsidRPr="009A5257">
        <w:rPr>
          <w:rFonts w:ascii="Verdana" w:hAnsi="Verdana" w:cs="Arial"/>
          <w:lang w:eastAsia="en-US"/>
        </w:rPr>
        <w:t xml:space="preserve">, </w:t>
      </w:r>
      <w:r>
        <w:rPr>
          <w:rFonts w:ascii="Verdana" w:hAnsi="Verdana" w:cs="Arial"/>
          <w:lang w:eastAsia="en-US"/>
        </w:rPr>
        <w:t xml:space="preserve">dichiara </w:t>
      </w:r>
      <w:r w:rsidR="006E5720" w:rsidRPr="009A5257">
        <w:rPr>
          <w:rFonts w:ascii="Verdana" w:hAnsi="Verdana" w:cs="Arial"/>
          <w:lang w:eastAsia="en-US"/>
        </w:rPr>
        <w:t xml:space="preserve">che </w:t>
      </w:r>
      <w:r>
        <w:rPr>
          <w:rFonts w:ascii="Verdana" w:hAnsi="Verdana" w:cs="Arial"/>
          <w:lang w:eastAsia="en-US"/>
        </w:rPr>
        <w:t>la competente A</w:t>
      </w:r>
      <w:r w:rsidR="00DE1AA5" w:rsidRPr="00851ACC">
        <w:rPr>
          <w:rFonts w:ascii="Verdana" w:hAnsi="Verdana" w:cs="Arial"/>
          <w:lang w:eastAsia="en-US"/>
        </w:rPr>
        <w:t xml:space="preserve">genzia delle </w:t>
      </w:r>
      <w:r>
        <w:rPr>
          <w:rFonts w:ascii="Verdana" w:hAnsi="Verdana" w:cs="Arial"/>
          <w:lang w:eastAsia="en-US"/>
        </w:rPr>
        <w:t>E</w:t>
      </w:r>
      <w:r w:rsidR="00DE1AA5" w:rsidRPr="00851ACC">
        <w:rPr>
          <w:rFonts w:ascii="Verdana" w:hAnsi="Verdana" w:cs="Arial"/>
          <w:lang w:eastAsia="en-US"/>
        </w:rPr>
        <w:t>ntrate è la seguente:</w:t>
      </w:r>
      <w:r w:rsidR="00DE1AA5">
        <w:rPr>
          <w:rFonts w:ascii="Verdana" w:hAnsi="Verdana" w:cs="Arial"/>
          <w:lang w:eastAsia="en-US"/>
        </w:rPr>
        <w:t xml:space="preserve"> </w:t>
      </w:r>
      <w:r w:rsidR="00DE1AA5" w:rsidRPr="00851ACC">
        <w:rPr>
          <w:rFonts w:ascii="Verdana" w:hAnsi="Verdana" w:cs="Arial"/>
          <w:lang w:eastAsia="en-US"/>
        </w:rPr>
        <w:t>_____________________________________________________</w:t>
      </w:r>
      <w:r w:rsidR="00DE1AA5">
        <w:rPr>
          <w:rFonts w:ascii="Verdana" w:hAnsi="Verdana" w:cs="Arial"/>
          <w:lang w:eastAsia="en-US"/>
        </w:rPr>
        <w:t>__________</w:t>
      </w:r>
      <w:r w:rsidR="00F04328">
        <w:rPr>
          <w:rFonts w:ascii="Verdana" w:hAnsi="Verdana" w:cs="Arial"/>
          <w:lang w:eastAsia="en-US"/>
        </w:rPr>
        <w:t>____________</w:t>
      </w:r>
      <w:r w:rsidR="00DE1AA5">
        <w:rPr>
          <w:rFonts w:ascii="Verdana" w:hAnsi="Verdana" w:cs="Arial"/>
          <w:lang w:eastAsia="en-US"/>
        </w:rPr>
        <w:t>;</w:t>
      </w:r>
    </w:p>
    <w:p w14:paraId="1F70B0F2" w14:textId="5289DAF4" w:rsidR="00DE1AA5" w:rsidRPr="00851ACC" w:rsidRDefault="00007E6C" w:rsidP="0055229C">
      <w:pPr>
        <w:widowControl/>
        <w:adjustRightInd/>
        <w:spacing w:after="120" w:line="360" w:lineRule="auto"/>
        <w:textAlignment w:val="auto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>Indirizzo</w:t>
      </w:r>
      <w:r w:rsidR="00DE1AA5" w:rsidRPr="00851ACC">
        <w:rPr>
          <w:rFonts w:ascii="Verdana" w:hAnsi="Verdana" w:cs="Arial"/>
          <w:lang w:eastAsia="en-US"/>
        </w:rPr>
        <w:t xml:space="preserve"> _____________________________________________________</w:t>
      </w:r>
      <w:r w:rsidR="00F04328">
        <w:rPr>
          <w:rFonts w:ascii="Verdana" w:hAnsi="Verdana" w:cs="Arial"/>
          <w:lang w:eastAsia="en-US"/>
        </w:rPr>
        <w:t>______________</w:t>
      </w:r>
      <w:r w:rsidR="00DE1AA5" w:rsidRPr="00851ACC">
        <w:rPr>
          <w:rFonts w:ascii="Verdana" w:hAnsi="Verdana" w:cs="Arial"/>
          <w:lang w:eastAsia="en-US"/>
        </w:rPr>
        <w:t>;</w:t>
      </w:r>
    </w:p>
    <w:p w14:paraId="4140EBA9" w14:textId="77777777" w:rsidR="00DE1AA5" w:rsidRDefault="00007E6C" w:rsidP="0055229C">
      <w:pPr>
        <w:widowControl/>
        <w:adjustRightInd/>
        <w:spacing w:after="120" w:line="360" w:lineRule="auto"/>
        <w:textAlignment w:val="auto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>Posta Elettronica Certificata (PEC)</w:t>
      </w:r>
      <w:r w:rsidR="00DE1AA5" w:rsidRPr="00851ACC">
        <w:rPr>
          <w:rFonts w:ascii="Verdana" w:hAnsi="Verdana" w:cs="Arial"/>
          <w:lang w:eastAsia="en-US"/>
        </w:rPr>
        <w:t xml:space="preserve"> _____________________</w:t>
      </w:r>
      <w:r>
        <w:rPr>
          <w:rFonts w:ascii="Verdana" w:hAnsi="Verdana" w:cs="Arial"/>
          <w:lang w:eastAsia="en-US"/>
        </w:rPr>
        <w:t>__________________________</w:t>
      </w:r>
      <w:r w:rsidR="00DE1AA5" w:rsidRPr="00851ACC">
        <w:rPr>
          <w:rFonts w:ascii="Verdana" w:hAnsi="Verdana" w:cs="Arial"/>
          <w:lang w:eastAsia="en-US"/>
        </w:rPr>
        <w:t>;</w:t>
      </w:r>
    </w:p>
    <w:p w14:paraId="21E8A229" w14:textId="16D608D1" w:rsidR="00D968E1" w:rsidRPr="00D968E1" w:rsidRDefault="00D7761E" w:rsidP="00530BFC">
      <w:pPr>
        <w:widowControl/>
        <w:numPr>
          <w:ilvl w:val="0"/>
          <w:numId w:val="2"/>
        </w:numPr>
        <w:adjustRightInd/>
        <w:spacing w:before="240" w:after="120" w:line="360" w:lineRule="auto"/>
        <w:ind w:left="567" w:hanging="567"/>
        <w:textAlignment w:val="auto"/>
        <w:rPr>
          <w:rFonts w:ascii="Verdana" w:hAnsi="Verdana" w:cs="Arial"/>
          <w:b/>
          <w:lang w:eastAsia="en-US"/>
        </w:rPr>
      </w:pPr>
      <w:r>
        <w:rPr>
          <w:rFonts w:ascii="Verdana" w:hAnsi="Verdana" w:cs="Arial"/>
          <w:b/>
          <w:lang w:eastAsia="en-US"/>
        </w:rPr>
        <w:t>A</w:t>
      </w:r>
      <w:r w:rsidR="00733FDD" w:rsidRPr="005E4D9B">
        <w:rPr>
          <w:rFonts w:ascii="Verdana" w:hAnsi="Verdana" w:cs="Arial"/>
          <w:b/>
          <w:lang w:eastAsia="en-US"/>
        </w:rPr>
        <w:t>rt.</w:t>
      </w:r>
      <w:r w:rsidR="00D968E1">
        <w:rPr>
          <w:rFonts w:ascii="Verdana" w:hAnsi="Verdana" w:cs="Arial"/>
          <w:b/>
          <w:lang w:eastAsia="en-US"/>
        </w:rPr>
        <w:t xml:space="preserve"> 80, comma 5, del </w:t>
      </w:r>
      <w:r w:rsidR="00EE3ED0">
        <w:rPr>
          <w:rFonts w:ascii="Verdana" w:hAnsi="Verdana" w:cs="Arial"/>
          <w:b/>
          <w:lang w:eastAsia="en-US"/>
        </w:rPr>
        <w:t>Codice</w:t>
      </w:r>
    </w:p>
    <w:p w14:paraId="74A1BC42" w14:textId="77777777" w:rsidR="00733FDD" w:rsidRDefault="00733FDD" w:rsidP="0055229C">
      <w:pPr>
        <w:widowControl/>
        <w:tabs>
          <w:tab w:val="num" w:pos="720"/>
        </w:tabs>
        <w:adjustRightInd/>
        <w:spacing w:after="120" w:line="360" w:lineRule="auto"/>
        <w:textAlignment w:val="auto"/>
        <w:rPr>
          <w:rFonts w:ascii="Verdana" w:hAnsi="Verdana" w:cs="Arial"/>
          <w:b/>
          <w:lang w:eastAsia="en-US"/>
        </w:rPr>
      </w:pPr>
      <w:r w:rsidRPr="005E4D9B">
        <w:rPr>
          <w:rFonts w:ascii="Verdana" w:hAnsi="Verdana" w:cs="Arial"/>
          <w:b/>
          <w:lang w:eastAsia="en-US"/>
        </w:rPr>
        <w:t>Lett. b)</w:t>
      </w:r>
    </w:p>
    <w:p w14:paraId="7BC0271C" w14:textId="77777777" w:rsidR="00A327FC" w:rsidRPr="00C60CB7" w:rsidRDefault="00A327FC" w:rsidP="0055229C">
      <w:pPr>
        <w:widowControl/>
        <w:autoSpaceDE w:val="0"/>
        <w:autoSpaceDN w:val="0"/>
        <w:spacing w:after="120" w:line="360" w:lineRule="auto"/>
        <w:textAlignment w:val="auto"/>
        <w:rPr>
          <w:rFonts w:ascii="Verdana" w:hAnsi="Verdana"/>
          <w:b/>
          <w:i/>
        </w:rPr>
      </w:pPr>
      <w:r w:rsidRPr="00C60CB7">
        <w:rPr>
          <w:rFonts w:ascii="Verdana" w:hAnsi="Verdana"/>
          <w:b/>
          <w:i/>
        </w:rPr>
        <w:t>[</w:t>
      </w:r>
      <w:r w:rsidRPr="00007E6C">
        <w:rPr>
          <w:rFonts w:ascii="Verdana" w:hAnsi="Verdana"/>
          <w:b/>
          <w:i/>
        </w:rPr>
        <w:t>clausole a selezione alternativa</w:t>
      </w:r>
      <w:r w:rsidRPr="00C60CB7">
        <w:rPr>
          <w:rFonts w:ascii="Verdana" w:hAnsi="Verdana"/>
          <w:b/>
          <w:i/>
        </w:rPr>
        <w:t>]</w:t>
      </w:r>
    </w:p>
    <w:p w14:paraId="15A9562F" w14:textId="4DE4AB5B" w:rsidR="00617A47" w:rsidRDefault="00F80211" w:rsidP="0055229C">
      <w:pPr>
        <w:widowControl/>
        <w:numPr>
          <w:ilvl w:val="0"/>
          <w:numId w:val="1"/>
        </w:numPr>
        <w:tabs>
          <w:tab w:val="clear" w:pos="360"/>
          <w:tab w:val="num" w:pos="567"/>
        </w:tabs>
        <w:adjustRightInd/>
        <w:spacing w:after="120" w:line="360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617A47">
        <w:rPr>
          <w:rFonts w:ascii="Verdana" w:hAnsi="Verdana" w:cs="Arial"/>
          <w:lang w:eastAsia="en-US"/>
        </w:rPr>
        <w:t>che l’operatore economico è stato ammesso</w:t>
      </w:r>
      <w:r w:rsidRPr="00617A47">
        <w:rPr>
          <w:rFonts w:ascii="Verdana" w:hAnsi="Verdana"/>
        </w:rPr>
        <w:t xml:space="preserve"> al concordato preventivo con continuità aziendale di cui all’art. 186 bis del RD 16 marzo 1942 n. 267</w:t>
      </w:r>
      <w:r w:rsidR="00617A47">
        <w:rPr>
          <w:rFonts w:ascii="Verdana" w:hAnsi="Verdana"/>
        </w:rPr>
        <w:t xml:space="preserve">. </w:t>
      </w:r>
      <w:r w:rsidR="006215BC" w:rsidRPr="00617A47">
        <w:rPr>
          <w:rFonts w:ascii="Verdana" w:hAnsi="Verdana"/>
        </w:rPr>
        <w:t>A</w:t>
      </w:r>
      <w:r w:rsidRPr="00617A47">
        <w:rPr>
          <w:rFonts w:ascii="Verdana" w:hAnsi="Verdana" w:cs="Arial"/>
          <w:lang w:eastAsia="en-US"/>
        </w:rPr>
        <w:t xml:space="preserve">d integrazione di quanto indicato nella parte III, sez. C, lett. d) del DGUE, dichiara i seguenti estremi del </w:t>
      </w:r>
      <w:r w:rsidRPr="00617A47">
        <w:rPr>
          <w:rFonts w:ascii="Verdana" w:hAnsi="Verdana" w:cs="Arial"/>
          <w:lang w:eastAsia="en-US"/>
        </w:rPr>
        <w:lastRenderedPageBreak/>
        <w:t>provvedimento di ammissione al concordato e del provvedimento di autorizzazione a parte</w:t>
      </w:r>
      <w:r w:rsidR="00617A47">
        <w:rPr>
          <w:rFonts w:ascii="Verdana" w:hAnsi="Verdana" w:cs="Arial"/>
          <w:lang w:eastAsia="en-US"/>
        </w:rPr>
        <w:t>cipare alle gare _____________________</w:t>
      </w:r>
      <w:r w:rsidR="00007E6C">
        <w:rPr>
          <w:rFonts w:ascii="Verdana" w:hAnsi="Verdana" w:cs="Arial"/>
          <w:lang w:eastAsia="en-US"/>
        </w:rPr>
        <w:t xml:space="preserve">rilasciati dal Tribunale di </w:t>
      </w:r>
      <w:r w:rsidRPr="00617A47">
        <w:rPr>
          <w:rFonts w:ascii="Verdana" w:hAnsi="Verdana" w:cs="Arial"/>
          <w:lang w:eastAsia="en-US"/>
        </w:rPr>
        <w:t xml:space="preserve">________________, </w:t>
      </w:r>
      <w:r w:rsidR="00617A47" w:rsidRPr="00617A47">
        <w:rPr>
          <w:rFonts w:ascii="Verdana" w:hAnsi="Verdana" w:cs="Arial"/>
          <w:lang w:eastAsia="en-US"/>
        </w:rPr>
        <w:t>con indirizzo _________________________</w:t>
      </w:r>
      <w:r w:rsidR="00007E6C">
        <w:rPr>
          <w:rFonts w:ascii="Verdana" w:hAnsi="Verdana" w:cs="Arial"/>
          <w:lang w:eastAsia="en-US"/>
        </w:rPr>
        <w:t>;</w:t>
      </w:r>
    </w:p>
    <w:p w14:paraId="1C5C0A0A" w14:textId="77777777" w:rsidR="00E45B11" w:rsidRPr="00C60CB7" w:rsidRDefault="00E45B11" w:rsidP="00530BFC">
      <w:pPr>
        <w:widowControl/>
        <w:autoSpaceDE w:val="0"/>
        <w:autoSpaceDN w:val="0"/>
        <w:spacing w:after="120" w:line="360" w:lineRule="auto"/>
        <w:ind w:firstLine="567"/>
        <w:textAlignment w:val="auto"/>
        <w:rPr>
          <w:rFonts w:ascii="Verdana" w:hAnsi="Verdana"/>
          <w:b/>
          <w:i/>
        </w:rPr>
      </w:pPr>
      <w:r w:rsidRPr="00C60CB7">
        <w:rPr>
          <w:rFonts w:ascii="Verdana" w:hAnsi="Verdana"/>
          <w:b/>
          <w:i/>
        </w:rPr>
        <w:t>[</w:t>
      </w:r>
      <w:r w:rsidRPr="00007E6C">
        <w:rPr>
          <w:rFonts w:ascii="Verdana" w:hAnsi="Verdana"/>
          <w:b/>
          <w:i/>
        </w:rPr>
        <w:t>oppure</w:t>
      </w:r>
      <w:r w:rsidRPr="00C60CB7">
        <w:rPr>
          <w:rFonts w:ascii="Verdana" w:hAnsi="Verdana"/>
          <w:b/>
          <w:i/>
        </w:rPr>
        <w:t>]</w:t>
      </w:r>
    </w:p>
    <w:p w14:paraId="11F9E79E" w14:textId="20FDA052" w:rsidR="00694781" w:rsidRPr="00007E6C" w:rsidRDefault="00F80211" w:rsidP="0055229C">
      <w:pPr>
        <w:widowControl/>
        <w:numPr>
          <w:ilvl w:val="0"/>
          <w:numId w:val="1"/>
        </w:numPr>
        <w:tabs>
          <w:tab w:val="clear" w:pos="360"/>
          <w:tab w:val="num" w:pos="567"/>
        </w:tabs>
        <w:adjustRightInd/>
        <w:spacing w:after="120" w:line="360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617A47">
        <w:rPr>
          <w:rFonts w:ascii="Verdana" w:hAnsi="Verdana" w:cs="Arial"/>
          <w:lang w:eastAsia="en-US"/>
        </w:rPr>
        <w:t>che l’operatore economico ha</w:t>
      </w:r>
      <w:r w:rsidRPr="00E551EC">
        <w:rPr>
          <w:rFonts w:ascii="Verdana" w:hAnsi="Verdana" w:cs="Arial"/>
          <w:lang w:eastAsia="en-US"/>
        </w:rPr>
        <w:t xml:space="preserve"> depositato la domanda di cui all’articolo 161, sesto comma, del </w:t>
      </w:r>
      <w:r w:rsidR="00666B09">
        <w:rPr>
          <w:rFonts w:ascii="Verdana" w:hAnsi="Verdana" w:cs="Arial"/>
          <w:lang w:eastAsia="en-US"/>
        </w:rPr>
        <w:t>R</w:t>
      </w:r>
      <w:r w:rsidRPr="00E551EC">
        <w:rPr>
          <w:rFonts w:ascii="Verdana" w:hAnsi="Verdana" w:cs="Arial"/>
          <w:lang w:eastAsia="en-US"/>
        </w:rPr>
        <w:t>egi</w:t>
      </w:r>
      <w:r w:rsidR="00007E6C">
        <w:rPr>
          <w:rFonts w:ascii="Verdana" w:hAnsi="Verdana" w:cs="Arial"/>
          <w:lang w:eastAsia="en-US"/>
        </w:rPr>
        <w:t xml:space="preserve">o </w:t>
      </w:r>
      <w:r w:rsidR="00666B09">
        <w:rPr>
          <w:rFonts w:ascii="Verdana" w:hAnsi="Verdana" w:cs="Arial"/>
          <w:lang w:eastAsia="en-US"/>
        </w:rPr>
        <w:t>D</w:t>
      </w:r>
      <w:r w:rsidR="00007E6C">
        <w:rPr>
          <w:rFonts w:ascii="Verdana" w:hAnsi="Verdana" w:cs="Arial"/>
          <w:lang w:eastAsia="en-US"/>
        </w:rPr>
        <w:t xml:space="preserve">ecreto 16 marzo 1942, n. 267, </w:t>
      </w:r>
      <w:r w:rsidRPr="00617A47">
        <w:rPr>
          <w:rFonts w:ascii="Verdana" w:hAnsi="Verdana" w:cs="Arial"/>
          <w:lang w:eastAsia="en-US"/>
        </w:rPr>
        <w:t>e dichiara i seguenti  estremi del R.G. ____________________riferiti al ricorso depositato presso il Tribunale di __________________</w:t>
      </w:r>
      <w:r w:rsidR="00617A47" w:rsidRPr="00617A47">
        <w:rPr>
          <w:rFonts w:ascii="Verdana" w:hAnsi="Verdana" w:cs="Arial"/>
          <w:lang w:eastAsia="en-US"/>
        </w:rPr>
        <w:t>, con indirizzo _________________________</w:t>
      </w:r>
      <w:r w:rsidR="00007E6C">
        <w:rPr>
          <w:rFonts w:ascii="Verdana" w:hAnsi="Verdana" w:cs="Arial"/>
          <w:lang w:eastAsia="en-US"/>
        </w:rPr>
        <w:t>;</w:t>
      </w:r>
      <w:r w:rsidRPr="00E551EC">
        <w:rPr>
          <w:rFonts w:ascii="Verdana" w:hAnsi="Verdana" w:cs="Arial"/>
          <w:lang w:eastAsia="en-US"/>
        </w:rPr>
        <w:t xml:space="preserve"> </w:t>
      </w:r>
    </w:p>
    <w:p w14:paraId="3B3764E7" w14:textId="77777777" w:rsidR="00E551EC" w:rsidRPr="00C60CB7" w:rsidRDefault="00E551EC" w:rsidP="0055229C">
      <w:pPr>
        <w:widowControl/>
        <w:autoSpaceDE w:val="0"/>
        <w:autoSpaceDN w:val="0"/>
        <w:spacing w:after="120" w:line="360" w:lineRule="auto"/>
        <w:textAlignment w:val="auto"/>
        <w:rPr>
          <w:rFonts w:ascii="Verdana" w:hAnsi="Verdana"/>
          <w:b/>
          <w:i/>
        </w:rPr>
      </w:pPr>
      <w:r w:rsidRPr="00C60CB7">
        <w:rPr>
          <w:rFonts w:ascii="Verdana" w:hAnsi="Verdana"/>
          <w:b/>
          <w:i/>
        </w:rPr>
        <w:t>[</w:t>
      </w:r>
      <w:r w:rsidR="00814112" w:rsidRPr="00007E6C">
        <w:rPr>
          <w:rFonts w:ascii="Verdana" w:hAnsi="Verdana" w:cs="Calibri"/>
          <w:b/>
          <w:i/>
        </w:rPr>
        <w:t xml:space="preserve">in caso affermativo rispetto ad una </w:t>
      </w:r>
      <w:r w:rsidRPr="00007E6C">
        <w:rPr>
          <w:rFonts w:ascii="Verdana" w:hAnsi="Verdana"/>
          <w:b/>
          <w:i/>
        </w:rPr>
        <w:t>delle due fattispecie, se l’operatore economico partecipa in qualità di RTI</w:t>
      </w:r>
      <w:r w:rsidRPr="00C60CB7">
        <w:rPr>
          <w:rFonts w:ascii="Verdana" w:hAnsi="Verdana"/>
          <w:b/>
          <w:i/>
        </w:rPr>
        <w:t>]</w:t>
      </w:r>
    </w:p>
    <w:p w14:paraId="5726B6DA" w14:textId="5C069F72" w:rsidR="00617A47" w:rsidRDefault="00617A47" w:rsidP="0055229C">
      <w:pPr>
        <w:widowControl/>
        <w:numPr>
          <w:ilvl w:val="0"/>
          <w:numId w:val="1"/>
        </w:numPr>
        <w:tabs>
          <w:tab w:val="clear" w:pos="360"/>
          <w:tab w:val="num" w:pos="567"/>
        </w:tabs>
        <w:adjustRightInd/>
        <w:spacing w:after="120" w:line="360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617A47">
        <w:rPr>
          <w:rFonts w:ascii="Verdana" w:hAnsi="Verdana" w:cs="Arial"/>
          <w:lang w:eastAsia="en-US"/>
        </w:rPr>
        <w:t xml:space="preserve">di non partecipare alla gara quale mandataria di un raggruppamento temporaneo di imprese e che le altre imprese aderenti al raggruppamento non sono assoggettate ad una procedura concorsuale ai sensi dell’art. 186 </w:t>
      </w:r>
      <w:r w:rsidRPr="00C60CB7">
        <w:rPr>
          <w:rFonts w:ascii="Verdana" w:hAnsi="Verdana"/>
          <w:i/>
        </w:rPr>
        <w:t>bis</w:t>
      </w:r>
      <w:r w:rsidRPr="00617A47">
        <w:rPr>
          <w:rFonts w:ascii="Verdana" w:hAnsi="Verdana" w:cs="Arial"/>
          <w:lang w:eastAsia="en-US"/>
        </w:rPr>
        <w:t>, comma 6</w:t>
      </w:r>
      <w:r w:rsidR="00007E6C">
        <w:rPr>
          <w:rFonts w:ascii="Verdana" w:hAnsi="Verdana" w:cs="Arial"/>
          <w:lang w:eastAsia="en-US"/>
        </w:rPr>
        <w:t>,</w:t>
      </w:r>
      <w:r w:rsidRPr="00617A47">
        <w:rPr>
          <w:rFonts w:ascii="Verdana" w:hAnsi="Verdana" w:cs="Arial"/>
          <w:lang w:eastAsia="en-US"/>
        </w:rPr>
        <w:t xml:space="preserve"> </w:t>
      </w:r>
      <w:r w:rsidR="00007E6C" w:rsidRPr="00E551EC">
        <w:rPr>
          <w:rFonts w:ascii="Verdana" w:hAnsi="Verdana" w:cs="Arial"/>
          <w:lang w:eastAsia="en-US"/>
        </w:rPr>
        <w:t xml:space="preserve">del </w:t>
      </w:r>
      <w:r w:rsidR="00B84F38">
        <w:rPr>
          <w:rFonts w:ascii="Verdana" w:hAnsi="Verdana" w:cs="Arial"/>
          <w:lang w:eastAsia="en-US"/>
        </w:rPr>
        <w:t>R</w:t>
      </w:r>
      <w:r w:rsidR="00007E6C" w:rsidRPr="00E551EC">
        <w:rPr>
          <w:rFonts w:ascii="Verdana" w:hAnsi="Verdana" w:cs="Arial"/>
          <w:lang w:eastAsia="en-US"/>
        </w:rPr>
        <w:t>egi</w:t>
      </w:r>
      <w:r w:rsidR="00007E6C">
        <w:rPr>
          <w:rFonts w:ascii="Verdana" w:hAnsi="Verdana" w:cs="Arial"/>
          <w:lang w:eastAsia="en-US"/>
        </w:rPr>
        <w:t xml:space="preserve">o </w:t>
      </w:r>
      <w:r w:rsidR="00B84F38">
        <w:rPr>
          <w:rFonts w:ascii="Verdana" w:hAnsi="Verdana" w:cs="Arial"/>
          <w:lang w:eastAsia="en-US"/>
        </w:rPr>
        <w:t>D</w:t>
      </w:r>
      <w:r w:rsidR="00007E6C">
        <w:rPr>
          <w:rFonts w:ascii="Verdana" w:hAnsi="Verdana" w:cs="Arial"/>
          <w:lang w:eastAsia="en-US"/>
        </w:rPr>
        <w:t>ecreto 16 marzo 1942, n. 267</w:t>
      </w:r>
      <w:r w:rsidRPr="00617A47">
        <w:rPr>
          <w:rFonts w:ascii="Verdana" w:hAnsi="Verdana" w:cs="Arial"/>
          <w:lang w:eastAsia="en-US"/>
        </w:rPr>
        <w:t>;</w:t>
      </w:r>
    </w:p>
    <w:p w14:paraId="08B95AB4" w14:textId="77777777" w:rsidR="00733FDD" w:rsidRDefault="00733FDD" w:rsidP="0055229C">
      <w:pPr>
        <w:widowControl/>
        <w:adjustRightInd/>
        <w:spacing w:after="120" w:line="360" w:lineRule="auto"/>
        <w:textAlignment w:val="auto"/>
        <w:rPr>
          <w:rFonts w:ascii="Verdana" w:hAnsi="Verdana" w:cs="Arial"/>
          <w:b/>
          <w:bCs/>
          <w:lang w:eastAsia="en-US"/>
        </w:rPr>
      </w:pPr>
      <w:r w:rsidRPr="007E53AC">
        <w:rPr>
          <w:rFonts w:ascii="Verdana" w:hAnsi="Verdana" w:cs="Arial"/>
          <w:b/>
          <w:lang w:eastAsia="en-US"/>
        </w:rPr>
        <w:t xml:space="preserve">Lett. </w:t>
      </w:r>
      <w:r w:rsidRPr="009A5257">
        <w:rPr>
          <w:rFonts w:ascii="Verdana" w:hAnsi="Verdana" w:cs="Arial"/>
          <w:b/>
          <w:bCs/>
          <w:lang w:eastAsia="en-US"/>
        </w:rPr>
        <w:t>c-</w:t>
      </w:r>
      <w:r w:rsidRPr="009A5257">
        <w:rPr>
          <w:rFonts w:ascii="Verdana" w:hAnsi="Verdana" w:cs="Arial"/>
          <w:b/>
          <w:bCs/>
          <w:i/>
          <w:lang w:eastAsia="en-US"/>
        </w:rPr>
        <w:t>bis</w:t>
      </w:r>
      <w:r w:rsidRPr="009A5257">
        <w:rPr>
          <w:rFonts w:ascii="Verdana" w:hAnsi="Verdana" w:cs="Arial"/>
          <w:b/>
          <w:bCs/>
          <w:lang w:eastAsia="en-US"/>
        </w:rPr>
        <w:t>)</w:t>
      </w:r>
    </w:p>
    <w:p w14:paraId="49D95DD2" w14:textId="77777777" w:rsidR="002B112A" w:rsidRPr="00C60CB7" w:rsidRDefault="002B112A" w:rsidP="0055229C">
      <w:pPr>
        <w:widowControl/>
        <w:autoSpaceDE w:val="0"/>
        <w:autoSpaceDN w:val="0"/>
        <w:spacing w:after="120" w:line="360" w:lineRule="auto"/>
        <w:textAlignment w:val="auto"/>
        <w:rPr>
          <w:rFonts w:ascii="Verdana" w:hAnsi="Verdana"/>
          <w:b/>
          <w:i/>
        </w:rPr>
      </w:pPr>
      <w:r w:rsidRPr="00C60CB7">
        <w:rPr>
          <w:rFonts w:ascii="Verdana" w:hAnsi="Verdana"/>
          <w:b/>
          <w:i/>
        </w:rPr>
        <w:t>[</w:t>
      </w:r>
      <w:r w:rsidRPr="00007E6C">
        <w:rPr>
          <w:rFonts w:ascii="Verdana" w:hAnsi="Verdana"/>
          <w:b/>
          <w:i/>
        </w:rPr>
        <w:t>clausole a selezione alternativa</w:t>
      </w:r>
      <w:r w:rsidRPr="00C60CB7">
        <w:rPr>
          <w:rFonts w:ascii="Verdana" w:hAnsi="Verdana"/>
          <w:b/>
          <w:i/>
        </w:rPr>
        <w:t>]</w:t>
      </w:r>
    </w:p>
    <w:p w14:paraId="32F11520" w14:textId="541E9B67" w:rsidR="002B112A" w:rsidRPr="00CB59B5" w:rsidRDefault="002B112A" w:rsidP="0055229C">
      <w:pPr>
        <w:pStyle w:val="Paragrafoelenco"/>
        <w:widowControl/>
        <w:numPr>
          <w:ilvl w:val="0"/>
          <w:numId w:val="17"/>
        </w:numPr>
        <w:adjustRightInd/>
        <w:spacing w:after="120" w:line="360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CB59B5">
        <w:rPr>
          <w:rFonts w:ascii="Verdana" w:hAnsi="Verdana" w:cs="Arial"/>
          <w:lang w:eastAsia="en-US"/>
        </w:rPr>
        <w:t>di non aver tentato di influenzare indebitamente</w:t>
      </w:r>
      <w:r w:rsidR="00007E6C">
        <w:rPr>
          <w:rFonts w:ascii="Verdana" w:hAnsi="Verdana" w:cs="Arial"/>
          <w:lang w:eastAsia="en-US"/>
        </w:rPr>
        <w:t xml:space="preserve"> il processo decisionale della Stazione A</w:t>
      </w:r>
      <w:r w:rsidRPr="00CB59B5">
        <w:rPr>
          <w:rFonts w:ascii="Verdana" w:hAnsi="Verdana" w:cs="Arial"/>
          <w:lang w:eastAsia="en-US"/>
        </w:rPr>
        <w:t>ppaltante o di ottenere informazioni riservate a fini di proprio vantaggio; di non aver fornito, anche per negligenza, informazioni false o fuorvianti suscettibili di influenzare le decisioni sull'esclusione, la selezione o l'aggiudicazione; di non aver omesso le informazioni dovute ai fini del corretto svolgimento della procedura di selezione;</w:t>
      </w:r>
    </w:p>
    <w:p w14:paraId="65C440FE" w14:textId="77777777" w:rsidR="002B112A" w:rsidRPr="009A5257" w:rsidRDefault="002B112A" w:rsidP="0055229C">
      <w:pPr>
        <w:widowControl/>
        <w:adjustRightInd/>
        <w:spacing w:after="120" w:line="360" w:lineRule="auto"/>
        <w:ind w:left="567"/>
        <w:textAlignment w:val="auto"/>
        <w:rPr>
          <w:rFonts w:ascii="Verdana" w:hAnsi="Verdana" w:cs="Arial"/>
          <w:b/>
          <w:i/>
          <w:lang w:eastAsia="en-US"/>
        </w:rPr>
      </w:pPr>
      <w:r w:rsidRPr="009A5257">
        <w:rPr>
          <w:rFonts w:ascii="Verdana" w:hAnsi="Verdana" w:cs="Arial"/>
          <w:b/>
          <w:i/>
          <w:lang w:eastAsia="en-US"/>
        </w:rPr>
        <w:t>[oppure]</w:t>
      </w:r>
    </w:p>
    <w:p w14:paraId="34FE3E58" w14:textId="27752067" w:rsidR="002B112A" w:rsidRPr="009A5257" w:rsidRDefault="002B112A" w:rsidP="0055229C">
      <w:pPr>
        <w:pStyle w:val="Paragrafoelenco"/>
        <w:widowControl/>
        <w:numPr>
          <w:ilvl w:val="0"/>
          <w:numId w:val="17"/>
        </w:numPr>
        <w:adjustRightInd/>
        <w:spacing w:after="120" w:line="360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9A5257">
        <w:rPr>
          <w:rFonts w:ascii="Verdana" w:hAnsi="Verdana" w:cs="Arial"/>
          <w:lang w:eastAsia="en-US"/>
        </w:rPr>
        <w:t>comunica il verificarsi delle seguenti fattispecie che potrebbero essere riconducili all’art. 80, comma 5, lett. c-bis)</w:t>
      </w:r>
      <w:r w:rsidR="00007E6C">
        <w:rPr>
          <w:rFonts w:ascii="Verdana" w:hAnsi="Verdana" w:cs="Arial"/>
          <w:lang w:eastAsia="en-US"/>
        </w:rPr>
        <w:t>,</w:t>
      </w:r>
      <w:r w:rsidRPr="009A5257">
        <w:rPr>
          <w:rFonts w:ascii="Verdana" w:hAnsi="Verdana" w:cs="Arial"/>
          <w:lang w:eastAsia="en-US"/>
        </w:rPr>
        <w:t xml:space="preserve"> del </w:t>
      </w:r>
      <w:r w:rsidR="00EE3ED0">
        <w:rPr>
          <w:rFonts w:ascii="Verdana" w:hAnsi="Verdana" w:cs="Arial"/>
          <w:lang w:eastAsia="en-US"/>
        </w:rPr>
        <w:t>Codice</w:t>
      </w:r>
      <w:r w:rsidR="00D968E1">
        <w:rPr>
          <w:rFonts w:ascii="Verdana" w:hAnsi="Verdana" w:cs="Arial"/>
          <w:lang w:eastAsia="en-US"/>
        </w:rPr>
        <w:t xml:space="preserve">, </w:t>
      </w:r>
      <w:r w:rsidRPr="009A5257">
        <w:rPr>
          <w:rFonts w:ascii="Verdana" w:hAnsi="Verdana" w:cs="Arial"/>
          <w:lang w:eastAsia="en-US"/>
        </w:rPr>
        <w:t>e in particolare:</w:t>
      </w:r>
    </w:p>
    <w:p w14:paraId="18AA894B" w14:textId="5368C477" w:rsidR="002B112A" w:rsidRPr="00CB59B5" w:rsidRDefault="00530BFC" w:rsidP="0055229C">
      <w:pPr>
        <w:pStyle w:val="Numeroelenco"/>
        <w:numPr>
          <w:ilvl w:val="0"/>
          <w:numId w:val="0"/>
        </w:numPr>
        <w:spacing w:after="120" w:line="360" w:lineRule="auto"/>
        <w:ind w:left="720"/>
        <w:rPr>
          <w:rFonts w:ascii="Verdana" w:hAnsi="Verdana" w:cs="Calibri"/>
          <w:szCs w:val="20"/>
        </w:rPr>
      </w:pPr>
      <w:r w:rsidRPr="00CB59B5">
        <w:rPr>
          <w:rFonts w:ascii="Verdana" w:hAnsi="Verdana" w:cs="Calibri"/>
          <w:noProof/>
          <w:szCs w:val="20"/>
          <w:highlight w:val="gre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E3064" wp14:editId="7366B079">
                <wp:simplePos x="0" y="0"/>
                <wp:positionH relativeFrom="margin">
                  <wp:posOffset>0</wp:posOffset>
                </wp:positionH>
                <wp:positionV relativeFrom="paragraph">
                  <wp:posOffset>2209</wp:posOffset>
                </wp:positionV>
                <wp:extent cx="6108065" cy="546100"/>
                <wp:effectExtent l="0" t="0" r="26035" b="254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06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9FB7B" id="Rettangolo 3" o:spid="_x0000_s1026" style="position:absolute;margin-left:0;margin-top:.15pt;width:480.9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" strokeweight="1pt">
                <w10:wrap anchorx="margin"/>
              </v:rect>
            </w:pict>
          </mc:Fallback>
        </mc:AlternateContent>
      </w:r>
    </w:p>
    <w:p w14:paraId="6161B51F" w14:textId="77777777" w:rsidR="002B112A" w:rsidRPr="00CB59B5" w:rsidRDefault="002B112A" w:rsidP="0055229C">
      <w:pPr>
        <w:pStyle w:val="Numeroelenco"/>
        <w:numPr>
          <w:ilvl w:val="0"/>
          <w:numId w:val="5"/>
        </w:numPr>
        <w:spacing w:after="120" w:line="360" w:lineRule="auto"/>
        <w:rPr>
          <w:rFonts w:ascii="Verdana" w:hAnsi="Verdana" w:cs="Calibri"/>
          <w:szCs w:val="20"/>
        </w:rPr>
      </w:pPr>
    </w:p>
    <w:p w14:paraId="52710446" w14:textId="77777777" w:rsidR="00530BFC" w:rsidRDefault="00530BFC" w:rsidP="00530BFC">
      <w:pPr>
        <w:widowControl/>
        <w:adjustRightInd/>
        <w:spacing w:before="240" w:after="120" w:line="360" w:lineRule="auto"/>
        <w:textAlignment w:val="auto"/>
        <w:rPr>
          <w:rFonts w:ascii="Verdana" w:hAnsi="Verdana" w:cs="Arial"/>
          <w:b/>
          <w:lang w:eastAsia="en-US"/>
        </w:rPr>
      </w:pPr>
      <w:r>
        <w:rPr>
          <w:rFonts w:ascii="Verdana" w:hAnsi="Verdana" w:cs="Arial"/>
          <w:b/>
          <w:lang w:eastAsia="en-US"/>
        </w:rPr>
        <w:br w:type="page"/>
      </w:r>
    </w:p>
    <w:p w14:paraId="6C26CEAA" w14:textId="4DE7D8B2" w:rsidR="00733FDD" w:rsidRDefault="00733FDD" w:rsidP="00530BFC">
      <w:pPr>
        <w:widowControl/>
        <w:adjustRightInd/>
        <w:spacing w:before="240" w:after="120" w:line="360" w:lineRule="auto"/>
        <w:textAlignment w:val="auto"/>
        <w:rPr>
          <w:rFonts w:ascii="Verdana" w:hAnsi="Verdana" w:cs="Arial"/>
          <w:b/>
          <w:bCs/>
          <w:lang w:eastAsia="en-US"/>
        </w:rPr>
      </w:pPr>
      <w:r w:rsidRPr="007E53AC">
        <w:rPr>
          <w:rFonts w:ascii="Verdana" w:hAnsi="Verdana" w:cs="Arial"/>
          <w:b/>
          <w:lang w:eastAsia="en-US"/>
        </w:rPr>
        <w:lastRenderedPageBreak/>
        <w:t xml:space="preserve">Lett. </w:t>
      </w:r>
      <w:r w:rsidRPr="009A5257">
        <w:rPr>
          <w:rFonts w:ascii="Verdana" w:hAnsi="Verdana" w:cs="Arial"/>
          <w:b/>
          <w:bCs/>
          <w:lang w:eastAsia="en-US"/>
        </w:rPr>
        <w:t>c-</w:t>
      </w:r>
      <w:r w:rsidRPr="009A5257">
        <w:rPr>
          <w:rFonts w:ascii="Verdana" w:hAnsi="Verdana" w:cs="Arial"/>
          <w:b/>
          <w:bCs/>
          <w:i/>
          <w:lang w:eastAsia="en-US"/>
        </w:rPr>
        <w:t>ter</w:t>
      </w:r>
      <w:r w:rsidRPr="009A5257">
        <w:rPr>
          <w:rFonts w:ascii="Verdana" w:hAnsi="Verdana" w:cs="Arial"/>
          <w:b/>
          <w:bCs/>
          <w:lang w:eastAsia="en-US"/>
        </w:rPr>
        <w:t>)</w:t>
      </w:r>
    </w:p>
    <w:p w14:paraId="27D33EA7" w14:textId="77777777" w:rsidR="00904AE5" w:rsidRPr="00E36934" w:rsidRDefault="00904AE5" w:rsidP="0055229C">
      <w:pPr>
        <w:widowControl/>
        <w:autoSpaceDE w:val="0"/>
        <w:autoSpaceDN w:val="0"/>
        <w:spacing w:after="120" w:line="360" w:lineRule="auto"/>
        <w:textAlignment w:val="auto"/>
        <w:rPr>
          <w:rFonts w:ascii="Verdana" w:hAnsi="Verdana"/>
          <w:b/>
          <w:i/>
          <w:iCs/>
        </w:rPr>
      </w:pPr>
      <w:r w:rsidRPr="00E36934">
        <w:rPr>
          <w:rFonts w:ascii="Verdana" w:hAnsi="Verdana"/>
          <w:b/>
          <w:i/>
          <w:iCs/>
        </w:rPr>
        <w:t>[clausole a selezione alternativa]</w:t>
      </w:r>
    </w:p>
    <w:p w14:paraId="6E175FE9" w14:textId="77777777" w:rsidR="00904AE5" w:rsidRPr="00CB59B5" w:rsidRDefault="00904AE5" w:rsidP="0055229C">
      <w:pPr>
        <w:pStyle w:val="Paragrafoelenco"/>
        <w:widowControl/>
        <w:numPr>
          <w:ilvl w:val="0"/>
          <w:numId w:val="17"/>
        </w:numPr>
        <w:adjustRightInd/>
        <w:spacing w:after="120" w:line="360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CB59B5">
        <w:rPr>
          <w:rFonts w:ascii="Verdana" w:hAnsi="Verdana" w:cs="Arial"/>
          <w:lang w:eastAsia="en-US"/>
        </w:rPr>
        <w:t xml:space="preserve">di non aver dimostrato significative o persistenti carenze nell'esecuzione di un precedente contratto di appalto o di concessione che ne abbiano causato la risoluzione per inadempimento ovvero la condanna al risarcimento del danno o altre sanzioni comparabili; </w:t>
      </w:r>
    </w:p>
    <w:p w14:paraId="11C76648" w14:textId="77777777" w:rsidR="00904AE5" w:rsidRPr="002157C1" w:rsidRDefault="00904AE5" w:rsidP="0055229C">
      <w:pPr>
        <w:widowControl/>
        <w:adjustRightInd/>
        <w:spacing w:after="120" w:line="360" w:lineRule="auto"/>
        <w:ind w:left="567"/>
        <w:textAlignment w:val="auto"/>
        <w:rPr>
          <w:rFonts w:ascii="Verdana" w:hAnsi="Verdana" w:cs="Arial"/>
          <w:b/>
          <w:bCs/>
          <w:i/>
          <w:lang w:eastAsia="en-US"/>
        </w:rPr>
      </w:pPr>
      <w:r w:rsidRPr="002157C1">
        <w:rPr>
          <w:rFonts w:ascii="Verdana" w:hAnsi="Verdana" w:cs="Arial"/>
          <w:b/>
          <w:bCs/>
          <w:i/>
          <w:lang w:eastAsia="en-US"/>
        </w:rPr>
        <w:t>[oppure]</w:t>
      </w:r>
    </w:p>
    <w:p w14:paraId="29AB9CB8" w14:textId="148860B7" w:rsidR="00FA14CA" w:rsidRPr="0014313F" w:rsidRDefault="00904AE5" w:rsidP="0055229C">
      <w:pPr>
        <w:pStyle w:val="Paragrafoelenco"/>
        <w:widowControl/>
        <w:numPr>
          <w:ilvl w:val="0"/>
          <w:numId w:val="17"/>
        </w:numPr>
        <w:adjustRightInd/>
        <w:spacing w:after="120" w:line="360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9A5257">
        <w:rPr>
          <w:rFonts w:ascii="Verdana" w:hAnsi="Verdana" w:cs="Arial"/>
          <w:lang w:eastAsia="en-US"/>
        </w:rPr>
        <w:t xml:space="preserve">comunica il verificarsi delle seguenti fattispecie che potrebbero essere riconducili all’art. 80, comma 5, lett. c-ter), del </w:t>
      </w:r>
      <w:r w:rsidR="00E65A2C">
        <w:rPr>
          <w:rFonts w:ascii="Verdana" w:hAnsi="Verdana" w:cs="Arial"/>
          <w:lang w:eastAsia="en-US"/>
        </w:rPr>
        <w:t>Codice</w:t>
      </w:r>
      <w:r w:rsidR="00D968E1">
        <w:rPr>
          <w:rFonts w:ascii="Verdana" w:hAnsi="Verdana" w:cs="Arial"/>
          <w:lang w:eastAsia="en-US"/>
        </w:rPr>
        <w:t xml:space="preserve">, </w:t>
      </w:r>
      <w:r w:rsidRPr="009A5257">
        <w:rPr>
          <w:rFonts w:ascii="Verdana" w:hAnsi="Verdana" w:cs="Arial"/>
          <w:lang w:eastAsia="en-US"/>
        </w:rPr>
        <w:t>e in particolare:</w:t>
      </w:r>
    </w:p>
    <w:p w14:paraId="37A7FA0A" w14:textId="77777777" w:rsidR="009A5257" w:rsidRDefault="00FA14CA" w:rsidP="0055229C">
      <w:pPr>
        <w:pStyle w:val="Paragrafoelenco"/>
        <w:widowControl/>
        <w:adjustRightInd/>
        <w:spacing w:after="120" w:line="360" w:lineRule="auto"/>
        <w:ind w:left="0"/>
        <w:textAlignment w:val="auto"/>
        <w:rPr>
          <w:rFonts w:ascii="Verdana" w:hAnsi="Verdana" w:cs="Arial"/>
          <w:lang w:eastAsia="en-US"/>
        </w:rPr>
      </w:pPr>
      <w:r>
        <w:rPr>
          <w:rFonts w:ascii="Verdana" w:hAnsi="Verdana" w:cs="Arial"/>
          <w:noProof/>
        </w:rPr>
        <w:drawing>
          <wp:inline distT="0" distB="0" distL="0" distR="0" wp14:anchorId="541325A2" wp14:editId="7D978B3E">
            <wp:extent cx="6120130" cy="549727"/>
            <wp:effectExtent l="0" t="0" r="0" b="317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9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1AF3FF" w14:textId="77777777" w:rsidR="00BC1BAB" w:rsidRPr="007E53AC" w:rsidRDefault="00BC1BAB" w:rsidP="00530BFC">
      <w:pPr>
        <w:widowControl/>
        <w:adjustRightInd/>
        <w:spacing w:before="240" w:after="120" w:line="360" w:lineRule="auto"/>
        <w:textAlignment w:val="auto"/>
        <w:rPr>
          <w:rFonts w:ascii="Verdana" w:hAnsi="Verdana" w:cs="Arial"/>
          <w:b/>
          <w:lang w:eastAsia="en-US"/>
        </w:rPr>
      </w:pPr>
      <w:r w:rsidRPr="007E53AC">
        <w:rPr>
          <w:rFonts w:ascii="Verdana" w:hAnsi="Verdana" w:cs="Arial"/>
          <w:b/>
          <w:lang w:eastAsia="en-US"/>
        </w:rPr>
        <w:t xml:space="preserve">Lett. </w:t>
      </w:r>
      <w:r w:rsidRPr="009A5257">
        <w:rPr>
          <w:rFonts w:ascii="Verdana" w:hAnsi="Verdana" w:cs="Arial"/>
          <w:b/>
          <w:bCs/>
          <w:lang w:eastAsia="en-US"/>
        </w:rPr>
        <w:t>c-</w:t>
      </w:r>
      <w:r w:rsidRPr="000934BD">
        <w:rPr>
          <w:rFonts w:ascii="Verdana" w:hAnsi="Verdana" w:cs="Arial"/>
          <w:b/>
          <w:bCs/>
          <w:i/>
          <w:iCs/>
          <w:lang w:eastAsia="en-US"/>
        </w:rPr>
        <w:t>qua</w:t>
      </w:r>
      <w:r w:rsidRPr="009A5257">
        <w:rPr>
          <w:rFonts w:ascii="Verdana" w:hAnsi="Verdana" w:cs="Arial"/>
          <w:b/>
          <w:bCs/>
          <w:i/>
          <w:lang w:eastAsia="en-US"/>
        </w:rPr>
        <w:t>ter</w:t>
      </w:r>
      <w:r w:rsidRPr="009A5257">
        <w:rPr>
          <w:rFonts w:ascii="Verdana" w:hAnsi="Verdana" w:cs="Arial"/>
          <w:b/>
          <w:bCs/>
          <w:lang w:eastAsia="en-US"/>
        </w:rPr>
        <w:t>)</w:t>
      </w:r>
    </w:p>
    <w:p w14:paraId="070F4C17" w14:textId="77777777" w:rsidR="00BC1BAB" w:rsidRPr="00814112" w:rsidRDefault="00BC1BAB" w:rsidP="0055229C">
      <w:pPr>
        <w:widowControl/>
        <w:autoSpaceDE w:val="0"/>
        <w:autoSpaceDN w:val="0"/>
        <w:spacing w:after="120" w:line="360" w:lineRule="auto"/>
        <w:textAlignment w:val="auto"/>
        <w:rPr>
          <w:rFonts w:ascii="Verdana" w:hAnsi="Verdana"/>
          <w:b/>
        </w:rPr>
      </w:pPr>
      <w:r w:rsidRPr="00814112">
        <w:rPr>
          <w:rFonts w:ascii="Verdana" w:hAnsi="Verdana"/>
          <w:b/>
        </w:rPr>
        <w:t>[</w:t>
      </w:r>
      <w:r w:rsidRPr="00792834">
        <w:rPr>
          <w:rFonts w:ascii="Verdana" w:hAnsi="Verdana"/>
          <w:b/>
          <w:i/>
        </w:rPr>
        <w:t>clausole a selezione alternativa</w:t>
      </w:r>
      <w:r w:rsidRPr="00814112">
        <w:rPr>
          <w:rFonts w:ascii="Verdana" w:hAnsi="Verdana"/>
          <w:b/>
        </w:rPr>
        <w:t>]</w:t>
      </w:r>
    </w:p>
    <w:p w14:paraId="70E6C8A6" w14:textId="77777777" w:rsidR="00BC1BAB" w:rsidRPr="00CB59B5" w:rsidRDefault="00BC1BAB" w:rsidP="0055229C">
      <w:pPr>
        <w:pStyle w:val="Paragrafoelenco"/>
        <w:widowControl/>
        <w:numPr>
          <w:ilvl w:val="0"/>
          <w:numId w:val="17"/>
        </w:numPr>
        <w:adjustRightInd/>
        <w:spacing w:after="120" w:line="360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CB59B5">
        <w:rPr>
          <w:rFonts w:ascii="Verdana" w:hAnsi="Verdana" w:cs="Arial"/>
          <w:lang w:eastAsia="en-US"/>
        </w:rPr>
        <w:t xml:space="preserve">di non aver </w:t>
      </w:r>
      <w:r>
        <w:rPr>
          <w:rFonts w:ascii="Verdana" w:hAnsi="Verdana" w:cs="Arial"/>
          <w:lang w:eastAsia="en-US"/>
        </w:rPr>
        <w:t>commesso grave inadempimento nei confronti di uno o più subappaltatori, riconosciuto o accertato con sentenza passata in giudicato</w:t>
      </w:r>
      <w:r w:rsidRPr="00CB59B5">
        <w:rPr>
          <w:rFonts w:ascii="Verdana" w:hAnsi="Verdana" w:cs="Arial"/>
          <w:lang w:eastAsia="en-US"/>
        </w:rPr>
        <w:t xml:space="preserve">; </w:t>
      </w:r>
    </w:p>
    <w:p w14:paraId="60AC6E48" w14:textId="77777777" w:rsidR="00BC1BAB" w:rsidRPr="002157C1" w:rsidRDefault="00BC1BAB" w:rsidP="0055229C">
      <w:pPr>
        <w:widowControl/>
        <w:adjustRightInd/>
        <w:spacing w:after="120" w:line="360" w:lineRule="auto"/>
        <w:ind w:left="567"/>
        <w:textAlignment w:val="auto"/>
        <w:rPr>
          <w:rFonts w:ascii="Verdana" w:hAnsi="Verdana" w:cs="Arial"/>
          <w:b/>
          <w:bCs/>
          <w:i/>
          <w:lang w:eastAsia="en-US"/>
        </w:rPr>
      </w:pPr>
      <w:r w:rsidRPr="002157C1">
        <w:rPr>
          <w:rFonts w:ascii="Verdana" w:hAnsi="Verdana" w:cs="Arial"/>
          <w:b/>
          <w:bCs/>
          <w:i/>
          <w:lang w:eastAsia="en-US"/>
        </w:rPr>
        <w:t>[oppure]</w:t>
      </w:r>
    </w:p>
    <w:p w14:paraId="520FA23D" w14:textId="7E026F5C" w:rsidR="00BC1BAB" w:rsidRDefault="00BC1BAB" w:rsidP="0055229C">
      <w:pPr>
        <w:pStyle w:val="Paragrafoelenco"/>
        <w:widowControl/>
        <w:numPr>
          <w:ilvl w:val="0"/>
          <w:numId w:val="17"/>
        </w:numPr>
        <w:adjustRightInd/>
        <w:spacing w:after="120" w:line="360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9A5257">
        <w:rPr>
          <w:rFonts w:ascii="Verdana" w:hAnsi="Verdana" w:cs="Arial"/>
          <w:lang w:eastAsia="en-US"/>
        </w:rPr>
        <w:t>comunica il verificarsi delle seguenti fattispecie che potrebbero essere riconducili all’art. 80, comma 5, lett. c-</w:t>
      </w:r>
      <w:r>
        <w:rPr>
          <w:rFonts w:ascii="Verdana" w:hAnsi="Verdana" w:cs="Arial"/>
          <w:lang w:eastAsia="en-US"/>
        </w:rPr>
        <w:t>qua</w:t>
      </w:r>
      <w:r w:rsidRPr="009A5257">
        <w:rPr>
          <w:rFonts w:ascii="Verdana" w:hAnsi="Verdana" w:cs="Arial"/>
          <w:lang w:eastAsia="en-US"/>
        </w:rPr>
        <w:t xml:space="preserve">ter), </w:t>
      </w:r>
      <w:r w:rsidR="00D968E1" w:rsidRPr="009A5257">
        <w:rPr>
          <w:rFonts w:ascii="Verdana" w:hAnsi="Verdana" w:cs="Arial"/>
          <w:lang w:eastAsia="en-US"/>
        </w:rPr>
        <w:t xml:space="preserve">del </w:t>
      </w:r>
      <w:r w:rsidR="00856067">
        <w:rPr>
          <w:rFonts w:ascii="Verdana" w:hAnsi="Verdana" w:cs="Arial"/>
          <w:lang w:eastAsia="en-US"/>
        </w:rPr>
        <w:t>Codice</w:t>
      </w:r>
      <w:r w:rsidR="00D968E1">
        <w:rPr>
          <w:rFonts w:ascii="Verdana" w:hAnsi="Verdana" w:cs="Arial"/>
          <w:lang w:eastAsia="en-US"/>
        </w:rPr>
        <w:t xml:space="preserve">, </w:t>
      </w:r>
      <w:r w:rsidRPr="009A5257">
        <w:rPr>
          <w:rFonts w:ascii="Verdana" w:hAnsi="Verdana" w:cs="Arial"/>
          <w:lang w:eastAsia="en-US"/>
        </w:rPr>
        <w:t>e in particolare:</w:t>
      </w:r>
    </w:p>
    <w:p w14:paraId="3CCFCF15" w14:textId="77777777" w:rsidR="00BC1BAB" w:rsidRDefault="00BC1BAB" w:rsidP="0055229C">
      <w:pPr>
        <w:pStyle w:val="Numeroelenco"/>
        <w:numPr>
          <w:ilvl w:val="0"/>
          <w:numId w:val="0"/>
        </w:numPr>
        <w:tabs>
          <w:tab w:val="left" w:pos="0"/>
          <w:tab w:val="left" w:pos="142"/>
        </w:tabs>
        <w:autoSpaceDE/>
        <w:autoSpaceDN/>
        <w:adjustRightInd/>
        <w:spacing w:after="120" w:line="360" w:lineRule="auto"/>
        <w:rPr>
          <w:rFonts w:ascii="Verdana" w:hAnsi="Verdana" w:cs="Calibri"/>
          <w:b/>
          <w:i/>
          <w:szCs w:val="20"/>
        </w:rPr>
      </w:pPr>
      <w:r>
        <w:rPr>
          <w:rFonts w:ascii="Verdana" w:hAnsi="Verdana" w:cs="Arial"/>
          <w:noProof/>
        </w:rPr>
        <w:drawing>
          <wp:inline distT="0" distB="0" distL="0" distR="0" wp14:anchorId="082F2FFE" wp14:editId="1550D04F">
            <wp:extent cx="6120130" cy="549275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C1EBE2" w14:textId="1F88BAB5" w:rsidR="00904AE5" w:rsidRPr="0076780F" w:rsidRDefault="00904AE5" w:rsidP="0055229C">
      <w:pPr>
        <w:pStyle w:val="Numeroelenco"/>
        <w:numPr>
          <w:ilvl w:val="0"/>
          <w:numId w:val="0"/>
        </w:numPr>
        <w:tabs>
          <w:tab w:val="left" w:pos="0"/>
          <w:tab w:val="left" w:pos="142"/>
        </w:tabs>
        <w:autoSpaceDE/>
        <w:autoSpaceDN/>
        <w:adjustRightInd/>
        <w:spacing w:after="120" w:line="360" w:lineRule="auto"/>
        <w:rPr>
          <w:rFonts w:ascii="Verdana" w:hAnsi="Verdana" w:cs="Calibri"/>
          <w:b/>
          <w:i/>
          <w:szCs w:val="20"/>
        </w:rPr>
      </w:pPr>
      <w:r w:rsidRPr="00CB59B5">
        <w:rPr>
          <w:rFonts w:ascii="Verdana" w:hAnsi="Verdana" w:cs="Calibri"/>
          <w:b/>
          <w:i/>
          <w:szCs w:val="20"/>
        </w:rPr>
        <w:t>[in caso affermativo rispetto ad una o più delle fattispecie di cui all’art. 80 comma 5, lettere c-bis)</w:t>
      </w:r>
      <w:r w:rsidR="00BC1BAB">
        <w:rPr>
          <w:rFonts w:ascii="Verdana" w:hAnsi="Verdana" w:cs="Calibri"/>
          <w:b/>
          <w:i/>
          <w:szCs w:val="20"/>
        </w:rPr>
        <w:t>, c-ter)</w:t>
      </w:r>
      <w:r w:rsidR="00BC1BAB" w:rsidRPr="00CB59B5">
        <w:rPr>
          <w:rFonts w:ascii="Verdana" w:hAnsi="Verdana" w:cs="Calibri"/>
          <w:b/>
          <w:i/>
          <w:szCs w:val="20"/>
        </w:rPr>
        <w:t xml:space="preserve"> e c-</w:t>
      </w:r>
      <w:r w:rsidR="00BC1BAB">
        <w:rPr>
          <w:rFonts w:ascii="Verdana" w:hAnsi="Verdana" w:cs="Calibri"/>
          <w:b/>
          <w:i/>
          <w:szCs w:val="20"/>
        </w:rPr>
        <w:t>qua</w:t>
      </w:r>
      <w:r w:rsidR="00D968E1">
        <w:rPr>
          <w:rFonts w:ascii="Verdana" w:hAnsi="Verdana" w:cs="Calibri"/>
          <w:b/>
          <w:i/>
          <w:szCs w:val="20"/>
        </w:rPr>
        <w:t>ter)</w:t>
      </w:r>
      <w:r w:rsidR="00D968E1" w:rsidRPr="00D968E1">
        <w:rPr>
          <w:rFonts w:ascii="Verdana" w:hAnsi="Verdana" w:cs="Calibri"/>
          <w:b/>
          <w:i/>
          <w:szCs w:val="20"/>
        </w:rPr>
        <w:t xml:space="preserve"> </w:t>
      </w:r>
      <w:r w:rsidR="00D968E1" w:rsidRPr="00D968E1">
        <w:rPr>
          <w:rFonts w:ascii="Verdana" w:hAnsi="Verdana" w:cs="Arial"/>
          <w:b/>
          <w:i/>
          <w:lang w:eastAsia="en-US"/>
        </w:rPr>
        <w:t xml:space="preserve">del </w:t>
      </w:r>
      <w:r w:rsidR="004F5898">
        <w:rPr>
          <w:rFonts w:ascii="Verdana" w:hAnsi="Verdana" w:cs="Arial"/>
          <w:b/>
          <w:i/>
          <w:lang w:eastAsia="en-US"/>
        </w:rPr>
        <w:t>Codice</w:t>
      </w:r>
      <w:r w:rsidRPr="00CB59B5">
        <w:rPr>
          <w:rFonts w:ascii="Verdana" w:hAnsi="Verdana" w:cs="Calibri"/>
          <w:b/>
          <w:i/>
          <w:szCs w:val="20"/>
        </w:rPr>
        <w:t>]</w:t>
      </w:r>
    </w:p>
    <w:p w14:paraId="66832B78" w14:textId="77777777" w:rsidR="00904AE5" w:rsidRDefault="00904AE5" w:rsidP="0055229C">
      <w:pPr>
        <w:pStyle w:val="Paragrafoelenco"/>
        <w:widowControl/>
        <w:numPr>
          <w:ilvl w:val="0"/>
          <w:numId w:val="17"/>
        </w:numPr>
        <w:adjustRightInd/>
        <w:spacing w:after="120" w:line="360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C839FE">
        <w:rPr>
          <w:rFonts w:ascii="Verdana" w:hAnsi="Verdana" w:cs="Arial"/>
          <w:lang w:eastAsia="en-US"/>
        </w:rPr>
        <w:t xml:space="preserve">di aver adottato le misure di </w:t>
      </w:r>
      <w:r w:rsidRPr="008539A7">
        <w:rPr>
          <w:rFonts w:ascii="Verdana" w:hAnsi="Verdana" w:cs="Arial"/>
          <w:i/>
          <w:lang w:eastAsia="en-US"/>
        </w:rPr>
        <w:t>self cleaning</w:t>
      </w:r>
      <w:r w:rsidRPr="00C839FE">
        <w:rPr>
          <w:rFonts w:ascii="Verdana" w:hAnsi="Verdana" w:cs="Arial"/>
          <w:lang w:eastAsia="en-US"/>
        </w:rPr>
        <w:t xml:space="preserve"> di seguito descritte (ad es. di aver risarcito interamente il danno, di essersi impegnato formalmente a risarcire il danno, di aver adottato misure di caratter</w:t>
      </w:r>
      <w:r w:rsidR="008539A7">
        <w:rPr>
          <w:rFonts w:ascii="Verdana" w:hAnsi="Verdana" w:cs="Arial"/>
          <w:lang w:eastAsia="en-US"/>
        </w:rPr>
        <w:t>e tecnico o organizzativo idonee</w:t>
      </w:r>
      <w:r w:rsidRPr="00C839FE">
        <w:rPr>
          <w:rFonts w:ascii="Verdana" w:hAnsi="Verdana" w:cs="Arial"/>
          <w:lang w:eastAsia="en-US"/>
        </w:rPr>
        <w:t xml:space="preserve"> a prevenire ulteriori illeciti):</w:t>
      </w:r>
    </w:p>
    <w:p w14:paraId="512789DD" w14:textId="77777777" w:rsidR="007E0C97" w:rsidRPr="00CB59B5" w:rsidRDefault="00904AE5" w:rsidP="0055229C">
      <w:pPr>
        <w:widowControl/>
        <w:adjustRightInd/>
        <w:spacing w:after="120" w:line="360" w:lineRule="auto"/>
        <w:textAlignment w:val="auto"/>
        <w:rPr>
          <w:rFonts w:ascii="Verdana" w:hAnsi="Verdana" w:cs="Calibri"/>
        </w:rPr>
      </w:pPr>
      <w:r w:rsidRPr="00047BE5">
        <w:rPr>
          <w:rFonts w:ascii="Verdana" w:hAnsi="Verdana" w:cs="Calibri"/>
          <w:noProof/>
        </w:rPr>
        <w:drawing>
          <wp:inline distT="0" distB="0" distL="0" distR="0" wp14:anchorId="30394C10" wp14:editId="4D6E3BF7">
            <wp:extent cx="6154616" cy="5715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920" cy="572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D593BF" w14:textId="77777777" w:rsidR="00530BFC" w:rsidRDefault="00530BFC" w:rsidP="00530BFC">
      <w:pPr>
        <w:widowControl/>
        <w:adjustRightInd/>
        <w:spacing w:before="240" w:after="120" w:line="360" w:lineRule="auto"/>
        <w:textAlignment w:val="auto"/>
        <w:rPr>
          <w:rFonts w:ascii="Verdana" w:hAnsi="Verdana" w:cs="Arial"/>
          <w:b/>
          <w:lang w:eastAsia="en-US"/>
        </w:rPr>
      </w:pPr>
      <w:r>
        <w:rPr>
          <w:rFonts w:ascii="Verdana" w:hAnsi="Verdana" w:cs="Arial"/>
          <w:b/>
          <w:lang w:eastAsia="en-US"/>
        </w:rPr>
        <w:br w:type="page"/>
      </w:r>
    </w:p>
    <w:p w14:paraId="74E0B302" w14:textId="3CF4BBCE" w:rsidR="00733FDD" w:rsidRPr="001673BD" w:rsidRDefault="00733FDD" w:rsidP="00530BFC">
      <w:pPr>
        <w:widowControl/>
        <w:adjustRightInd/>
        <w:spacing w:before="240" w:after="120" w:line="360" w:lineRule="auto"/>
        <w:textAlignment w:val="auto"/>
        <w:rPr>
          <w:rFonts w:ascii="Verdana" w:hAnsi="Verdana" w:cs="Arial"/>
          <w:b/>
          <w:lang w:eastAsia="en-US"/>
        </w:rPr>
      </w:pPr>
      <w:r w:rsidRPr="001673BD">
        <w:rPr>
          <w:rFonts w:ascii="Verdana" w:hAnsi="Verdana" w:cs="Arial"/>
          <w:b/>
          <w:lang w:eastAsia="en-US"/>
        </w:rPr>
        <w:lastRenderedPageBreak/>
        <w:t xml:space="preserve">Lett. </w:t>
      </w:r>
      <w:r w:rsidRPr="001673BD">
        <w:rPr>
          <w:rFonts w:ascii="Verdana" w:hAnsi="Verdana" w:cs="Arial"/>
          <w:b/>
          <w:bCs/>
          <w:lang w:val="en-US" w:eastAsia="en-US"/>
        </w:rPr>
        <w:t>f-</w:t>
      </w:r>
      <w:r w:rsidRPr="001673BD">
        <w:rPr>
          <w:rFonts w:ascii="Verdana" w:hAnsi="Verdana" w:cs="Arial"/>
          <w:b/>
          <w:bCs/>
          <w:i/>
          <w:lang w:val="en-US" w:eastAsia="en-US"/>
        </w:rPr>
        <w:t>bis</w:t>
      </w:r>
      <w:r w:rsidRPr="001673BD">
        <w:rPr>
          <w:rFonts w:ascii="Verdana" w:hAnsi="Verdana" w:cs="Arial"/>
          <w:b/>
          <w:bCs/>
          <w:lang w:val="en-US" w:eastAsia="en-US"/>
        </w:rPr>
        <w:t>)</w:t>
      </w:r>
    </w:p>
    <w:p w14:paraId="6B4037C1" w14:textId="77777777" w:rsidR="00733FDD" w:rsidRDefault="00733FDD" w:rsidP="0055229C">
      <w:pPr>
        <w:pStyle w:val="Paragrafoelenco"/>
        <w:widowControl/>
        <w:numPr>
          <w:ilvl w:val="0"/>
          <w:numId w:val="17"/>
        </w:numPr>
        <w:adjustRightInd/>
        <w:spacing w:after="120" w:line="360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1673BD">
        <w:rPr>
          <w:rFonts w:ascii="Verdana" w:hAnsi="Verdana" w:cs="Arial"/>
          <w:lang w:eastAsia="en-US"/>
        </w:rPr>
        <w:t>di non presentare nella presente procedura e negli eventuali affidamenti di subappalti documentazione o dichiarazioni non veritiere;</w:t>
      </w:r>
    </w:p>
    <w:p w14:paraId="567681CC" w14:textId="77777777" w:rsidR="00733FDD" w:rsidRPr="001673BD" w:rsidRDefault="00733FDD" w:rsidP="00530BFC">
      <w:pPr>
        <w:widowControl/>
        <w:tabs>
          <w:tab w:val="num" w:pos="720"/>
        </w:tabs>
        <w:adjustRightInd/>
        <w:spacing w:before="240" w:after="120" w:line="360" w:lineRule="auto"/>
        <w:textAlignment w:val="auto"/>
        <w:rPr>
          <w:rFonts w:ascii="Verdana" w:hAnsi="Verdana" w:cs="Arial"/>
          <w:b/>
          <w:lang w:eastAsia="en-US"/>
        </w:rPr>
      </w:pPr>
      <w:r w:rsidRPr="001673BD">
        <w:rPr>
          <w:rFonts w:ascii="Verdana" w:hAnsi="Verdana" w:cs="Arial"/>
          <w:b/>
          <w:lang w:eastAsia="en-US"/>
        </w:rPr>
        <w:t>Lett. f-</w:t>
      </w:r>
      <w:r w:rsidRPr="001673BD">
        <w:rPr>
          <w:rFonts w:ascii="Verdana" w:hAnsi="Verdana" w:cs="Arial"/>
          <w:b/>
          <w:i/>
          <w:lang w:eastAsia="en-US"/>
        </w:rPr>
        <w:t>ter</w:t>
      </w:r>
      <w:r w:rsidRPr="001673BD">
        <w:rPr>
          <w:rFonts w:ascii="Verdana" w:hAnsi="Verdana" w:cs="Arial"/>
          <w:b/>
          <w:lang w:eastAsia="en-US"/>
        </w:rPr>
        <w:t>)</w:t>
      </w:r>
    </w:p>
    <w:p w14:paraId="1B5E4CC6" w14:textId="77777777" w:rsidR="00733FDD" w:rsidRDefault="00733FDD" w:rsidP="0055229C">
      <w:pPr>
        <w:pStyle w:val="Paragrafoelenco"/>
        <w:widowControl/>
        <w:numPr>
          <w:ilvl w:val="0"/>
          <w:numId w:val="17"/>
        </w:numPr>
        <w:adjustRightInd/>
        <w:spacing w:after="120" w:line="360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1673BD">
        <w:rPr>
          <w:rFonts w:ascii="Verdana" w:hAnsi="Verdana" w:cs="Arial"/>
          <w:lang w:eastAsia="en-US"/>
        </w:rPr>
        <w:t>di non essere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informatico;</w:t>
      </w:r>
    </w:p>
    <w:p w14:paraId="130B5318" w14:textId="77777777" w:rsidR="00733FDD" w:rsidRPr="001673BD" w:rsidRDefault="00733FDD" w:rsidP="00530BFC">
      <w:pPr>
        <w:widowControl/>
        <w:tabs>
          <w:tab w:val="num" w:pos="720"/>
        </w:tabs>
        <w:adjustRightInd/>
        <w:spacing w:before="120" w:after="120" w:line="360" w:lineRule="auto"/>
        <w:textAlignment w:val="auto"/>
        <w:rPr>
          <w:rFonts w:ascii="Verdana" w:hAnsi="Verdana" w:cs="Arial"/>
          <w:b/>
          <w:lang w:eastAsia="en-US"/>
        </w:rPr>
      </w:pPr>
      <w:r w:rsidRPr="001673BD">
        <w:rPr>
          <w:rFonts w:ascii="Verdana" w:hAnsi="Verdana" w:cs="Arial"/>
          <w:b/>
          <w:lang w:eastAsia="en-US"/>
        </w:rPr>
        <w:t>Lett. i)</w:t>
      </w:r>
    </w:p>
    <w:p w14:paraId="347F7AB0" w14:textId="7F171D09" w:rsidR="001673BD" w:rsidRDefault="001673BD" w:rsidP="0055229C">
      <w:pPr>
        <w:widowControl/>
        <w:adjustRightInd/>
        <w:spacing w:after="120" w:line="360" w:lineRule="auto"/>
        <w:textAlignment w:val="auto"/>
        <w:rPr>
          <w:rFonts w:ascii="Verdana" w:hAnsi="Verdana" w:cs="Arial"/>
          <w:lang w:eastAsia="en-US"/>
        </w:rPr>
      </w:pPr>
      <w:r>
        <w:rPr>
          <w:rFonts w:ascii="Verdana" w:hAnsi="Verdana" w:cs="Arial"/>
          <w:lang w:eastAsia="en-US"/>
        </w:rPr>
        <w:t>P</w:t>
      </w:r>
      <w:r w:rsidRPr="001673BD">
        <w:rPr>
          <w:rFonts w:ascii="Verdana" w:hAnsi="Verdana" w:cs="Arial"/>
          <w:lang w:eastAsia="en-US"/>
        </w:rPr>
        <w:t>er l’esecuzione dei necessari accertamenti relativi ai motivi di esclusione di cui all’art. 80, comma 5, lettera i</w:t>
      </w:r>
      <w:r w:rsidR="00651405">
        <w:rPr>
          <w:rFonts w:ascii="Verdana" w:hAnsi="Verdana" w:cs="Arial"/>
          <w:lang w:eastAsia="en-US"/>
        </w:rPr>
        <w:t>)</w:t>
      </w:r>
      <w:r w:rsidRPr="001673BD">
        <w:rPr>
          <w:rFonts w:ascii="Verdana" w:hAnsi="Verdana" w:cs="Arial"/>
          <w:lang w:eastAsia="en-US"/>
        </w:rPr>
        <w:t xml:space="preserve">, del </w:t>
      </w:r>
      <w:r w:rsidR="00315160">
        <w:rPr>
          <w:rFonts w:ascii="Verdana" w:hAnsi="Verdana" w:cs="Arial"/>
          <w:lang w:eastAsia="en-US"/>
        </w:rPr>
        <w:t>Codice</w:t>
      </w:r>
      <w:r w:rsidRPr="001673BD">
        <w:rPr>
          <w:rFonts w:ascii="Verdana" w:hAnsi="Verdana" w:cs="Arial"/>
          <w:lang w:eastAsia="en-US"/>
        </w:rPr>
        <w:t>, che il competente Ufficio Servizio Lavoro o Centro Provinciale per l’impiego presso la provincia del luogo dove ha sede l’impresa è il seguente:______________________________________________________,</w:t>
      </w:r>
      <w:r w:rsidR="00530BFC">
        <w:rPr>
          <w:rFonts w:ascii="Verdana" w:hAnsi="Verdana" w:cs="Arial"/>
          <w:lang w:eastAsia="en-US"/>
        </w:rPr>
        <w:t xml:space="preserve"> </w:t>
      </w:r>
      <w:r w:rsidRPr="001673BD">
        <w:rPr>
          <w:rFonts w:ascii="Verdana" w:hAnsi="Verdana" w:cs="Arial"/>
          <w:lang w:eastAsia="en-US"/>
        </w:rPr>
        <w:t>indirizzo: ______________________________________________________;</w:t>
      </w:r>
    </w:p>
    <w:p w14:paraId="25C14633" w14:textId="77777777" w:rsidR="00733FDD" w:rsidRPr="005E4D9B" w:rsidRDefault="00733FDD" w:rsidP="00530BFC">
      <w:pPr>
        <w:widowControl/>
        <w:tabs>
          <w:tab w:val="num" w:pos="720"/>
        </w:tabs>
        <w:adjustRightInd/>
        <w:spacing w:before="240" w:after="120" w:line="360" w:lineRule="auto"/>
        <w:textAlignment w:val="auto"/>
        <w:rPr>
          <w:rFonts w:ascii="Verdana" w:hAnsi="Verdana" w:cs="Arial"/>
          <w:b/>
          <w:lang w:eastAsia="en-US"/>
        </w:rPr>
      </w:pPr>
      <w:r w:rsidRPr="005E4D9B">
        <w:rPr>
          <w:rFonts w:ascii="Verdana" w:hAnsi="Verdana" w:cs="Arial"/>
          <w:b/>
          <w:lang w:eastAsia="en-US"/>
        </w:rPr>
        <w:t>Lett. l)</w:t>
      </w:r>
    </w:p>
    <w:p w14:paraId="09CE996C" w14:textId="3376CFB9" w:rsidR="005A6F23" w:rsidRPr="00F04328" w:rsidRDefault="00904AE5" w:rsidP="0055229C">
      <w:pPr>
        <w:widowControl/>
        <w:numPr>
          <w:ilvl w:val="0"/>
          <w:numId w:val="4"/>
        </w:numPr>
        <w:adjustRightInd/>
        <w:spacing w:after="120" w:line="360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FA291F">
        <w:rPr>
          <w:rFonts w:ascii="Verdana" w:hAnsi="Verdana" w:cs="Arial"/>
          <w:lang w:eastAsia="en-US"/>
        </w:rPr>
        <w:t>che</w:t>
      </w:r>
      <w:r w:rsidR="006436C6" w:rsidRPr="006436C6">
        <w:rPr>
          <w:rFonts w:ascii="Verdana" w:hAnsi="Verdana" w:cs="Arial"/>
          <w:lang w:eastAsia="en-US"/>
        </w:rPr>
        <w:t>, ad integrazione di quanto indicato nella parte III, sez. D, punto 5)</w:t>
      </w:r>
      <w:r w:rsidR="00F04328">
        <w:rPr>
          <w:rFonts w:ascii="Verdana" w:hAnsi="Verdana" w:cs="Arial"/>
          <w:lang w:eastAsia="en-US"/>
        </w:rPr>
        <w:t>,</w:t>
      </w:r>
      <w:r w:rsidR="006436C6" w:rsidRPr="006436C6">
        <w:rPr>
          <w:rFonts w:ascii="Verdana" w:hAnsi="Verdana" w:cs="Arial"/>
          <w:lang w:eastAsia="en-US"/>
        </w:rPr>
        <w:t xml:space="preserve"> del DGUE, i dati identificativi dei soggetti di cui all’art. 80</w:t>
      </w:r>
      <w:r w:rsidR="00F04328">
        <w:rPr>
          <w:rFonts w:ascii="Verdana" w:hAnsi="Verdana" w:cs="Arial"/>
          <w:lang w:eastAsia="en-US"/>
        </w:rPr>
        <w:t>,</w:t>
      </w:r>
      <w:r w:rsidR="006436C6" w:rsidRPr="006436C6">
        <w:rPr>
          <w:rFonts w:ascii="Verdana" w:hAnsi="Verdana" w:cs="Arial"/>
          <w:lang w:eastAsia="en-US"/>
        </w:rPr>
        <w:t xml:space="preserve"> comm</w:t>
      </w:r>
      <w:r w:rsidR="00F04328">
        <w:rPr>
          <w:rFonts w:ascii="Verdana" w:hAnsi="Verdana" w:cs="Arial"/>
          <w:lang w:eastAsia="en-US"/>
        </w:rPr>
        <w:t>a 5</w:t>
      </w:r>
      <w:r w:rsidR="006436C6" w:rsidRPr="006436C6">
        <w:rPr>
          <w:rFonts w:ascii="Verdana" w:hAnsi="Verdana" w:cs="Arial"/>
          <w:lang w:eastAsia="en-US"/>
        </w:rPr>
        <w:t>, lettera l)</w:t>
      </w:r>
      <w:r w:rsidR="000934BD">
        <w:rPr>
          <w:rFonts w:ascii="Verdana" w:hAnsi="Verdana" w:cs="Arial"/>
          <w:lang w:eastAsia="en-US"/>
        </w:rPr>
        <w:t>,</w:t>
      </w:r>
      <w:r w:rsidR="006436C6" w:rsidRPr="006436C6">
        <w:rPr>
          <w:rFonts w:ascii="Verdana" w:hAnsi="Verdana" w:cs="Arial"/>
          <w:lang w:eastAsia="en-US"/>
        </w:rPr>
        <w:t xml:space="preserve"> del </w:t>
      </w:r>
      <w:r w:rsidR="00315160">
        <w:rPr>
          <w:rFonts w:ascii="Verdana" w:hAnsi="Verdana" w:cs="Arial"/>
          <w:lang w:eastAsia="en-US"/>
        </w:rPr>
        <w:t>Codice</w:t>
      </w:r>
      <w:r w:rsidR="006436C6" w:rsidRPr="006436C6">
        <w:rPr>
          <w:rFonts w:ascii="Verdana" w:hAnsi="Verdana" w:cs="Arial"/>
          <w:lang w:eastAsia="en-US"/>
        </w:rPr>
        <w:t>, sono i seguenti:</w:t>
      </w:r>
    </w:p>
    <w:tbl>
      <w:tblPr>
        <w:tblW w:w="9824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1240"/>
        <w:gridCol w:w="1416"/>
        <w:gridCol w:w="1195"/>
        <w:gridCol w:w="1406"/>
        <w:gridCol w:w="1060"/>
        <w:gridCol w:w="1216"/>
        <w:gridCol w:w="1027"/>
      </w:tblGrid>
      <w:tr w:rsidR="00C22DC2" w:rsidRPr="00CB59B5" w14:paraId="218F3BC3" w14:textId="77777777" w:rsidTr="00530BFC">
        <w:trPr>
          <w:trHeight w:val="804"/>
          <w:tblHeader/>
        </w:trPr>
        <w:tc>
          <w:tcPr>
            <w:tcW w:w="1264" w:type="dxa"/>
            <w:shd w:val="clear" w:color="auto" w:fill="DBE5F1" w:themeFill="accent1" w:themeFillTint="33"/>
          </w:tcPr>
          <w:p w14:paraId="55E074F0" w14:textId="77777777" w:rsidR="00C22DC2" w:rsidRPr="005C5C0C" w:rsidRDefault="00C22DC2" w:rsidP="0055229C">
            <w:pPr>
              <w:spacing w:after="120" w:line="36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EF30E92" w14:textId="77777777" w:rsidR="00C22DC2" w:rsidRPr="005C5C0C" w:rsidRDefault="00C22DC2" w:rsidP="0055229C">
            <w:pPr>
              <w:spacing w:after="120" w:line="36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Cognome e nome</w:t>
            </w:r>
          </w:p>
        </w:tc>
        <w:tc>
          <w:tcPr>
            <w:tcW w:w="1240" w:type="dxa"/>
            <w:shd w:val="clear" w:color="auto" w:fill="DBE5F1" w:themeFill="accent1" w:themeFillTint="33"/>
          </w:tcPr>
          <w:p w14:paraId="6D82B71A" w14:textId="77777777" w:rsidR="00C22DC2" w:rsidRPr="005C5C0C" w:rsidRDefault="00C22DC2" w:rsidP="0055229C">
            <w:pPr>
              <w:spacing w:after="120" w:line="36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401604B" w14:textId="6243D879" w:rsidR="00C22DC2" w:rsidRPr="005C5C0C" w:rsidRDefault="00C22DC2" w:rsidP="0055229C">
            <w:pPr>
              <w:spacing w:after="120" w:line="36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Luogo di</w:t>
            </w:r>
            <w:r w:rsidR="00F04328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5C5C0C">
              <w:rPr>
                <w:rFonts w:ascii="Verdana" w:hAnsi="Verdana" w:cs="Arial"/>
                <w:b/>
                <w:sz w:val="14"/>
                <w:szCs w:val="14"/>
              </w:rPr>
              <w:t>nascita</w:t>
            </w:r>
          </w:p>
        </w:tc>
        <w:tc>
          <w:tcPr>
            <w:tcW w:w="1416" w:type="dxa"/>
            <w:shd w:val="clear" w:color="auto" w:fill="DBE5F1" w:themeFill="accent1" w:themeFillTint="33"/>
          </w:tcPr>
          <w:p w14:paraId="73D811FB" w14:textId="77777777" w:rsidR="00C22DC2" w:rsidRPr="005C5C0C" w:rsidRDefault="00C22DC2" w:rsidP="0055229C">
            <w:pPr>
              <w:spacing w:after="120" w:line="36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7FF09B7" w14:textId="2D7ECE44" w:rsidR="00C22DC2" w:rsidRPr="005C5C0C" w:rsidRDefault="00C22DC2" w:rsidP="0055229C">
            <w:pPr>
              <w:spacing w:after="120" w:line="36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Data di</w:t>
            </w:r>
            <w:r w:rsidR="00F04328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5C5C0C">
              <w:rPr>
                <w:rFonts w:ascii="Verdana" w:hAnsi="Verdana" w:cs="Arial"/>
                <w:b/>
                <w:sz w:val="14"/>
                <w:szCs w:val="14"/>
              </w:rPr>
              <w:t>nascita</w:t>
            </w:r>
          </w:p>
        </w:tc>
        <w:tc>
          <w:tcPr>
            <w:tcW w:w="1195" w:type="dxa"/>
            <w:shd w:val="clear" w:color="auto" w:fill="DBE5F1" w:themeFill="accent1" w:themeFillTint="33"/>
          </w:tcPr>
          <w:p w14:paraId="7E246B79" w14:textId="77777777" w:rsidR="00C22DC2" w:rsidRPr="005C5C0C" w:rsidRDefault="00C22DC2" w:rsidP="0055229C">
            <w:pPr>
              <w:keepNext/>
              <w:widowControl/>
              <w:adjustRightInd/>
              <w:spacing w:after="120" w:line="360" w:lineRule="auto"/>
              <w:textAlignment w:val="auto"/>
              <w:rPr>
                <w:rFonts w:ascii="Verdana" w:hAnsi="Verdana" w:cs="Arial"/>
                <w:b/>
                <w:i/>
                <w:sz w:val="14"/>
                <w:szCs w:val="14"/>
                <w:lang w:eastAsia="en-US"/>
              </w:rPr>
            </w:pPr>
          </w:p>
          <w:p w14:paraId="563BF16C" w14:textId="77777777" w:rsidR="00C22DC2" w:rsidRPr="005C5C0C" w:rsidRDefault="00C22DC2" w:rsidP="0055229C">
            <w:pPr>
              <w:keepNext/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Carica rivestita</w:t>
            </w:r>
          </w:p>
        </w:tc>
        <w:tc>
          <w:tcPr>
            <w:tcW w:w="1406" w:type="dxa"/>
            <w:shd w:val="clear" w:color="auto" w:fill="DBE5F1" w:themeFill="accent1" w:themeFillTint="33"/>
          </w:tcPr>
          <w:p w14:paraId="54A9AECC" w14:textId="77777777" w:rsidR="00C22DC2" w:rsidRPr="005C5C0C" w:rsidRDefault="00C22DC2" w:rsidP="0055229C">
            <w:pPr>
              <w:keepNext/>
              <w:widowControl/>
              <w:adjustRightInd/>
              <w:spacing w:after="120" w:line="360" w:lineRule="auto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CA3BDE6" w14:textId="77777777" w:rsidR="00C22DC2" w:rsidRPr="005C5C0C" w:rsidRDefault="00C22DC2" w:rsidP="0055229C">
            <w:pPr>
              <w:keepNext/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Tipologia di provvedimento</w:t>
            </w:r>
          </w:p>
        </w:tc>
        <w:tc>
          <w:tcPr>
            <w:tcW w:w="1060" w:type="dxa"/>
            <w:shd w:val="clear" w:color="auto" w:fill="DBE5F1" w:themeFill="accent1" w:themeFillTint="33"/>
          </w:tcPr>
          <w:p w14:paraId="00B8E8B7" w14:textId="77777777" w:rsidR="00C22DC2" w:rsidRPr="005C5C0C" w:rsidRDefault="00C22DC2" w:rsidP="0055229C">
            <w:pPr>
              <w:keepNext/>
              <w:widowControl/>
              <w:adjustRightInd/>
              <w:spacing w:after="120" w:line="360" w:lineRule="auto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0C464E2" w14:textId="58AB01F4" w:rsidR="00C22DC2" w:rsidRPr="005C5C0C" w:rsidRDefault="00C22DC2" w:rsidP="0055229C">
            <w:pPr>
              <w:spacing w:after="120" w:line="36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</w:rPr>
              <w:t>Data</w:t>
            </w:r>
            <w:r w:rsidR="00F04328">
              <w:rPr>
                <w:rFonts w:ascii="Verdana" w:hAnsi="Verdana" w:cs="Arial"/>
                <w:b/>
                <w:sz w:val="14"/>
                <w:szCs w:val="14"/>
              </w:rPr>
              <w:t xml:space="preserve"> e </w:t>
            </w:r>
            <w:r w:rsidRPr="005C5C0C">
              <w:rPr>
                <w:rFonts w:ascii="Verdana" w:hAnsi="Verdana" w:cs="Arial"/>
                <w:b/>
                <w:sz w:val="14"/>
                <w:szCs w:val="14"/>
              </w:rPr>
              <w:t>numero</w:t>
            </w:r>
          </w:p>
          <w:p w14:paraId="195F18FB" w14:textId="77777777" w:rsidR="00C22DC2" w:rsidRPr="005C5C0C" w:rsidRDefault="00C22DC2" w:rsidP="0055229C">
            <w:pPr>
              <w:keepNext/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16" w:type="dxa"/>
            <w:shd w:val="clear" w:color="auto" w:fill="DBE5F1" w:themeFill="accent1" w:themeFillTint="33"/>
          </w:tcPr>
          <w:p w14:paraId="704E232E" w14:textId="77777777" w:rsidR="00C22DC2" w:rsidRPr="005C5C0C" w:rsidRDefault="00C22DC2" w:rsidP="0055229C">
            <w:pPr>
              <w:keepNext/>
              <w:widowControl/>
              <w:adjustRightInd/>
              <w:spacing w:after="120" w:line="360" w:lineRule="auto"/>
              <w:textAlignment w:val="auto"/>
              <w:rPr>
                <w:rFonts w:ascii="Verdana" w:hAnsi="Verdana" w:cs="Arial"/>
                <w:b/>
                <w:i/>
                <w:sz w:val="14"/>
                <w:szCs w:val="14"/>
                <w:lang w:eastAsia="en-US"/>
              </w:rPr>
            </w:pPr>
          </w:p>
          <w:p w14:paraId="00A89F4A" w14:textId="77777777" w:rsidR="00C22DC2" w:rsidRPr="005C5C0C" w:rsidRDefault="00C22DC2" w:rsidP="0055229C">
            <w:pPr>
              <w:keepNext/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 w:cs="Arial"/>
                <w:b/>
                <w:i/>
                <w:sz w:val="14"/>
                <w:szCs w:val="14"/>
                <w:lang w:eastAsia="en-US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Giudice emittente</w:t>
            </w:r>
          </w:p>
        </w:tc>
        <w:tc>
          <w:tcPr>
            <w:tcW w:w="1027" w:type="dxa"/>
            <w:shd w:val="clear" w:color="auto" w:fill="DBE5F1" w:themeFill="accent1" w:themeFillTint="33"/>
          </w:tcPr>
          <w:p w14:paraId="5FF38BDC" w14:textId="77777777" w:rsidR="00C22DC2" w:rsidRPr="005C5C0C" w:rsidRDefault="00C22DC2" w:rsidP="0055229C">
            <w:pPr>
              <w:keepNext/>
              <w:widowControl/>
              <w:adjustRightInd/>
              <w:spacing w:after="120" w:line="360" w:lineRule="auto"/>
              <w:textAlignment w:val="auto"/>
              <w:rPr>
                <w:rFonts w:ascii="Verdana" w:hAnsi="Verdana" w:cs="Arial"/>
                <w:b/>
                <w:i/>
                <w:sz w:val="14"/>
                <w:szCs w:val="14"/>
                <w:lang w:eastAsia="en-US"/>
              </w:rPr>
            </w:pPr>
          </w:p>
          <w:p w14:paraId="1D4956AF" w14:textId="77777777" w:rsidR="00C22DC2" w:rsidRPr="005C5C0C" w:rsidRDefault="00C22DC2" w:rsidP="0055229C">
            <w:pPr>
              <w:keepNext/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 w:rsidRPr="005C5C0C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Reato</w:t>
            </w:r>
          </w:p>
        </w:tc>
      </w:tr>
      <w:tr w:rsidR="00C22DC2" w:rsidRPr="00CB59B5" w14:paraId="08B8C8FC" w14:textId="77777777" w:rsidTr="00530BFC">
        <w:trPr>
          <w:trHeight w:val="464"/>
        </w:trPr>
        <w:tc>
          <w:tcPr>
            <w:tcW w:w="1264" w:type="dxa"/>
          </w:tcPr>
          <w:p w14:paraId="0EF4668F" w14:textId="77777777" w:rsidR="00C22DC2" w:rsidRPr="00CB59B5" w:rsidRDefault="00C22DC2" w:rsidP="0055229C">
            <w:pPr>
              <w:spacing w:after="120" w:line="36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240" w:type="dxa"/>
          </w:tcPr>
          <w:p w14:paraId="510F30B3" w14:textId="77777777" w:rsidR="00C22DC2" w:rsidRPr="00CB59B5" w:rsidRDefault="00C22DC2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  <w:p w14:paraId="4ECC1812" w14:textId="77777777" w:rsidR="00C22DC2" w:rsidRPr="00CB59B5" w:rsidRDefault="00C22DC2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416" w:type="dxa"/>
          </w:tcPr>
          <w:p w14:paraId="06C44A9A" w14:textId="77777777" w:rsidR="00C22DC2" w:rsidRPr="00CB59B5" w:rsidRDefault="00C22DC2" w:rsidP="0055229C">
            <w:pPr>
              <w:spacing w:after="120" w:line="360" w:lineRule="auto"/>
              <w:jc w:val="center"/>
              <w:rPr>
                <w:rFonts w:ascii="Verdana" w:hAnsi="Verdana" w:cs="Arial"/>
                <w:lang w:eastAsia="en-US"/>
              </w:rPr>
            </w:pPr>
          </w:p>
          <w:p w14:paraId="336EA42D" w14:textId="3E5B8931" w:rsidR="00C22DC2" w:rsidRPr="00BA6BC3" w:rsidRDefault="00C22DC2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195" w:type="dxa"/>
          </w:tcPr>
          <w:p w14:paraId="369D2EF6" w14:textId="77777777" w:rsidR="00C22DC2" w:rsidRPr="00CB59B5" w:rsidRDefault="00C22DC2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406" w:type="dxa"/>
          </w:tcPr>
          <w:p w14:paraId="471F5A53" w14:textId="77777777" w:rsidR="00C22DC2" w:rsidRPr="00CB59B5" w:rsidRDefault="00C22DC2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060" w:type="dxa"/>
          </w:tcPr>
          <w:p w14:paraId="18D8FC85" w14:textId="77777777" w:rsidR="00C22DC2" w:rsidRPr="00CB59B5" w:rsidRDefault="00C22DC2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216" w:type="dxa"/>
          </w:tcPr>
          <w:p w14:paraId="575C300A" w14:textId="77777777" w:rsidR="00C22DC2" w:rsidRPr="00CB59B5" w:rsidRDefault="00C22DC2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027" w:type="dxa"/>
          </w:tcPr>
          <w:p w14:paraId="06ABD28B" w14:textId="77777777" w:rsidR="00C22DC2" w:rsidRPr="00CB59B5" w:rsidRDefault="00C22DC2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</w:tr>
      <w:tr w:rsidR="00C22DC2" w:rsidRPr="00CB59B5" w14:paraId="0202428B" w14:textId="77777777" w:rsidTr="00530BFC">
        <w:trPr>
          <w:trHeight w:val="464"/>
        </w:trPr>
        <w:tc>
          <w:tcPr>
            <w:tcW w:w="1264" w:type="dxa"/>
          </w:tcPr>
          <w:p w14:paraId="34031EA6" w14:textId="77777777" w:rsidR="00C22DC2" w:rsidRPr="00CB59B5" w:rsidRDefault="00C22DC2" w:rsidP="0055229C">
            <w:pPr>
              <w:spacing w:after="120" w:line="36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240" w:type="dxa"/>
          </w:tcPr>
          <w:p w14:paraId="76BB9B7F" w14:textId="77777777" w:rsidR="00C22DC2" w:rsidRPr="00CB59B5" w:rsidRDefault="00C22DC2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  <w:p w14:paraId="16494522" w14:textId="77777777" w:rsidR="00C22DC2" w:rsidRPr="00CB59B5" w:rsidRDefault="00C22DC2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416" w:type="dxa"/>
          </w:tcPr>
          <w:p w14:paraId="13EDF5B5" w14:textId="77777777" w:rsidR="00C22DC2" w:rsidRPr="00BA6BC3" w:rsidRDefault="00C22DC2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2AF7D7C1" w14:textId="77777777" w:rsidR="00C22DC2" w:rsidRPr="00BA6BC3" w:rsidRDefault="00C22DC2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195" w:type="dxa"/>
          </w:tcPr>
          <w:p w14:paraId="011CC708" w14:textId="77777777" w:rsidR="00C22DC2" w:rsidRPr="00CB59B5" w:rsidRDefault="00C22DC2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406" w:type="dxa"/>
          </w:tcPr>
          <w:p w14:paraId="480C2F0F" w14:textId="77777777" w:rsidR="00C22DC2" w:rsidRPr="00CB59B5" w:rsidRDefault="00C22DC2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060" w:type="dxa"/>
          </w:tcPr>
          <w:p w14:paraId="16763249" w14:textId="77777777" w:rsidR="00C22DC2" w:rsidRPr="00CB59B5" w:rsidRDefault="00C22DC2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216" w:type="dxa"/>
          </w:tcPr>
          <w:p w14:paraId="4F73E5AC" w14:textId="77777777" w:rsidR="00C22DC2" w:rsidRPr="00CB59B5" w:rsidRDefault="00C22DC2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027" w:type="dxa"/>
          </w:tcPr>
          <w:p w14:paraId="2C3ED871" w14:textId="77777777" w:rsidR="00C22DC2" w:rsidRPr="00CB59B5" w:rsidRDefault="00C22DC2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</w:tr>
      <w:tr w:rsidR="00C22DC2" w:rsidRPr="00CB59B5" w14:paraId="449A9E24" w14:textId="77777777" w:rsidTr="00530BFC">
        <w:trPr>
          <w:trHeight w:val="464"/>
        </w:trPr>
        <w:tc>
          <w:tcPr>
            <w:tcW w:w="1264" w:type="dxa"/>
          </w:tcPr>
          <w:p w14:paraId="2BBF79A8" w14:textId="77777777" w:rsidR="00C22DC2" w:rsidRPr="00CB59B5" w:rsidRDefault="00C22DC2" w:rsidP="0055229C">
            <w:pPr>
              <w:spacing w:after="120" w:line="36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240" w:type="dxa"/>
          </w:tcPr>
          <w:p w14:paraId="6BAAED7C" w14:textId="77777777" w:rsidR="00C22DC2" w:rsidRPr="00CB59B5" w:rsidRDefault="00C22DC2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  <w:p w14:paraId="17659B85" w14:textId="77777777" w:rsidR="00C22DC2" w:rsidRPr="00CB59B5" w:rsidRDefault="00C22DC2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416" w:type="dxa"/>
          </w:tcPr>
          <w:p w14:paraId="300BFF54" w14:textId="77777777" w:rsidR="00C22DC2" w:rsidRPr="00BA6BC3" w:rsidRDefault="00C22DC2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574F1454" w14:textId="77777777" w:rsidR="00C22DC2" w:rsidRPr="00BA6BC3" w:rsidRDefault="00C22DC2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195" w:type="dxa"/>
          </w:tcPr>
          <w:p w14:paraId="0FCBBA0D" w14:textId="77777777" w:rsidR="00C22DC2" w:rsidRPr="00CB59B5" w:rsidRDefault="00C22DC2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406" w:type="dxa"/>
          </w:tcPr>
          <w:p w14:paraId="15AD4EE8" w14:textId="77777777" w:rsidR="00C22DC2" w:rsidRPr="00CB59B5" w:rsidRDefault="00C22DC2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060" w:type="dxa"/>
          </w:tcPr>
          <w:p w14:paraId="34B8C704" w14:textId="77777777" w:rsidR="00C22DC2" w:rsidRPr="00CB59B5" w:rsidRDefault="00C22DC2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216" w:type="dxa"/>
          </w:tcPr>
          <w:p w14:paraId="2FB7A8CA" w14:textId="77777777" w:rsidR="00C22DC2" w:rsidRPr="00CB59B5" w:rsidRDefault="00C22DC2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027" w:type="dxa"/>
          </w:tcPr>
          <w:p w14:paraId="33D31A09" w14:textId="77777777" w:rsidR="00C22DC2" w:rsidRPr="00CB59B5" w:rsidRDefault="00C22DC2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</w:tr>
      <w:tr w:rsidR="00C22DC2" w:rsidRPr="00CB59B5" w14:paraId="4F4DED8B" w14:textId="77777777" w:rsidTr="00530BFC">
        <w:trPr>
          <w:trHeight w:val="464"/>
        </w:trPr>
        <w:tc>
          <w:tcPr>
            <w:tcW w:w="1264" w:type="dxa"/>
          </w:tcPr>
          <w:p w14:paraId="7AB1A0DE" w14:textId="77777777" w:rsidR="00C22DC2" w:rsidRPr="00CB59B5" w:rsidRDefault="00C22DC2" w:rsidP="0055229C">
            <w:pPr>
              <w:spacing w:after="120" w:line="36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240" w:type="dxa"/>
          </w:tcPr>
          <w:p w14:paraId="0B756408" w14:textId="77777777" w:rsidR="00C22DC2" w:rsidRPr="00CB59B5" w:rsidRDefault="00C22DC2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  <w:p w14:paraId="318B324A" w14:textId="77777777" w:rsidR="00C22DC2" w:rsidRPr="00CB59B5" w:rsidRDefault="00C22DC2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416" w:type="dxa"/>
          </w:tcPr>
          <w:p w14:paraId="4415213E" w14:textId="77777777" w:rsidR="00C22DC2" w:rsidRPr="00BA6BC3" w:rsidRDefault="00C22DC2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79A911A0" w14:textId="77777777" w:rsidR="00C22DC2" w:rsidRPr="00BA6BC3" w:rsidRDefault="00C22DC2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195" w:type="dxa"/>
          </w:tcPr>
          <w:p w14:paraId="6616199D" w14:textId="77777777" w:rsidR="00C22DC2" w:rsidRPr="00CB59B5" w:rsidRDefault="00C22DC2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406" w:type="dxa"/>
          </w:tcPr>
          <w:p w14:paraId="78E18ADA" w14:textId="77777777" w:rsidR="00C22DC2" w:rsidRPr="00CB59B5" w:rsidRDefault="00C22DC2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060" w:type="dxa"/>
          </w:tcPr>
          <w:p w14:paraId="7F98BFD5" w14:textId="77777777" w:rsidR="00C22DC2" w:rsidRPr="00CB59B5" w:rsidRDefault="00C22DC2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216" w:type="dxa"/>
          </w:tcPr>
          <w:p w14:paraId="22044B49" w14:textId="77777777" w:rsidR="00C22DC2" w:rsidRPr="00CB59B5" w:rsidRDefault="00C22DC2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027" w:type="dxa"/>
          </w:tcPr>
          <w:p w14:paraId="19C90192" w14:textId="77777777" w:rsidR="00C22DC2" w:rsidRPr="00CB59B5" w:rsidRDefault="00C22DC2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</w:tr>
      <w:tr w:rsidR="00C22DC2" w:rsidRPr="00CB59B5" w14:paraId="72E0A2B0" w14:textId="77777777" w:rsidTr="00530BFC">
        <w:trPr>
          <w:trHeight w:val="464"/>
        </w:trPr>
        <w:tc>
          <w:tcPr>
            <w:tcW w:w="1264" w:type="dxa"/>
          </w:tcPr>
          <w:p w14:paraId="7B9ECD7A" w14:textId="77777777" w:rsidR="00C22DC2" w:rsidRPr="00CB59B5" w:rsidRDefault="00C22DC2" w:rsidP="0055229C">
            <w:pPr>
              <w:spacing w:after="120" w:line="36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240" w:type="dxa"/>
          </w:tcPr>
          <w:p w14:paraId="163DB550" w14:textId="77777777" w:rsidR="00C22DC2" w:rsidRPr="00CB59B5" w:rsidRDefault="00C22DC2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416" w:type="dxa"/>
          </w:tcPr>
          <w:p w14:paraId="5861786E" w14:textId="77777777" w:rsidR="00C22DC2" w:rsidRPr="00BA6BC3" w:rsidRDefault="00C22DC2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2E5600E8" w14:textId="77777777" w:rsidR="00C22DC2" w:rsidRPr="00BA6BC3" w:rsidRDefault="00C22DC2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1195" w:type="dxa"/>
          </w:tcPr>
          <w:p w14:paraId="346DA22B" w14:textId="77777777" w:rsidR="00C22DC2" w:rsidRPr="00CB59B5" w:rsidRDefault="00C22DC2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406" w:type="dxa"/>
          </w:tcPr>
          <w:p w14:paraId="6CF315F3" w14:textId="77777777" w:rsidR="00C22DC2" w:rsidRPr="00CB59B5" w:rsidRDefault="00C22DC2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060" w:type="dxa"/>
          </w:tcPr>
          <w:p w14:paraId="449DEC4F" w14:textId="77777777" w:rsidR="00C22DC2" w:rsidRPr="00CB59B5" w:rsidRDefault="00C22DC2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216" w:type="dxa"/>
          </w:tcPr>
          <w:p w14:paraId="797F753A" w14:textId="77777777" w:rsidR="00C22DC2" w:rsidRPr="00CB59B5" w:rsidRDefault="00C22DC2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1027" w:type="dxa"/>
          </w:tcPr>
          <w:p w14:paraId="29C12CCE" w14:textId="77777777" w:rsidR="00C22DC2" w:rsidRPr="00CB59B5" w:rsidRDefault="00C22DC2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</w:tr>
    </w:tbl>
    <w:p w14:paraId="39B5DC19" w14:textId="77777777" w:rsidR="00733FDD" w:rsidRDefault="00733FDD" w:rsidP="00747E32">
      <w:pPr>
        <w:widowControl/>
        <w:tabs>
          <w:tab w:val="num" w:pos="720"/>
        </w:tabs>
        <w:adjustRightInd/>
        <w:spacing w:before="240" w:after="120" w:line="360" w:lineRule="auto"/>
        <w:textAlignment w:val="auto"/>
        <w:rPr>
          <w:rFonts w:ascii="Verdana" w:hAnsi="Verdana" w:cs="Arial"/>
          <w:b/>
          <w:lang w:eastAsia="en-US"/>
        </w:rPr>
      </w:pPr>
      <w:r w:rsidRPr="005E4D9B">
        <w:rPr>
          <w:rFonts w:ascii="Verdana" w:hAnsi="Verdana" w:cs="Arial"/>
          <w:b/>
          <w:lang w:eastAsia="en-US"/>
        </w:rPr>
        <w:t>Lett. m)</w:t>
      </w:r>
    </w:p>
    <w:p w14:paraId="10C97A0F" w14:textId="77777777" w:rsidR="00064CC9" w:rsidRPr="00064CC9" w:rsidRDefault="00064CC9" w:rsidP="0055229C">
      <w:pPr>
        <w:widowControl/>
        <w:numPr>
          <w:ilvl w:val="0"/>
          <w:numId w:val="4"/>
        </w:numPr>
        <w:adjustRightInd/>
        <w:spacing w:after="120" w:line="360" w:lineRule="auto"/>
        <w:ind w:left="567" w:hanging="578"/>
        <w:textAlignment w:val="auto"/>
        <w:rPr>
          <w:rFonts w:ascii="Verdana" w:hAnsi="Verdana" w:cs="Arial"/>
          <w:lang w:eastAsia="en-US"/>
        </w:rPr>
      </w:pPr>
      <w:r w:rsidRPr="00064CC9">
        <w:rPr>
          <w:rFonts w:ascii="Verdana" w:hAnsi="Verdana" w:cs="Arial"/>
          <w:lang w:eastAsia="en-US"/>
        </w:rPr>
        <w:t xml:space="preserve">di trovarsi rispetto ad un altro partecipante alla medesima procedura di affidamento, in </w:t>
      </w:r>
      <w:r w:rsidRPr="00254F46">
        <w:rPr>
          <w:rFonts w:ascii="Verdana" w:hAnsi="Verdana" w:cs="Arial"/>
          <w:lang w:eastAsia="en-US"/>
        </w:rPr>
        <w:t>una situazione di controllo di cui all'articolo 2359 del codice civile o</w:t>
      </w:r>
      <w:r w:rsidRPr="00064CC9">
        <w:rPr>
          <w:rFonts w:ascii="Verdana" w:hAnsi="Verdana" w:cs="Arial"/>
          <w:lang w:eastAsia="en-US"/>
        </w:rPr>
        <w:t xml:space="preserve"> in una qualsiasi relazione, anche di fatto, </w:t>
      </w:r>
      <w:r>
        <w:rPr>
          <w:rFonts w:ascii="Verdana" w:hAnsi="Verdana" w:cs="Arial"/>
          <w:lang w:eastAsia="en-US"/>
        </w:rPr>
        <w:t>ma</w:t>
      </w:r>
      <w:r w:rsidRPr="00064CC9">
        <w:rPr>
          <w:rFonts w:ascii="Verdana" w:hAnsi="Verdana" w:cs="Arial"/>
          <w:lang w:eastAsia="en-US"/>
        </w:rPr>
        <w:t xml:space="preserve"> </w:t>
      </w:r>
      <w:r w:rsidR="004F147C">
        <w:rPr>
          <w:rFonts w:ascii="Verdana" w:hAnsi="Verdana" w:cs="Arial"/>
          <w:lang w:eastAsia="en-US"/>
        </w:rPr>
        <w:t xml:space="preserve">che </w:t>
      </w:r>
      <w:r w:rsidRPr="00064CC9">
        <w:rPr>
          <w:rFonts w:ascii="Verdana" w:hAnsi="Verdana" w:cs="Arial"/>
          <w:lang w:eastAsia="en-US"/>
        </w:rPr>
        <w:t xml:space="preserve">la situazione di controllo o la relazione </w:t>
      </w:r>
      <w:r>
        <w:rPr>
          <w:rFonts w:ascii="Verdana" w:hAnsi="Verdana" w:cs="Arial"/>
          <w:lang w:eastAsia="en-US"/>
        </w:rPr>
        <w:t xml:space="preserve">non </w:t>
      </w:r>
      <w:r w:rsidR="004F147C">
        <w:rPr>
          <w:rFonts w:ascii="Verdana" w:hAnsi="Verdana" w:cs="Arial"/>
          <w:lang w:eastAsia="en-US"/>
        </w:rPr>
        <w:t xml:space="preserve">hanno </w:t>
      </w:r>
      <w:r w:rsidRPr="00064CC9">
        <w:rPr>
          <w:rFonts w:ascii="Verdana" w:hAnsi="Verdana" w:cs="Arial"/>
          <w:lang w:eastAsia="en-US"/>
        </w:rPr>
        <w:t>comport</w:t>
      </w:r>
      <w:r w:rsidR="004F147C">
        <w:rPr>
          <w:rFonts w:ascii="Verdana" w:hAnsi="Verdana" w:cs="Arial"/>
          <w:lang w:eastAsia="en-US"/>
        </w:rPr>
        <w:t xml:space="preserve">ato </w:t>
      </w:r>
      <w:r w:rsidRPr="00064CC9">
        <w:rPr>
          <w:rFonts w:ascii="Verdana" w:hAnsi="Verdana" w:cs="Arial"/>
          <w:lang w:eastAsia="en-US"/>
        </w:rPr>
        <w:t>che le offerte s</w:t>
      </w:r>
      <w:r>
        <w:rPr>
          <w:rFonts w:ascii="Verdana" w:hAnsi="Verdana" w:cs="Arial"/>
          <w:lang w:eastAsia="en-US"/>
        </w:rPr>
        <w:t>ia</w:t>
      </w:r>
      <w:r w:rsidRPr="00064CC9">
        <w:rPr>
          <w:rFonts w:ascii="Verdana" w:hAnsi="Verdana" w:cs="Arial"/>
          <w:lang w:eastAsia="en-US"/>
        </w:rPr>
        <w:t xml:space="preserve">no imputabili ad un unico centro decisionale </w:t>
      </w:r>
    </w:p>
    <w:p w14:paraId="1D622C07" w14:textId="77777777" w:rsidR="00AF4A3F" w:rsidRPr="00CB59B5" w:rsidRDefault="00AF4A3F" w:rsidP="0055229C">
      <w:pPr>
        <w:widowControl/>
        <w:adjustRightInd/>
        <w:spacing w:after="120" w:line="360" w:lineRule="auto"/>
        <w:textAlignment w:val="auto"/>
        <w:rPr>
          <w:rFonts w:ascii="Verdana" w:hAnsi="Verdana" w:cs="Arial"/>
          <w:b/>
          <w:i/>
          <w:lang w:eastAsia="en-US"/>
        </w:rPr>
      </w:pPr>
      <w:r w:rsidRPr="00CB59B5">
        <w:rPr>
          <w:rFonts w:ascii="Verdana" w:hAnsi="Verdana" w:cs="Arial"/>
          <w:b/>
          <w:i/>
          <w:lang w:eastAsia="en-US"/>
        </w:rPr>
        <w:t>[</w:t>
      </w:r>
      <w:r w:rsidR="00064CC9">
        <w:rPr>
          <w:rFonts w:ascii="Verdana" w:hAnsi="Verdana" w:cs="Arial"/>
          <w:b/>
          <w:i/>
          <w:lang w:eastAsia="en-US"/>
        </w:rPr>
        <w:t>se pertinente]</w:t>
      </w:r>
    </w:p>
    <w:p w14:paraId="5BBACADD" w14:textId="1108221A" w:rsidR="007E0C97" w:rsidRPr="00670691" w:rsidRDefault="00AF4A3F" w:rsidP="0055229C">
      <w:pPr>
        <w:widowControl/>
        <w:numPr>
          <w:ilvl w:val="0"/>
          <w:numId w:val="4"/>
        </w:numPr>
        <w:adjustRightInd/>
        <w:spacing w:after="120" w:line="360" w:lineRule="auto"/>
        <w:ind w:left="567" w:hanging="578"/>
        <w:textAlignment w:val="auto"/>
        <w:rPr>
          <w:rFonts w:ascii="Verdana" w:hAnsi="Verdana" w:cs="Arial"/>
          <w:lang w:eastAsia="en-US"/>
        </w:rPr>
      </w:pPr>
      <w:r w:rsidRPr="00CB59B5">
        <w:rPr>
          <w:rFonts w:ascii="Verdana" w:hAnsi="Verdana" w:cs="Arial"/>
          <w:lang w:eastAsia="en-US"/>
        </w:rPr>
        <w:t>di aver formulato la propria offerta in</w:t>
      </w:r>
      <w:r w:rsidR="008539A7">
        <w:rPr>
          <w:rFonts w:ascii="Verdana" w:hAnsi="Verdana" w:cs="Arial"/>
          <w:lang w:eastAsia="en-US"/>
        </w:rPr>
        <w:t xml:space="preserve"> </w:t>
      </w:r>
      <w:r w:rsidRPr="00CB59B5">
        <w:rPr>
          <w:rFonts w:ascii="Verdana" w:hAnsi="Verdana" w:cs="Arial"/>
          <w:lang w:eastAsia="en-US"/>
        </w:rPr>
        <w:t xml:space="preserve">via del tutto autonoma, pur sussistendo una situazione di soggezione a controllo ai sensi dell’art. 2359 c.c. </w:t>
      </w:r>
      <w:r w:rsidR="004F147C">
        <w:rPr>
          <w:rFonts w:ascii="Verdana" w:hAnsi="Verdana" w:cs="Arial"/>
          <w:lang w:eastAsia="en-US"/>
        </w:rPr>
        <w:t xml:space="preserve">ovvero </w:t>
      </w:r>
      <w:r w:rsidR="004F147C" w:rsidRPr="00064CC9">
        <w:rPr>
          <w:rFonts w:ascii="Verdana" w:hAnsi="Verdana" w:cs="Arial"/>
          <w:lang w:eastAsia="en-US"/>
        </w:rPr>
        <w:t xml:space="preserve">una qualsiasi relazione, anche di fatto, </w:t>
      </w:r>
      <w:r w:rsidRPr="00CB59B5">
        <w:rPr>
          <w:rFonts w:ascii="Verdana" w:hAnsi="Verdana" w:cs="Arial"/>
          <w:lang w:eastAsia="en-US"/>
        </w:rPr>
        <w:t>nei confronti dei soggetti partecipanti alla procedura di seguito indicati:</w:t>
      </w:r>
    </w:p>
    <w:tbl>
      <w:tblPr>
        <w:tblW w:w="952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2879"/>
        <w:gridCol w:w="2549"/>
        <w:gridCol w:w="3455"/>
      </w:tblGrid>
      <w:tr w:rsidR="00AF4A3F" w:rsidRPr="00CB59B5" w14:paraId="018D6F3F" w14:textId="77777777" w:rsidTr="00670691">
        <w:trPr>
          <w:trHeight w:val="818"/>
        </w:trPr>
        <w:tc>
          <w:tcPr>
            <w:tcW w:w="643" w:type="dxa"/>
            <w:shd w:val="clear" w:color="auto" w:fill="DBE5F1" w:themeFill="accent1" w:themeFillTint="33"/>
          </w:tcPr>
          <w:p w14:paraId="28056E0F" w14:textId="77777777" w:rsidR="00AF4A3F" w:rsidRPr="00F04328" w:rsidRDefault="00AF4A3F" w:rsidP="0055229C">
            <w:pPr>
              <w:spacing w:after="120" w:line="36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2879" w:type="dxa"/>
            <w:shd w:val="clear" w:color="auto" w:fill="DBE5F1" w:themeFill="accent1" w:themeFillTint="33"/>
          </w:tcPr>
          <w:p w14:paraId="735BECE5" w14:textId="77777777" w:rsidR="00AF4A3F" w:rsidRPr="00F04328" w:rsidRDefault="00AF4A3F" w:rsidP="0055229C">
            <w:pPr>
              <w:spacing w:after="120" w:line="36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89BF6EB" w14:textId="77777777" w:rsidR="00AF4A3F" w:rsidRPr="00F04328" w:rsidRDefault="00AF4A3F" w:rsidP="0055229C">
            <w:pPr>
              <w:spacing w:after="120" w:line="36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04328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Denominazione impresa</w:t>
            </w:r>
          </w:p>
        </w:tc>
        <w:tc>
          <w:tcPr>
            <w:tcW w:w="2549" w:type="dxa"/>
            <w:shd w:val="clear" w:color="auto" w:fill="DBE5F1" w:themeFill="accent1" w:themeFillTint="33"/>
          </w:tcPr>
          <w:p w14:paraId="025C543D" w14:textId="77777777" w:rsidR="00AF4A3F" w:rsidRPr="00F04328" w:rsidRDefault="00AF4A3F" w:rsidP="0055229C">
            <w:pPr>
              <w:spacing w:after="120" w:line="36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</w:p>
          <w:p w14:paraId="2B186AD9" w14:textId="77777777" w:rsidR="00AF4A3F" w:rsidRPr="00F04328" w:rsidRDefault="004F147C" w:rsidP="0055229C">
            <w:pPr>
              <w:spacing w:after="120" w:line="36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04328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Controllo/Relazione</w:t>
            </w:r>
          </w:p>
        </w:tc>
        <w:tc>
          <w:tcPr>
            <w:tcW w:w="3455" w:type="dxa"/>
            <w:shd w:val="clear" w:color="auto" w:fill="DBE5F1" w:themeFill="accent1" w:themeFillTint="33"/>
          </w:tcPr>
          <w:p w14:paraId="62C7D3A2" w14:textId="77777777" w:rsidR="00AF4A3F" w:rsidRPr="00F04328" w:rsidRDefault="00AF4A3F" w:rsidP="0055229C">
            <w:pPr>
              <w:spacing w:after="120" w:line="36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</w:p>
          <w:p w14:paraId="270EE5AA" w14:textId="77777777" w:rsidR="00AF4A3F" w:rsidRPr="00F04328" w:rsidRDefault="00AF4A3F" w:rsidP="0055229C">
            <w:pPr>
              <w:spacing w:after="120" w:line="36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 w:rsidRPr="00F04328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Tipologia di controllo</w:t>
            </w:r>
            <w:r w:rsidR="005A7B67" w:rsidRPr="00F04328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 xml:space="preserve"> ex art. 2359 c.c. /Relazione</w:t>
            </w:r>
          </w:p>
        </w:tc>
      </w:tr>
      <w:tr w:rsidR="00AF4A3F" w:rsidRPr="00CB59B5" w14:paraId="04E5C504" w14:textId="77777777" w:rsidTr="00670691">
        <w:trPr>
          <w:trHeight w:val="454"/>
        </w:trPr>
        <w:tc>
          <w:tcPr>
            <w:tcW w:w="643" w:type="dxa"/>
          </w:tcPr>
          <w:p w14:paraId="29F1781D" w14:textId="77777777" w:rsidR="00AF4A3F" w:rsidRPr="00F04328" w:rsidRDefault="00AF4A3F" w:rsidP="0055229C">
            <w:pPr>
              <w:spacing w:after="120" w:line="36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F99BB2B" w14:textId="77777777" w:rsidR="00AF4A3F" w:rsidRPr="00F04328" w:rsidRDefault="00AF4A3F" w:rsidP="0055229C">
            <w:pPr>
              <w:spacing w:after="120" w:line="36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7AE1C4D" w14:textId="77777777" w:rsidR="00AF4A3F" w:rsidRPr="00F04328" w:rsidRDefault="00AF4A3F" w:rsidP="0055229C">
            <w:pPr>
              <w:spacing w:after="120" w:line="36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04328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2879" w:type="dxa"/>
          </w:tcPr>
          <w:p w14:paraId="2D809698" w14:textId="77777777" w:rsidR="00AF4A3F" w:rsidRPr="00F04328" w:rsidRDefault="00AF4A3F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  <w:p w14:paraId="391E147E" w14:textId="77777777" w:rsidR="00AF4A3F" w:rsidRPr="00F04328" w:rsidRDefault="00AF4A3F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  <w:p w14:paraId="5205065B" w14:textId="77777777" w:rsidR="00AF4A3F" w:rsidRPr="00F04328" w:rsidRDefault="00AF4A3F" w:rsidP="0055229C">
            <w:pPr>
              <w:spacing w:after="120" w:line="360" w:lineRule="auto"/>
              <w:jc w:val="center"/>
              <w:rPr>
                <w:rFonts w:ascii="Verdana" w:hAnsi="Verdana" w:cs="Arial"/>
                <w:b/>
                <w:i/>
                <w:sz w:val="14"/>
                <w:szCs w:val="14"/>
              </w:rPr>
            </w:pPr>
            <w:r w:rsidRPr="00F04328">
              <w:rPr>
                <w:rFonts w:ascii="Verdana" w:hAnsi="Verdana" w:cs="Arial"/>
                <w:sz w:val="14"/>
                <w:szCs w:val="14"/>
                <w:lang w:eastAsia="en-US"/>
              </w:rPr>
              <w:t>___________________</w:t>
            </w:r>
          </w:p>
        </w:tc>
        <w:tc>
          <w:tcPr>
            <w:tcW w:w="2549" w:type="dxa"/>
          </w:tcPr>
          <w:p w14:paraId="25D1B012" w14:textId="77777777" w:rsidR="00AF4A3F" w:rsidRPr="00F04328" w:rsidRDefault="00AF4A3F" w:rsidP="0055229C">
            <w:pPr>
              <w:widowControl/>
              <w:numPr>
                <w:ilvl w:val="0"/>
                <w:numId w:val="3"/>
              </w:numPr>
              <w:tabs>
                <w:tab w:val="num" w:pos="792"/>
              </w:tabs>
              <w:adjustRightInd/>
              <w:spacing w:before="120" w:after="120" w:line="360" w:lineRule="auto"/>
              <w:ind w:left="432"/>
              <w:textAlignment w:val="auto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F04328">
              <w:rPr>
                <w:rFonts w:ascii="Verdana" w:hAnsi="Verdana" w:cs="Arial"/>
                <w:sz w:val="14"/>
                <w:szCs w:val="14"/>
                <w:lang w:eastAsia="en-US"/>
              </w:rPr>
              <w:t>controllante</w:t>
            </w:r>
          </w:p>
          <w:p w14:paraId="785C624D" w14:textId="77777777" w:rsidR="00AF4A3F" w:rsidRPr="00F04328" w:rsidRDefault="00AF4A3F" w:rsidP="0055229C">
            <w:pPr>
              <w:widowControl/>
              <w:numPr>
                <w:ilvl w:val="0"/>
                <w:numId w:val="3"/>
              </w:numPr>
              <w:tabs>
                <w:tab w:val="num" w:pos="792"/>
              </w:tabs>
              <w:adjustRightInd/>
              <w:spacing w:before="120" w:after="120" w:line="360" w:lineRule="auto"/>
              <w:ind w:left="432"/>
              <w:textAlignment w:val="auto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F04328">
              <w:rPr>
                <w:rFonts w:ascii="Verdana" w:hAnsi="Verdana" w:cs="Arial"/>
                <w:sz w:val="14"/>
                <w:szCs w:val="14"/>
                <w:lang w:eastAsia="en-US"/>
              </w:rPr>
              <w:t>controllata</w:t>
            </w:r>
          </w:p>
          <w:p w14:paraId="67ECE03B" w14:textId="3F808033" w:rsidR="00AF4A3F" w:rsidRPr="000934BD" w:rsidRDefault="004F147C" w:rsidP="0055229C">
            <w:pPr>
              <w:widowControl/>
              <w:numPr>
                <w:ilvl w:val="0"/>
                <w:numId w:val="3"/>
              </w:numPr>
              <w:tabs>
                <w:tab w:val="num" w:pos="792"/>
              </w:tabs>
              <w:adjustRightInd/>
              <w:spacing w:before="120" w:after="120" w:line="360" w:lineRule="auto"/>
              <w:ind w:left="432"/>
              <w:textAlignment w:val="auto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F04328">
              <w:rPr>
                <w:rFonts w:ascii="Verdana" w:hAnsi="Verdana" w:cs="Arial"/>
                <w:sz w:val="14"/>
                <w:szCs w:val="14"/>
                <w:lang w:eastAsia="en-US"/>
              </w:rPr>
              <w:t>situazione di fatto</w:t>
            </w:r>
          </w:p>
        </w:tc>
        <w:tc>
          <w:tcPr>
            <w:tcW w:w="3455" w:type="dxa"/>
          </w:tcPr>
          <w:p w14:paraId="05632AAD" w14:textId="77777777" w:rsidR="00AF4A3F" w:rsidRPr="00F04328" w:rsidRDefault="00AF4A3F" w:rsidP="0055229C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num" w:pos="459"/>
              </w:tabs>
              <w:adjustRightInd/>
              <w:spacing w:before="120" w:after="120" w:line="360" w:lineRule="auto"/>
              <w:ind w:left="459"/>
              <w:textAlignment w:val="auto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F04328">
              <w:rPr>
                <w:rFonts w:ascii="Verdana" w:hAnsi="Verdana" w:cs="Arial"/>
                <w:sz w:val="14"/>
                <w:szCs w:val="14"/>
                <w:lang w:eastAsia="en-US"/>
              </w:rPr>
              <w:t>azionario (partecipazione del _______ %)</w:t>
            </w:r>
          </w:p>
          <w:p w14:paraId="4868F043" w14:textId="77777777" w:rsidR="00AF4A3F" w:rsidRPr="00F04328" w:rsidRDefault="00AF4A3F" w:rsidP="0055229C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num" w:pos="459"/>
              </w:tabs>
              <w:adjustRightInd/>
              <w:spacing w:before="120" w:after="120" w:line="360" w:lineRule="auto"/>
              <w:ind w:left="459"/>
              <w:textAlignment w:val="auto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F04328">
              <w:rPr>
                <w:rFonts w:ascii="Verdana" w:hAnsi="Verdana" w:cs="Arial"/>
                <w:sz w:val="14"/>
                <w:szCs w:val="14"/>
                <w:lang w:eastAsia="en-US"/>
              </w:rPr>
              <w:t xml:space="preserve">contrattuale </w:t>
            </w:r>
          </w:p>
          <w:p w14:paraId="395B76B5" w14:textId="4795F15E" w:rsidR="00AF4A3F" w:rsidRPr="000934BD" w:rsidRDefault="005A7B67" w:rsidP="0055229C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num" w:pos="459"/>
              </w:tabs>
              <w:adjustRightInd/>
              <w:spacing w:before="120" w:after="120" w:line="360" w:lineRule="auto"/>
              <w:ind w:left="459"/>
              <w:textAlignment w:val="auto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F04328">
              <w:rPr>
                <w:rFonts w:ascii="Verdana" w:hAnsi="Verdana" w:cs="Arial"/>
                <w:sz w:val="14"/>
                <w:szCs w:val="14"/>
                <w:lang w:eastAsia="en-US"/>
              </w:rPr>
              <w:t xml:space="preserve">altro </w:t>
            </w:r>
          </w:p>
        </w:tc>
      </w:tr>
      <w:tr w:rsidR="00AF4A3F" w:rsidRPr="00CB59B5" w14:paraId="2DF3109C" w14:textId="77777777" w:rsidTr="00670691">
        <w:trPr>
          <w:trHeight w:val="454"/>
        </w:trPr>
        <w:tc>
          <w:tcPr>
            <w:tcW w:w="643" w:type="dxa"/>
          </w:tcPr>
          <w:p w14:paraId="7DC3D3F6" w14:textId="77777777" w:rsidR="00AF4A3F" w:rsidRPr="00F04328" w:rsidRDefault="00AF4A3F" w:rsidP="0055229C">
            <w:pPr>
              <w:spacing w:after="120" w:line="36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5CA77655" w14:textId="77777777" w:rsidR="00AF4A3F" w:rsidRPr="00F04328" w:rsidRDefault="00AF4A3F" w:rsidP="0055229C">
            <w:pPr>
              <w:spacing w:after="120" w:line="36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1F737F5C" w14:textId="77777777" w:rsidR="00AF4A3F" w:rsidRPr="00F04328" w:rsidRDefault="00AF4A3F" w:rsidP="0055229C">
            <w:pPr>
              <w:spacing w:after="120" w:line="36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04328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2879" w:type="dxa"/>
          </w:tcPr>
          <w:p w14:paraId="2CE9B627" w14:textId="77777777" w:rsidR="00AF4A3F" w:rsidRPr="00F04328" w:rsidRDefault="00AF4A3F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  <w:p w14:paraId="1CFDC5D2" w14:textId="77777777" w:rsidR="00AF4A3F" w:rsidRPr="00F04328" w:rsidRDefault="00AF4A3F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  <w:p w14:paraId="4E9ABFFC" w14:textId="77777777" w:rsidR="00AF4A3F" w:rsidRPr="00F04328" w:rsidRDefault="00AF4A3F" w:rsidP="0055229C">
            <w:pPr>
              <w:spacing w:after="120" w:line="360" w:lineRule="auto"/>
              <w:jc w:val="center"/>
              <w:rPr>
                <w:rFonts w:ascii="Verdana" w:hAnsi="Verdana" w:cs="Arial"/>
                <w:b/>
                <w:i/>
                <w:sz w:val="14"/>
                <w:szCs w:val="14"/>
              </w:rPr>
            </w:pPr>
            <w:r w:rsidRPr="00F04328">
              <w:rPr>
                <w:rFonts w:ascii="Verdana" w:hAnsi="Verdana" w:cs="Arial"/>
                <w:sz w:val="14"/>
                <w:szCs w:val="14"/>
                <w:lang w:eastAsia="en-US"/>
              </w:rPr>
              <w:t>___________________</w:t>
            </w:r>
          </w:p>
        </w:tc>
        <w:tc>
          <w:tcPr>
            <w:tcW w:w="2549" w:type="dxa"/>
          </w:tcPr>
          <w:p w14:paraId="21C41751" w14:textId="77777777" w:rsidR="005A7B67" w:rsidRPr="00F04328" w:rsidRDefault="005A7B67" w:rsidP="0055229C">
            <w:pPr>
              <w:widowControl/>
              <w:numPr>
                <w:ilvl w:val="0"/>
                <w:numId w:val="3"/>
              </w:numPr>
              <w:tabs>
                <w:tab w:val="num" w:pos="792"/>
              </w:tabs>
              <w:adjustRightInd/>
              <w:spacing w:before="120" w:after="120" w:line="360" w:lineRule="auto"/>
              <w:ind w:left="432"/>
              <w:textAlignment w:val="auto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F04328">
              <w:rPr>
                <w:rFonts w:ascii="Verdana" w:hAnsi="Verdana" w:cs="Arial"/>
                <w:sz w:val="14"/>
                <w:szCs w:val="14"/>
                <w:lang w:eastAsia="en-US"/>
              </w:rPr>
              <w:t>controllante</w:t>
            </w:r>
          </w:p>
          <w:p w14:paraId="7ABF400F" w14:textId="77777777" w:rsidR="005A7B67" w:rsidRPr="00F04328" w:rsidRDefault="005A7B67" w:rsidP="0055229C">
            <w:pPr>
              <w:widowControl/>
              <w:numPr>
                <w:ilvl w:val="0"/>
                <w:numId w:val="3"/>
              </w:numPr>
              <w:tabs>
                <w:tab w:val="num" w:pos="792"/>
              </w:tabs>
              <w:adjustRightInd/>
              <w:spacing w:before="120" w:after="120" w:line="360" w:lineRule="auto"/>
              <w:ind w:left="432"/>
              <w:textAlignment w:val="auto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F04328">
              <w:rPr>
                <w:rFonts w:ascii="Verdana" w:hAnsi="Verdana" w:cs="Arial"/>
                <w:sz w:val="14"/>
                <w:szCs w:val="14"/>
                <w:lang w:eastAsia="en-US"/>
              </w:rPr>
              <w:t>controllata</w:t>
            </w:r>
          </w:p>
          <w:p w14:paraId="7FA4C34D" w14:textId="279805A8" w:rsidR="00AF4A3F" w:rsidRPr="000934BD" w:rsidRDefault="005A7B67" w:rsidP="0055229C">
            <w:pPr>
              <w:widowControl/>
              <w:numPr>
                <w:ilvl w:val="0"/>
                <w:numId w:val="3"/>
              </w:numPr>
              <w:tabs>
                <w:tab w:val="num" w:pos="792"/>
              </w:tabs>
              <w:adjustRightInd/>
              <w:spacing w:before="120" w:after="120" w:line="360" w:lineRule="auto"/>
              <w:ind w:left="432"/>
              <w:textAlignment w:val="auto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F04328">
              <w:rPr>
                <w:rFonts w:ascii="Verdana" w:hAnsi="Verdana" w:cs="Arial"/>
                <w:sz w:val="14"/>
                <w:szCs w:val="14"/>
                <w:lang w:eastAsia="en-US"/>
              </w:rPr>
              <w:t>situazione di fatto</w:t>
            </w:r>
          </w:p>
        </w:tc>
        <w:tc>
          <w:tcPr>
            <w:tcW w:w="3455" w:type="dxa"/>
          </w:tcPr>
          <w:p w14:paraId="6EE567EA" w14:textId="77777777" w:rsidR="005A7B67" w:rsidRPr="00F04328" w:rsidRDefault="005A7B67" w:rsidP="0055229C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num" w:pos="459"/>
              </w:tabs>
              <w:adjustRightInd/>
              <w:spacing w:before="120" w:after="120" w:line="360" w:lineRule="auto"/>
              <w:ind w:left="459"/>
              <w:textAlignment w:val="auto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F04328">
              <w:rPr>
                <w:rFonts w:ascii="Verdana" w:hAnsi="Verdana" w:cs="Arial"/>
                <w:sz w:val="14"/>
                <w:szCs w:val="14"/>
                <w:lang w:eastAsia="en-US"/>
              </w:rPr>
              <w:t>azionario (partecipazione del _______ %)</w:t>
            </w:r>
          </w:p>
          <w:p w14:paraId="71D08174" w14:textId="77777777" w:rsidR="005A7B67" w:rsidRPr="00F04328" w:rsidRDefault="005A7B67" w:rsidP="0055229C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num" w:pos="459"/>
              </w:tabs>
              <w:adjustRightInd/>
              <w:spacing w:before="120" w:after="120" w:line="360" w:lineRule="auto"/>
              <w:ind w:left="459"/>
              <w:textAlignment w:val="auto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F04328">
              <w:rPr>
                <w:rFonts w:ascii="Verdana" w:hAnsi="Verdana" w:cs="Arial"/>
                <w:sz w:val="14"/>
                <w:szCs w:val="14"/>
                <w:lang w:eastAsia="en-US"/>
              </w:rPr>
              <w:t xml:space="preserve">contrattuale </w:t>
            </w:r>
          </w:p>
          <w:p w14:paraId="7FC7C590" w14:textId="5AD3D33A" w:rsidR="00AF4A3F" w:rsidRPr="000934BD" w:rsidRDefault="005A7B67" w:rsidP="0055229C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num" w:pos="459"/>
              </w:tabs>
              <w:adjustRightInd/>
              <w:spacing w:before="120" w:after="120" w:line="360" w:lineRule="auto"/>
              <w:ind w:left="459"/>
              <w:textAlignment w:val="auto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F04328">
              <w:rPr>
                <w:rFonts w:ascii="Verdana" w:hAnsi="Verdana" w:cs="Arial"/>
                <w:sz w:val="14"/>
                <w:szCs w:val="14"/>
                <w:lang w:eastAsia="en-US"/>
              </w:rPr>
              <w:t xml:space="preserve">altro </w:t>
            </w:r>
          </w:p>
        </w:tc>
      </w:tr>
    </w:tbl>
    <w:p w14:paraId="4F2E0E05" w14:textId="77777777" w:rsidR="00D968E1" w:rsidRDefault="00EF30DE" w:rsidP="00747E32">
      <w:pPr>
        <w:widowControl/>
        <w:numPr>
          <w:ilvl w:val="0"/>
          <w:numId w:val="2"/>
        </w:numPr>
        <w:adjustRightInd/>
        <w:spacing w:before="240" w:after="120" w:line="360" w:lineRule="auto"/>
        <w:ind w:left="567" w:hanging="567"/>
        <w:textAlignment w:val="auto"/>
        <w:rPr>
          <w:rFonts w:ascii="Verdana" w:hAnsi="Verdana" w:cs="Arial"/>
          <w:b/>
        </w:rPr>
      </w:pPr>
      <w:r w:rsidRPr="005C634F">
        <w:rPr>
          <w:rFonts w:ascii="Verdana" w:hAnsi="Verdana" w:cs="Arial"/>
          <w:b/>
        </w:rPr>
        <w:t>Ulteriori motivi di esclusione previsti dalla normativa nazionale</w:t>
      </w:r>
    </w:p>
    <w:p w14:paraId="34DCAE9C" w14:textId="77777777" w:rsidR="00EF30DE" w:rsidRPr="00C60CB7" w:rsidRDefault="00EF30DE" w:rsidP="0055229C">
      <w:pPr>
        <w:widowControl/>
        <w:adjustRightInd/>
        <w:spacing w:after="120" w:line="360" w:lineRule="auto"/>
        <w:textAlignment w:val="auto"/>
        <w:rPr>
          <w:rFonts w:ascii="Verdana" w:hAnsi="Verdana"/>
          <w:b/>
          <w:i/>
        </w:rPr>
      </w:pPr>
      <w:r w:rsidRPr="00C60CB7">
        <w:rPr>
          <w:rFonts w:ascii="Verdana" w:hAnsi="Verdana"/>
          <w:b/>
          <w:i/>
        </w:rPr>
        <w:t>[</w:t>
      </w:r>
      <w:r w:rsidRPr="00D968E1">
        <w:rPr>
          <w:rFonts w:ascii="Verdana" w:hAnsi="Verdana"/>
          <w:b/>
          <w:i/>
        </w:rPr>
        <w:t>clausole a selezione alternativa</w:t>
      </w:r>
      <w:r w:rsidRPr="00C60CB7">
        <w:rPr>
          <w:rFonts w:ascii="Verdana" w:hAnsi="Verdana"/>
          <w:b/>
          <w:i/>
        </w:rPr>
        <w:t>]</w:t>
      </w:r>
    </w:p>
    <w:p w14:paraId="11235384" w14:textId="7ED31E91" w:rsidR="00EF30DE" w:rsidRPr="005C634F" w:rsidRDefault="00EF30DE" w:rsidP="0055229C">
      <w:pPr>
        <w:widowControl/>
        <w:numPr>
          <w:ilvl w:val="0"/>
          <w:numId w:val="4"/>
        </w:numPr>
        <w:adjustRightInd/>
        <w:spacing w:after="120" w:line="360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FA14CA">
        <w:rPr>
          <w:rFonts w:ascii="Verdana" w:hAnsi="Verdana" w:cs="Arial"/>
          <w:lang w:eastAsia="en-US"/>
        </w:rPr>
        <w:t>che non è azienda o società sottoposta a sequestro o confisca</w:t>
      </w:r>
      <w:r w:rsidRPr="005C634F">
        <w:rPr>
          <w:rFonts w:ascii="Verdana" w:hAnsi="Verdana" w:cs="Arial"/>
          <w:lang w:eastAsia="en-US"/>
        </w:rPr>
        <w:t xml:space="preserve"> ai sensi dell’articolo 12-</w:t>
      </w:r>
      <w:r w:rsidRPr="00FA14CA">
        <w:rPr>
          <w:rFonts w:ascii="Verdana" w:hAnsi="Verdana" w:cs="Arial"/>
          <w:lang w:eastAsia="en-US"/>
        </w:rPr>
        <w:t>sexies</w:t>
      </w:r>
      <w:r w:rsidR="00315160">
        <w:rPr>
          <w:rFonts w:ascii="Verdana" w:hAnsi="Verdana" w:cs="Arial"/>
          <w:lang w:eastAsia="en-US"/>
        </w:rPr>
        <w:t xml:space="preserve"> del D</w:t>
      </w:r>
      <w:r w:rsidRPr="005C634F">
        <w:rPr>
          <w:rFonts w:ascii="Verdana" w:hAnsi="Verdana" w:cs="Arial"/>
          <w:lang w:eastAsia="en-US"/>
        </w:rPr>
        <w:t>ecreto-</w:t>
      </w:r>
      <w:r w:rsidR="00315160">
        <w:rPr>
          <w:rFonts w:ascii="Verdana" w:hAnsi="Verdana" w:cs="Arial"/>
          <w:lang w:eastAsia="en-US"/>
        </w:rPr>
        <w:t>L</w:t>
      </w:r>
      <w:r w:rsidRPr="005C634F">
        <w:rPr>
          <w:rFonts w:ascii="Verdana" w:hAnsi="Verdana" w:cs="Arial"/>
          <w:lang w:eastAsia="en-US"/>
        </w:rPr>
        <w:t>egge 8 giugno 1992, n. 306, conver</w:t>
      </w:r>
      <w:r w:rsidR="00315160">
        <w:rPr>
          <w:rFonts w:ascii="Verdana" w:hAnsi="Verdana" w:cs="Arial"/>
          <w:lang w:eastAsia="en-US"/>
        </w:rPr>
        <w:t>tito, con modificazioni, dalla L</w:t>
      </w:r>
      <w:r w:rsidRPr="005C634F">
        <w:rPr>
          <w:rFonts w:ascii="Verdana" w:hAnsi="Verdana" w:cs="Arial"/>
          <w:lang w:eastAsia="en-US"/>
        </w:rPr>
        <w:t xml:space="preserve">egge </w:t>
      </w:r>
      <w:r w:rsidRPr="005C634F">
        <w:rPr>
          <w:rFonts w:ascii="Verdana" w:hAnsi="Verdana" w:cs="Arial"/>
          <w:lang w:eastAsia="en-US"/>
        </w:rPr>
        <w:lastRenderedPageBreak/>
        <w:t xml:space="preserve">7 agosto 1992, n. 356, o degli articoli 20 e 24 del </w:t>
      </w:r>
      <w:r w:rsidR="00315160">
        <w:rPr>
          <w:rFonts w:ascii="Verdana" w:hAnsi="Verdana" w:cs="Arial"/>
          <w:lang w:eastAsia="en-US"/>
        </w:rPr>
        <w:t>D</w:t>
      </w:r>
      <w:r w:rsidRPr="005C634F">
        <w:rPr>
          <w:rFonts w:ascii="Verdana" w:hAnsi="Verdana" w:cs="Arial"/>
          <w:lang w:eastAsia="en-US"/>
        </w:rPr>
        <w:t xml:space="preserve">ecreto </w:t>
      </w:r>
      <w:r w:rsidR="00315160">
        <w:rPr>
          <w:rFonts w:ascii="Verdana" w:hAnsi="Verdana" w:cs="Arial"/>
          <w:lang w:eastAsia="en-US"/>
        </w:rPr>
        <w:t>L</w:t>
      </w:r>
      <w:r w:rsidRPr="005C634F">
        <w:rPr>
          <w:rFonts w:ascii="Verdana" w:hAnsi="Verdana" w:cs="Arial"/>
          <w:lang w:eastAsia="en-US"/>
        </w:rPr>
        <w:t>egislativo 6 settembre 2011, n. 159 affidata ad un custode o amministratore giudiziario o finanziario;</w:t>
      </w:r>
    </w:p>
    <w:p w14:paraId="1347B550" w14:textId="77777777" w:rsidR="00EF30DE" w:rsidRPr="00FA14CA" w:rsidRDefault="00EF30DE" w:rsidP="0055229C">
      <w:pPr>
        <w:widowControl/>
        <w:adjustRightInd/>
        <w:spacing w:after="120" w:line="360" w:lineRule="auto"/>
        <w:ind w:left="567"/>
        <w:textAlignment w:val="auto"/>
        <w:rPr>
          <w:rFonts w:ascii="Verdana" w:hAnsi="Verdana" w:cs="Arial"/>
          <w:b/>
          <w:i/>
          <w:lang w:eastAsia="en-US"/>
        </w:rPr>
      </w:pPr>
      <w:r w:rsidRPr="00FA14CA">
        <w:rPr>
          <w:rFonts w:ascii="Verdana" w:hAnsi="Verdana" w:cs="Arial"/>
          <w:b/>
          <w:i/>
          <w:lang w:eastAsia="en-US"/>
        </w:rPr>
        <w:t>[oppure]</w:t>
      </w:r>
    </w:p>
    <w:p w14:paraId="3F6087B0" w14:textId="1B37C5E9" w:rsidR="00835F09" w:rsidRPr="00F04328" w:rsidRDefault="00EF30DE" w:rsidP="0055229C">
      <w:pPr>
        <w:widowControl/>
        <w:numPr>
          <w:ilvl w:val="0"/>
          <w:numId w:val="4"/>
        </w:numPr>
        <w:adjustRightInd/>
        <w:spacing w:after="120" w:line="360" w:lineRule="auto"/>
        <w:ind w:left="567" w:hanging="567"/>
        <w:textAlignment w:val="auto"/>
        <w:rPr>
          <w:rFonts w:ascii="Verdana" w:hAnsi="Verdana" w:cs="Arial"/>
          <w:lang w:eastAsia="en-US"/>
        </w:rPr>
      </w:pPr>
      <w:r w:rsidRPr="00FA14CA">
        <w:rPr>
          <w:rFonts w:ascii="Verdana" w:hAnsi="Verdana" w:cs="Arial"/>
          <w:lang w:eastAsia="en-US"/>
        </w:rPr>
        <w:t>che è azienda o società sottoposta a sequestro o confisca</w:t>
      </w:r>
      <w:r w:rsidRPr="005C634F">
        <w:rPr>
          <w:rFonts w:ascii="Verdana" w:hAnsi="Verdana" w:cs="Arial"/>
          <w:lang w:eastAsia="en-US"/>
        </w:rPr>
        <w:t xml:space="preserve"> ai sensi dell’articolo 12-</w:t>
      </w:r>
      <w:r w:rsidRPr="00FA14CA">
        <w:rPr>
          <w:rFonts w:ascii="Verdana" w:hAnsi="Verdana" w:cs="Arial"/>
          <w:lang w:eastAsia="en-US"/>
        </w:rPr>
        <w:t>sexies</w:t>
      </w:r>
      <w:r w:rsidR="00833774">
        <w:rPr>
          <w:rFonts w:ascii="Verdana" w:hAnsi="Verdana" w:cs="Arial"/>
          <w:lang w:eastAsia="en-US"/>
        </w:rPr>
        <w:t xml:space="preserve"> del Decreto-L</w:t>
      </w:r>
      <w:r w:rsidRPr="005C634F">
        <w:rPr>
          <w:rFonts w:ascii="Verdana" w:hAnsi="Verdana" w:cs="Arial"/>
          <w:lang w:eastAsia="en-US"/>
        </w:rPr>
        <w:t>egge 8 giugno 1992, n. 306, conver</w:t>
      </w:r>
      <w:r w:rsidR="00833774">
        <w:rPr>
          <w:rFonts w:ascii="Verdana" w:hAnsi="Verdana" w:cs="Arial"/>
          <w:lang w:eastAsia="en-US"/>
        </w:rPr>
        <w:t>tito, con modificazioni, dalla L</w:t>
      </w:r>
      <w:r w:rsidRPr="005C634F">
        <w:rPr>
          <w:rFonts w:ascii="Verdana" w:hAnsi="Verdana" w:cs="Arial"/>
          <w:lang w:eastAsia="en-US"/>
        </w:rPr>
        <w:t>egge 7 agosto 1992, n. 356</w:t>
      </w:r>
      <w:r w:rsidR="00833774">
        <w:rPr>
          <w:rFonts w:ascii="Verdana" w:hAnsi="Verdana" w:cs="Arial"/>
          <w:lang w:eastAsia="en-US"/>
        </w:rPr>
        <w:t>, o degli articoli 20 e 24 del Decreto L</w:t>
      </w:r>
      <w:r w:rsidRPr="005C634F">
        <w:rPr>
          <w:rFonts w:ascii="Verdana" w:hAnsi="Verdana" w:cs="Arial"/>
          <w:lang w:eastAsia="en-US"/>
        </w:rPr>
        <w:t>egislativo 6 settembre 2011, n. 159 ed affidata ad un custode o amministratore giudiziario o finanziario, in base al seguente provvedimento:</w:t>
      </w: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431"/>
        <w:gridCol w:w="2089"/>
        <w:gridCol w:w="2000"/>
        <w:gridCol w:w="2000"/>
      </w:tblGrid>
      <w:tr w:rsidR="00EF30DE" w:rsidRPr="005C634F" w14:paraId="59F6624B" w14:textId="77777777" w:rsidTr="00FD266F">
        <w:trPr>
          <w:trHeight w:val="876"/>
        </w:trPr>
        <w:tc>
          <w:tcPr>
            <w:tcW w:w="3431" w:type="dxa"/>
            <w:shd w:val="pct5" w:color="auto" w:fill="auto"/>
          </w:tcPr>
          <w:p w14:paraId="75424AD8" w14:textId="77777777" w:rsidR="00EF30DE" w:rsidRPr="00F04328" w:rsidRDefault="00EF30DE" w:rsidP="0055229C">
            <w:pPr>
              <w:spacing w:after="120" w:line="36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</w:p>
          <w:p w14:paraId="0B3E2D7E" w14:textId="77777777" w:rsidR="00EF30DE" w:rsidRPr="00F04328" w:rsidRDefault="00EF30DE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04328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Numero e anno del provvedimento di sequestro o di confisca</w:t>
            </w:r>
          </w:p>
        </w:tc>
        <w:tc>
          <w:tcPr>
            <w:tcW w:w="2089" w:type="dxa"/>
            <w:shd w:val="pct5" w:color="auto" w:fill="auto"/>
          </w:tcPr>
          <w:p w14:paraId="6B63F956" w14:textId="77777777" w:rsidR="00EF30DE" w:rsidRPr="00F04328" w:rsidRDefault="00EF30DE" w:rsidP="0055229C">
            <w:pPr>
              <w:spacing w:after="120" w:line="36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</w:p>
          <w:p w14:paraId="75614BC7" w14:textId="77777777" w:rsidR="00EF30DE" w:rsidRPr="00F04328" w:rsidRDefault="00EF30DE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04328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Giudice emittente</w:t>
            </w:r>
          </w:p>
        </w:tc>
        <w:tc>
          <w:tcPr>
            <w:tcW w:w="2000" w:type="dxa"/>
            <w:shd w:val="pct5" w:color="auto" w:fill="auto"/>
          </w:tcPr>
          <w:p w14:paraId="30A51518" w14:textId="77777777" w:rsidR="00EF30DE" w:rsidRPr="00F04328" w:rsidRDefault="00EF30DE" w:rsidP="0055229C">
            <w:pPr>
              <w:spacing w:after="120" w:line="36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</w:p>
          <w:p w14:paraId="482700AD" w14:textId="77777777" w:rsidR="00EF30DE" w:rsidRPr="00F04328" w:rsidRDefault="00EF30DE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04328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Natura del provvedimento</w:t>
            </w:r>
          </w:p>
        </w:tc>
        <w:tc>
          <w:tcPr>
            <w:tcW w:w="2000" w:type="dxa"/>
            <w:shd w:val="pct5" w:color="auto" w:fill="auto"/>
          </w:tcPr>
          <w:p w14:paraId="1B51C737" w14:textId="77777777" w:rsidR="00EF30DE" w:rsidRPr="00F04328" w:rsidRDefault="00EF30DE" w:rsidP="0055229C">
            <w:pPr>
              <w:spacing w:after="120" w:line="360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</w:p>
          <w:p w14:paraId="2B543EB5" w14:textId="77777777" w:rsidR="00EF30DE" w:rsidRPr="00F04328" w:rsidRDefault="00EF30DE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04328"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Nominativo del custode, o dell’amministratore</w:t>
            </w:r>
          </w:p>
        </w:tc>
      </w:tr>
      <w:tr w:rsidR="00EF30DE" w:rsidRPr="005C634F" w14:paraId="54E11944" w14:textId="77777777" w:rsidTr="00FD266F">
        <w:trPr>
          <w:trHeight w:val="498"/>
        </w:trPr>
        <w:tc>
          <w:tcPr>
            <w:tcW w:w="3431" w:type="dxa"/>
          </w:tcPr>
          <w:p w14:paraId="5C25CE75" w14:textId="77777777" w:rsidR="00EF30DE" w:rsidRPr="00F04328" w:rsidRDefault="00EF30DE" w:rsidP="0055229C">
            <w:pPr>
              <w:widowControl/>
              <w:tabs>
                <w:tab w:val="num" w:pos="360"/>
              </w:tabs>
              <w:adjustRightInd/>
              <w:spacing w:after="120" w:line="360" w:lineRule="auto"/>
              <w:textAlignment w:val="auto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  <w:p w14:paraId="316E37F8" w14:textId="77777777" w:rsidR="00EF30DE" w:rsidRPr="00F04328" w:rsidRDefault="00EF30DE" w:rsidP="0055229C">
            <w:pPr>
              <w:widowControl/>
              <w:tabs>
                <w:tab w:val="num" w:pos="360"/>
              </w:tabs>
              <w:adjustRightInd/>
              <w:spacing w:after="120" w:line="360" w:lineRule="auto"/>
              <w:textAlignment w:val="auto"/>
              <w:rPr>
                <w:rFonts w:ascii="Verdana" w:hAnsi="Verdana" w:cs="Arial"/>
                <w:sz w:val="14"/>
                <w:szCs w:val="14"/>
                <w:lang w:eastAsia="en-US"/>
              </w:rPr>
            </w:pPr>
          </w:p>
          <w:p w14:paraId="6C65FA49" w14:textId="77777777" w:rsidR="00EF30DE" w:rsidRPr="00F04328" w:rsidRDefault="00EF30DE" w:rsidP="0055229C">
            <w:pPr>
              <w:widowControl/>
              <w:tabs>
                <w:tab w:val="num" w:pos="360"/>
              </w:tabs>
              <w:adjustRightInd/>
              <w:spacing w:after="120" w:line="360" w:lineRule="auto"/>
              <w:jc w:val="center"/>
              <w:textAlignment w:val="auto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 w:rsidRPr="00F04328">
              <w:rPr>
                <w:rFonts w:ascii="Verdana" w:hAnsi="Verdana" w:cs="Arial"/>
                <w:sz w:val="14"/>
                <w:szCs w:val="14"/>
                <w:lang w:eastAsia="en-US"/>
              </w:rPr>
              <w:t>_____________/______</w:t>
            </w:r>
          </w:p>
          <w:p w14:paraId="1F3FB084" w14:textId="77777777" w:rsidR="00EF30DE" w:rsidRPr="00F04328" w:rsidRDefault="00EF30DE" w:rsidP="0055229C">
            <w:pPr>
              <w:spacing w:after="120" w:line="360" w:lineRule="auto"/>
              <w:rPr>
                <w:rFonts w:ascii="Verdana" w:hAnsi="Verdana" w:cs="Arial"/>
                <w:b/>
                <w:i/>
                <w:sz w:val="14"/>
                <w:szCs w:val="14"/>
              </w:rPr>
            </w:pPr>
          </w:p>
        </w:tc>
        <w:tc>
          <w:tcPr>
            <w:tcW w:w="2089" w:type="dxa"/>
          </w:tcPr>
          <w:p w14:paraId="6963844E" w14:textId="77777777" w:rsidR="00EF30DE" w:rsidRPr="00F04328" w:rsidRDefault="00EF30DE" w:rsidP="0055229C">
            <w:pPr>
              <w:spacing w:after="120" w:line="360" w:lineRule="auto"/>
              <w:rPr>
                <w:rFonts w:ascii="Verdana" w:hAnsi="Verdana" w:cs="Arial"/>
                <w:sz w:val="14"/>
                <w:szCs w:val="14"/>
              </w:rPr>
            </w:pPr>
          </w:p>
          <w:p w14:paraId="29D781B3" w14:textId="77777777" w:rsidR="00EF30DE" w:rsidRPr="00F04328" w:rsidRDefault="00EF30DE" w:rsidP="0055229C">
            <w:pPr>
              <w:spacing w:after="120" w:line="360" w:lineRule="auto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00" w:type="dxa"/>
          </w:tcPr>
          <w:p w14:paraId="0BAE4812" w14:textId="695042DB" w:rsidR="00EF30DE" w:rsidRPr="00FD266F" w:rsidRDefault="00EF30DE" w:rsidP="0055229C">
            <w:pPr>
              <w:widowControl/>
              <w:numPr>
                <w:ilvl w:val="0"/>
                <w:numId w:val="7"/>
              </w:numPr>
              <w:tabs>
                <w:tab w:val="num" w:pos="435"/>
              </w:tabs>
              <w:adjustRightInd/>
              <w:spacing w:before="120" w:after="120" w:line="360" w:lineRule="auto"/>
              <w:ind w:left="435"/>
              <w:textAlignment w:val="auto"/>
              <w:rPr>
                <w:rFonts w:ascii="Verdana" w:hAnsi="Verdana" w:cs="Arial"/>
                <w:sz w:val="14"/>
                <w:szCs w:val="14"/>
                <w:lang w:val="en-US" w:eastAsia="en-US"/>
              </w:rPr>
            </w:pPr>
            <w:r w:rsidRPr="00F04328">
              <w:rPr>
                <w:rFonts w:ascii="Verdana" w:hAnsi="Verdana" w:cs="Arial"/>
                <w:sz w:val="14"/>
                <w:szCs w:val="14"/>
                <w:lang w:val="en-US" w:eastAsia="en-US"/>
              </w:rPr>
              <w:t>Art. 12-</w:t>
            </w:r>
            <w:r w:rsidRPr="00F04328">
              <w:rPr>
                <w:rFonts w:ascii="Verdana" w:hAnsi="Verdana" w:cs="Arial"/>
                <w:i/>
                <w:sz w:val="14"/>
                <w:szCs w:val="14"/>
                <w:lang w:val="en-US" w:eastAsia="en-US"/>
              </w:rPr>
              <w:t>sexies</w:t>
            </w:r>
            <w:r w:rsidRPr="00F04328">
              <w:rPr>
                <w:rFonts w:ascii="Verdana" w:hAnsi="Verdana" w:cs="Arial"/>
                <w:sz w:val="14"/>
                <w:szCs w:val="14"/>
                <w:lang w:val="en-US" w:eastAsia="en-US"/>
              </w:rPr>
              <w:t xml:space="preserve"> della l. 356/92</w:t>
            </w:r>
          </w:p>
          <w:p w14:paraId="380F9403" w14:textId="77777777" w:rsidR="00EF30DE" w:rsidRPr="00F04328" w:rsidRDefault="00EF30DE" w:rsidP="0055229C">
            <w:pPr>
              <w:widowControl/>
              <w:numPr>
                <w:ilvl w:val="0"/>
                <w:numId w:val="7"/>
              </w:numPr>
              <w:tabs>
                <w:tab w:val="num" w:pos="435"/>
              </w:tabs>
              <w:adjustRightInd/>
              <w:spacing w:before="120" w:after="120" w:line="360" w:lineRule="auto"/>
              <w:ind w:left="435"/>
              <w:textAlignment w:val="auto"/>
              <w:rPr>
                <w:rFonts w:ascii="Verdana" w:hAnsi="Verdana" w:cs="Arial"/>
                <w:sz w:val="14"/>
                <w:szCs w:val="14"/>
              </w:rPr>
            </w:pPr>
            <w:r w:rsidRPr="00F04328">
              <w:rPr>
                <w:rFonts w:ascii="Verdana" w:hAnsi="Verdana" w:cs="Arial"/>
                <w:sz w:val="14"/>
                <w:szCs w:val="14"/>
                <w:lang w:eastAsia="en-US"/>
              </w:rPr>
              <w:t>Artt. 20 e 24 del D.Lgs. 159/11</w:t>
            </w:r>
          </w:p>
        </w:tc>
        <w:tc>
          <w:tcPr>
            <w:tcW w:w="2000" w:type="dxa"/>
          </w:tcPr>
          <w:p w14:paraId="48ADF6C7" w14:textId="77777777" w:rsidR="00EF30DE" w:rsidRPr="00F04328" w:rsidRDefault="00EF30DE" w:rsidP="0055229C">
            <w:pPr>
              <w:spacing w:before="120" w:after="120" w:line="360" w:lineRule="auto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636F00CF" w14:textId="77777777" w:rsidR="00F70A49" w:rsidRPr="006B1739" w:rsidRDefault="00F70A49" w:rsidP="007B1B6C">
      <w:pPr>
        <w:pStyle w:val="Paragrafoelenco"/>
        <w:widowControl/>
        <w:numPr>
          <w:ilvl w:val="0"/>
          <w:numId w:val="15"/>
        </w:numPr>
        <w:adjustRightInd/>
        <w:spacing w:before="360" w:after="120" w:line="360" w:lineRule="auto"/>
        <w:ind w:left="0" w:firstLine="0"/>
        <w:jc w:val="center"/>
        <w:textAlignment w:val="auto"/>
        <w:rPr>
          <w:rFonts w:ascii="Verdana" w:hAnsi="Verdana" w:cs="Arial"/>
          <w:b/>
          <w:lang w:eastAsia="en-US"/>
        </w:rPr>
      </w:pPr>
      <w:r w:rsidRPr="006B1739">
        <w:rPr>
          <w:rFonts w:ascii="Verdana" w:hAnsi="Verdana" w:cs="Arial"/>
          <w:b/>
          <w:lang w:eastAsia="en-US"/>
        </w:rPr>
        <w:t>INFORMAZIONI RELATIVE AI MEZZI DI PROVA</w:t>
      </w:r>
    </w:p>
    <w:p w14:paraId="347EE0C3" w14:textId="77777777" w:rsidR="00F70A49" w:rsidRPr="006B1739" w:rsidRDefault="00F70A49" w:rsidP="00747E32">
      <w:pPr>
        <w:pStyle w:val="Paragrafoelenco"/>
        <w:widowControl/>
        <w:numPr>
          <w:ilvl w:val="0"/>
          <w:numId w:val="8"/>
        </w:numPr>
        <w:tabs>
          <w:tab w:val="left" w:pos="567"/>
        </w:tabs>
        <w:adjustRightInd/>
        <w:spacing w:after="120" w:line="360" w:lineRule="auto"/>
        <w:ind w:left="567" w:hanging="567"/>
        <w:textAlignment w:val="auto"/>
        <w:rPr>
          <w:rFonts w:ascii="Verdana" w:hAnsi="Verdana" w:cs="Arial"/>
        </w:rPr>
      </w:pPr>
      <w:r w:rsidRPr="006B1739">
        <w:rPr>
          <w:rFonts w:ascii="Verdana" w:hAnsi="Verdana" w:cs="Arial"/>
        </w:rPr>
        <w:t>che le seguenti autorità pubbliche o soggetti terzi, sono responsabili al rilascio dei seguenti documenti complementari:</w:t>
      </w:r>
    </w:p>
    <w:p w14:paraId="02817156" w14:textId="77777777" w:rsidR="00F70A49" w:rsidRPr="00C60CB7" w:rsidRDefault="00F70A49" w:rsidP="0055229C">
      <w:pPr>
        <w:widowControl/>
        <w:adjustRightInd/>
        <w:spacing w:after="120" w:line="360" w:lineRule="auto"/>
        <w:rPr>
          <w:rFonts w:ascii="Verdana" w:hAnsi="Verdana"/>
          <w:b/>
          <w:i/>
        </w:rPr>
      </w:pPr>
      <w:r w:rsidRPr="00C60CB7">
        <w:rPr>
          <w:rFonts w:ascii="Verdana" w:hAnsi="Verdana"/>
          <w:b/>
          <w:i/>
        </w:rPr>
        <w:t>[</w:t>
      </w:r>
      <w:r w:rsidRPr="00D968E1">
        <w:rPr>
          <w:rFonts w:ascii="Verdana" w:hAnsi="Verdana"/>
          <w:b/>
          <w:i/>
          <w:lang w:eastAsia="en-US"/>
        </w:rPr>
        <w:t>compilare i seguenti campi solo qualora le relative informazioni siano conosciute dall’operatore</w:t>
      </w:r>
      <w:r w:rsidRPr="00C60CB7">
        <w:rPr>
          <w:rFonts w:ascii="Verdana" w:hAnsi="Verdana"/>
          <w:b/>
          <w:i/>
        </w:rPr>
        <w:t>]</w:t>
      </w:r>
    </w:p>
    <w:tbl>
      <w:tblPr>
        <w:tblW w:w="9645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2428"/>
        <w:gridCol w:w="2886"/>
        <w:gridCol w:w="2320"/>
      </w:tblGrid>
      <w:tr w:rsidR="00F70A49" w14:paraId="7F169B7B" w14:textId="77777777" w:rsidTr="00B9558B">
        <w:trPr>
          <w:trHeight w:val="778"/>
        </w:trPr>
        <w:tc>
          <w:tcPr>
            <w:tcW w:w="20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pct5" w:color="auto" w:fill="auto"/>
          </w:tcPr>
          <w:p w14:paraId="14009B77" w14:textId="77777777" w:rsidR="00F70A49" w:rsidRPr="00F04328" w:rsidRDefault="00F70A49" w:rsidP="0055229C">
            <w:pPr>
              <w:spacing w:after="120" w:line="36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7658DC59" w14:textId="77777777" w:rsidR="00F70A49" w:rsidRPr="00F04328" w:rsidRDefault="00F70A49" w:rsidP="0055229C">
            <w:pPr>
              <w:spacing w:after="120" w:line="36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04328">
              <w:rPr>
                <w:rFonts w:ascii="Verdana" w:hAnsi="Verdana"/>
                <w:b/>
                <w:sz w:val="14"/>
                <w:szCs w:val="14"/>
              </w:rPr>
              <w:t>Motivo di esclusione/Criterio di selezione</w:t>
            </w:r>
          </w:p>
        </w:tc>
        <w:tc>
          <w:tcPr>
            <w:tcW w:w="24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pct5" w:color="auto" w:fill="auto"/>
          </w:tcPr>
          <w:p w14:paraId="4A0A4468" w14:textId="77777777" w:rsidR="00F70A49" w:rsidRPr="00F04328" w:rsidRDefault="00F70A49" w:rsidP="0055229C">
            <w:pPr>
              <w:spacing w:after="120" w:line="36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06EF3036" w14:textId="77777777" w:rsidR="00F70A49" w:rsidRPr="00F04328" w:rsidRDefault="00F70A49" w:rsidP="0055229C">
            <w:pPr>
              <w:spacing w:after="120" w:line="36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04328">
              <w:rPr>
                <w:rFonts w:ascii="Verdana" w:hAnsi="Verdana"/>
                <w:b/>
                <w:sz w:val="14"/>
                <w:szCs w:val="14"/>
              </w:rPr>
              <w:t>Documentazione complementare</w:t>
            </w:r>
          </w:p>
        </w:tc>
        <w:tc>
          <w:tcPr>
            <w:tcW w:w="28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pct5" w:color="auto" w:fill="auto"/>
          </w:tcPr>
          <w:p w14:paraId="211946B6" w14:textId="77777777" w:rsidR="00F70A49" w:rsidRPr="00F04328" w:rsidRDefault="00F70A49" w:rsidP="0055229C">
            <w:pPr>
              <w:spacing w:after="120" w:line="36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61BA6558" w14:textId="77777777" w:rsidR="00F70A49" w:rsidRPr="00F04328" w:rsidRDefault="00F70A49" w:rsidP="0055229C">
            <w:pPr>
              <w:spacing w:after="120" w:line="36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04328">
              <w:rPr>
                <w:rFonts w:ascii="Verdana" w:hAnsi="Verdana"/>
                <w:b/>
                <w:sz w:val="14"/>
                <w:szCs w:val="14"/>
              </w:rPr>
              <w:t>Autorità o organismo responsabile al rilascio</w:t>
            </w:r>
          </w:p>
        </w:tc>
        <w:tc>
          <w:tcPr>
            <w:tcW w:w="23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pct5" w:color="auto" w:fill="auto"/>
          </w:tcPr>
          <w:p w14:paraId="46CEC7C5" w14:textId="77777777" w:rsidR="00F70A49" w:rsidRPr="00F04328" w:rsidRDefault="00F70A49" w:rsidP="0055229C">
            <w:pPr>
              <w:spacing w:after="120" w:line="36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05D2B280" w14:textId="77777777" w:rsidR="00F70A49" w:rsidRPr="00F04328" w:rsidRDefault="00F70A49" w:rsidP="0055229C">
            <w:pPr>
              <w:spacing w:after="120" w:line="36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04328">
              <w:rPr>
                <w:rFonts w:ascii="Verdana" w:hAnsi="Verdana"/>
                <w:b/>
                <w:sz w:val="14"/>
                <w:szCs w:val="14"/>
              </w:rPr>
              <w:t>Punti di contatto</w:t>
            </w:r>
          </w:p>
        </w:tc>
      </w:tr>
      <w:tr w:rsidR="00F70A49" w14:paraId="3D0EE4E7" w14:textId="77777777" w:rsidTr="00B9558B">
        <w:trPr>
          <w:trHeight w:val="487"/>
        </w:trPr>
        <w:tc>
          <w:tcPr>
            <w:tcW w:w="20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157CCB9" w14:textId="77777777" w:rsidR="00F70A49" w:rsidRDefault="00F70A49" w:rsidP="0055229C">
            <w:pPr>
              <w:spacing w:after="120" w:line="360" w:lineRule="auto"/>
              <w:jc w:val="left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055A59B" w14:textId="77777777" w:rsidR="00F70A49" w:rsidRDefault="00F70A49" w:rsidP="0055229C">
            <w:pPr>
              <w:spacing w:after="120" w:line="360" w:lineRule="auto"/>
              <w:jc w:val="lef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0BF0154" w14:textId="77777777" w:rsidR="00F70A49" w:rsidRDefault="00F70A4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  <w:p w14:paraId="2AA2BB13" w14:textId="77777777" w:rsidR="00F70A49" w:rsidRDefault="00F70A4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28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FEF8D49" w14:textId="77777777" w:rsidR="00F70A49" w:rsidRDefault="00F70A4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23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40C0B00" w14:textId="77777777" w:rsidR="00F70A49" w:rsidRDefault="00F70A4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</w:tr>
      <w:tr w:rsidR="00F70A49" w14:paraId="1CCD69FB" w14:textId="77777777" w:rsidTr="00B9558B">
        <w:trPr>
          <w:trHeight w:val="476"/>
        </w:trPr>
        <w:tc>
          <w:tcPr>
            <w:tcW w:w="20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F704CF4" w14:textId="77777777" w:rsidR="00F70A49" w:rsidRDefault="00F70A49" w:rsidP="0055229C">
            <w:pPr>
              <w:spacing w:after="120"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2452115" w14:textId="77777777" w:rsidR="00F70A49" w:rsidRDefault="00F70A4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  <w:p w14:paraId="0112E099" w14:textId="77777777" w:rsidR="00F70A49" w:rsidRDefault="00F70A4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28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C3F0960" w14:textId="77777777" w:rsidR="00F70A49" w:rsidRDefault="00F70A4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23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9577FC5" w14:textId="77777777" w:rsidR="00F70A49" w:rsidRDefault="00F70A4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</w:tr>
      <w:tr w:rsidR="00F70A49" w14:paraId="6813C301" w14:textId="77777777" w:rsidTr="00B9558B">
        <w:trPr>
          <w:trHeight w:val="487"/>
        </w:trPr>
        <w:tc>
          <w:tcPr>
            <w:tcW w:w="20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F678B9E" w14:textId="77777777" w:rsidR="00F70A49" w:rsidRDefault="00F70A49" w:rsidP="0055229C">
            <w:pPr>
              <w:spacing w:after="120"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263E02D" w14:textId="77777777" w:rsidR="00F70A49" w:rsidRDefault="00F70A49" w:rsidP="0055229C">
            <w:pPr>
              <w:spacing w:after="120"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C9BE588" w14:textId="77777777" w:rsidR="00F70A49" w:rsidRDefault="00F70A4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  <w:p w14:paraId="23C15B50" w14:textId="77777777" w:rsidR="00F70A49" w:rsidRDefault="00F70A4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288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BD8DBC9" w14:textId="77777777" w:rsidR="00F70A49" w:rsidRDefault="00F70A4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  <w:tc>
          <w:tcPr>
            <w:tcW w:w="23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974920C" w14:textId="77777777" w:rsidR="00F70A49" w:rsidRDefault="00F70A49" w:rsidP="0055229C">
            <w:pPr>
              <w:spacing w:after="120" w:line="360" w:lineRule="auto"/>
              <w:rPr>
                <w:rFonts w:ascii="Verdana" w:hAnsi="Verdana" w:cs="Arial"/>
              </w:rPr>
            </w:pPr>
          </w:p>
        </w:tc>
      </w:tr>
    </w:tbl>
    <w:p w14:paraId="2A765E7A" w14:textId="77777777" w:rsidR="00F70A49" w:rsidRPr="006B1739" w:rsidRDefault="00F70A49" w:rsidP="007B1B6C">
      <w:pPr>
        <w:pStyle w:val="Paragrafoelenco"/>
        <w:widowControl/>
        <w:numPr>
          <w:ilvl w:val="0"/>
          <w:numId w:val="8"/>
        </w:numPr>
        <w:tabs>
          <w:tab w:val="left" w:pos="567"/>
        </w:tabs>
        <w:adjustRightInd/>
        <w:spacing w:after="120" w:line="360" w:lineRule="auto"/>
        <w:ind w:left="567" w:hanging="567"/>
        <w:textAlignment w:val="auto"/>
        <w:rPr>
          <w:rFonts w:ascii="Verdana" w:hAnsi="Verdana" w:cs="Arial"/>
        </w:rPr>
      </w:pPr>
      <w:r w:rsidRPr="006B1739">
        <w:rPr>
          <w:rFonts w:ascii="Verdana" w:hAnsi="Verdana" w:cs="Arial"/>
        </w:rPr>
        <w:lastRenderedPageBreak/>
        <w:t>di essere in grado, su richiesta e senza indugio, di fornire la documentazione complementare.</w:t>
      </w:r>
    </w:p>
    <w:p w14:paraId="6BDED6F3" w14:textId="77777777" w:rsidR="00F70A49" w:rsidRPr="006B1739" w:rsidRDefault="00F70A49" w:rsidP="007B1B6C">
      <w:pPr>
        <w:pStyle w:val="Paragrafoelenco"/>
        <w:widowControl/>
        <w:numPr>
          <w:ilvl w:val="0"/>
          <w:numId w:val="15"/>
        </w:numPr>
        <w:adjustRightInd/>
        <w:spacing w:before="360" w:after="120" w:line="360" w:lineRule="auto"/>
        <w:ind w:left="3186" w:hanging="357"/>
        <w:textAlignment w:val="auto"/>
        <w:rPr>
          <w:rFonts w:ascii="Verdana" w:hAnsi="Verdana" w:cs="Arial"/>
          <w:b/>
          <w:lang w:eastAsia="en-US"/>
        </w:rPr>
      </w:pPr>
      <w:r w:rsidRPr="006B1739">
        <w:rPr>
          <w:rFonts w:ascii="Verdana" w:hAnsi="Verdana" w:cs="Arial"/>
          <w:b/>
          <w:lang w:eastAsia="en-US"/>
        </w:rPr>
        <w:t>ULTERIORI INFORMAZIONI RILEVANTI</w:t>
      </w:r>
    </w:p>
    <w:p w14:paraId="5EE921BC" w14:textId="77777777" w:rsidR="00F70A49" w:rsidRDefault="00F70A49" w:rsidP="0055229C">
      <w:pPr>
        <w:widowControl/>
        <w:adjustRightInd/>
        <w:spacing w:after="12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Informazioni di carattere generale</w:t>
      </w:r>
    </w:p>
    <w:p w14:paraId="30C01412" w14:textId="77777777" w:rsidR="00F70A49" w:rsidRPr="00B67BF5" w:rsidRDefault="00F70A49" w:rsidP="007B1B6C">
      <w:pPr>
        <w:pStyle w:val="Paragrafoelenco"/>
        <w:widowControl/>
        <w:numPr>
          <w:ilvl w:val="0"/>
          <w:numId w:val="43"/>
        </w:numPr>
        <w:adjustRightInd/>
        <w:spacing w:after="120" w:line="360" w:lineRule="auto"/>
        <w:ind w:left="567" w:hanging="567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>che la propria azienda detiene tutte le autorizzazioni amministrative, i nulla osta, le licenze, i pareri ed i permessi, comunque denominati, eventualmente necessari per l'esercizio della propria attività e la prestazione dell'appalto;</w:t>
      </w:r>
    </w:p>
    <w:p w14:paraId="53CECA28" w14:textId="0E33363A" w:rsidR="00F70A49" w:rsidRPr="00B67BF5" w:rsidRDefault="00F70A49" w:rsidP="007B1B6C">
      <w:pPr>
        <w:pStyle w:val="Paragrafoelenco"/>
        <w:widowControl/>
        <w:numPr>
          <w:ilvl w:val="0"/>
          <w:numId w:val="43"/>
        </w:numPr>
        <w:adjustRightInd/>
        <w:spacing w:after="120" w:line="360" w:lineRule="auto"/>
        <w:ind w:left="567" w:hanging="567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>remunerativa l’offerta economica presentata</w:t>
      </w:r>
      <w:r w:rsidR="00D968E1">
        <w:rPr>
          <w:rFonts w:ascii="Verdana" w:hAnsi="Verdana" w:cs="Arial"/>
        </w:rPr>
        <w:t>,</w:t>
      </w:r>
      <w:r w:rsidRPr="00B67BF5">
        <w:rPr>
          <w:rFonts w:ascii="Verdana" w:hAnsi="Verdana" w:cs="Arial"/>
        </w:rPr>
        <w:t xml:space="preserve"> giacché per la sua formulazione ha preso atto e tenuto conto:</w:t>
      </w:r>
    </w:p>
    <w:p w14:paraId="3F2E55A5" w14:textId="77777777" w:rsidR="00F70A49" w:rsidRPr="00B67BF5" w:rsidRDefault="00F70A49" w:rsidP="002E7A89">
      <w:pPr>
        <w:pStyle w:val="Paragrafoelenco"/>
        <w:widowControl/>
        <w:adjustRightInd/>
        <w:spacing w:after="120" w:line="360" w:lineRule="auto"/>
        <w:ind w:left="1134" w:hanging="567"/>
        <w:rPr>
          <w:rFonts w:ascii="Verdana" w:hAnsi="Verdana"/>
          <w:color w:val="000000"/>
        </w:rPr>
      </w:pPr>
      <w:r w:rsidRPr="00B67BF5">
        <w:rPr>
          <w:rFonts w:ascii="Verdana" w:hAnsi="Verdana"/>
          <w:color w:val="000000"/>
        </w:rPr>
        <w:t>a)</w:t>
      </w:r>
      <w:r w:rsidRPr="00B67BF5">
        <w:rPr>
          <w:rFonts w:ascii="Verdana" w:hAnsi="Verdana"/>
          <w:color w:val="000000"/>
        </w:rPr>
        <w:tab/>
        <w:t>delle condizioni contrattuali e degli oneri</w:t>
      </w:r>
      <w:r w:rsidR="00E669AF" w:rsidRPr="00B67BF5">
        <w:rPr>
          <w:rFonts w:ascii="Verdana" w:hAnsi="Verdana"/>
          <w:color w:val="000000"/>
        </w:rPr>
        <w:t>,</w:t>
      </w:r>
      <w:r w:rsidRPr="00B67BF5">
        <w:rPr>
          <w:rFonts w:ascii="Verdana" w:hAnsi="Verdana"/>
          <w:color w:val="000000"/>
        </w:rPr>
        <w:t xml:space="preserve"> compresi quelli eventuali relativi in materia di sicurezza, di assicurazione, di condizioni di lavoro e di previdenza e assistenza in vigore nel luogo dove devono essere svolte le prestazioni;</w:t>
      </w:r>
    </w:p>
    <w:p w14:paraId="6F98711B" w14:textId="77777777" w:rsidR="00F70A49" w:rsidRPr="00B67BF5" w:rsidRDefault="00F70A49" w:rsidP="002E7A89">
      <w:pPr>
        <w:pStyle w:val="Paragrafoelenco"/>
        <w:widowControl/>
        <w:adjustRightInd/>
        <w:spacing w:after="120" w:line="360" w:lineRule="auto"/>
        <w:ind w:left="1134" w:hanging="567"/>
        <w:rPr>
          <w:rFonts w:ascii="Verdana" w:hAnsi="Verdana"/>
          <w:color w:val="000000"/>
        </w:rPr>
      </w:pPr>
      <w:r w:rsidRPr="00B67BF5">
        <w:rPr>
          <w:rFonts w:ascii="Verdana" w:hAnsi="Verdana"/>
          <w:color w:val="000000"/>
        </w:rPr>
        <w:t>b)</w:t>
      </w:r>
      <w:r w:rsidRPr="00B67BF5">
        <w:rPr>
          <w:rFonts w:ascii="Verdana" w:hAnsi="Verdana"/>
          <w:color w:val="000000"/>
        </w:rPr>
        <w:tab/>
        <w:t>di tutte le circostanze generali, particolari e locali, nessuna esclusa ed eccettuata, che possono avere influito o influire sia sulla prestazione, sia sulla determinazione della propria offerta;</w:t>
      </w:r>
    </w:p>
    <w:p w14:paraId="0CCC088F" w14:textId="77777777" w:rsidR="00477ED5" w:rsidRDefault="00F70A49" w:rsidP="007259DF">
      <w:pPr>
        <w:pStyle w:val="Paragrafoelenco"/>
        <w:widowControl/>
        <w:numPr>
          <w:ilvl w:val="0"/>
          <w:numId w:val="43"/>
        </w:numPr>
        <w:adjustRightInd/>
        <w:spacing w:after="120" w:line="360" w:lineRule="auto"/>
        <w:ind w:left="567" w:hanging="567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 xml:space="preserve">che la propria offerta sarà improntata a serietà, integrità, indipendenza e segretezza, e che conformerà i propri comportamenti ai principi di lealtà, trasparenza e correttezza, e che non ha posto in essere, né praticato intese restrittive della concorrenza ai sensi della normativa </w:t>
      </w:r>
      <w:r w:rsidR="002D1E46">
        <w:rPr>
          <w:rFonts w:ascii="Verdana" w:hAnsi="Verdana" w:cs="Arial"/>
        </w:rPr>
        <w:t>vigente</w:t>
      </w:r>
      <w:r w:rsidRPr="00B67BF5">
        <w:rPr>
          <w:rFonts w:ascii="Verdana" w:hAnsi="Verdana" w:cs="Arial"/>
        </w:rPr>
        <w:t>;</w:t>
      </w:r>
    </w:p>
    <w:p w14:paraId="79454EC9" w14:textId="32FF722D" w:rsidR="00D24CC4" w:rsidRPr="00477ED5" w:rsidRDefault="00D24CC4" w:rsidP="007259DF">
      <w:pPr>
        <w:pStyle w:val="Paragrafoelenco"/>
        <w:widowControl/>
        <w:numPr>
          <w:ilvl w:val="0"/>
          <w:numId w:val="43"/>
        </w:numPr>
        <w:adjustRightInd/>
        <w:spacing w:after="120" w:line="360" w:lineRule="auto"/>
        <w:ind w:left="567" w:hanging="567"/>
        <w:textAlignment w:val="auto"/>
        <w:rPr>
          <w:rFonts w:ascii="Verdana" w:hAnsi="Verdana" w:cs="Arial"/>
        </w:rPr>
      </w:pPr>
      <w:r w:rsidRPr="00477ED5">
        <w:rPr>
          <w:rFonts w:ascii="Verdana" w:hAnsi="Verdana" w:cs="Arial"/>
        </w:rPr>
        <w:t>che, ai sensi dell’art. 26, comma 1, lettera a), n. 2) del D.Lgs. 81/08, e dell’Allegato XVII al predetto Decreto, è in possesso dei requisiti di idoneità tecnico professionale in tema di sicurezza sui luoghi di lavoro, e che dunque:</w:t>
      </w:r>
    </w:p>
    <w:p w14:paraId="72EC73F2" w14:textId="6FF82967" w:rsidR="00D24CC4" w:rsidRPr="00D24CC4" w:rsidRDefault="00D24CC4" w:rsidP="007259DF">
      <w:pPr>
        <w:widowControl/>
        <w:numPr>
          <w:ilvl w:val="3"/>
          <w:numId w:val="14"/>
        </w:numPr>
        <w:tabs>
          <w:tab w:val="num" w:pos="1701"/>
        </w:tabs>
        <w:adjustRightInd/>
        <w:spacing w:after="120" w:line="360" w:lineRule="auto"/>
        <w:ind w:left="1134" w:hanging="567"/>
        <w:textAlignment w:val="auto"/>
        <w:rPr>
          <w:rFonts w:ascii="Verdana" w:hAnsi="Verdana" w:cs="Arial"/>
          <w:color w:val="000000"/>
        </w:rPr>
      </w:pPr>
      <w:r w:rsidRPr="00D24CC4">
        <w:rPr>
          <w:rFonts w:ascii="Verdana" w:hAnsi="Verdana" w:cs="Arial"/>
          <w:color w:val="000000"/>
        </w:rPr>
        <w:t>ha provveduto alla redazione del documento di valutazione dei rischi</w:t>
      </w:r>
      <w:r w:rsidR="00C57CD8">
        <w:rPr>
          <w:rFonts w:ascii="Verdana" w:hAnsi="Verdana" w:cs="Arial"/>
          <w:color w:val="000000"/>
        </w:rPr>
        <w:t xml:space="preserve"> ai sensi dell’art. 17, comma 1</w:t>
      </w:r>
      <w:r w:rsidRPr="00D24CC4">
        <w:rPr>
          <w:rFonts w:ascii="Verdana" w:hAnsi="Verdana" w:cs="Arial"/>
          <w:color w:val="000000"/>
        </w:rPr>
        <w:t>, lettera a) del D.Lgs. 81/08, o ha comunque reso autocertificazione</w:t>
      </w:r>
      <w:r w:rsidR="00C57CD8">
        <w:rPr>
          <w:rFonts w:ascii="Verdana" w:hAnsi="Verdana" w:cs="Arial"/>
          <w:color w:val="000000"/>
        </w:rPr>
        <w:t xml:space="preserve"> ai sensi dell’art. 29, comma 5</w:t>
      </w:r>
      <w:r w:rsidRPr="00D24CC4">
        <w:rPr>
          <w:rFonts w:ascii="Verdana" w:hAnsi="Verdana" w:cs="Arial"/>
          <w:color w:val="000000"/>
        </w:rPr>
        <w:t>, del predetto Decreto;</w:t>
      </w:r>
    </w:p>
    <w:p w14:paraId="7428FFB9" w14:textId="77777777" w:rsidR="00D24CC4" w:rsidRPr="00D24CC4" w:rsidRDefault="00D24CC4" w:rsidP="007259DF">
      <w:pPr>
        <w:widowControl/>
        <w:numPr>
          <w:ilvl w:val="3"/>
          <w:numId w:val="14"/>
        </w:numPr>
        <w:tabs>
          <w:tab w:val="num" w:pos="1701"/>
        </w:tabs>
        <w:adjustRightInd/>
        <w:spacing w:after="120" w:line="360" w:lineRule="auto"/>
        <w:ind w:left="1134" w:hanging="567"/>
        <w:textAlignment w:val="auto"/>
        <w:rPr>
          <w:rFonts w:ascii="Verdana" w:hAnsi="Verdana" w:cs="Arial"/>
          <w:color w:val="000000"/>
        </w:rPr>
      </w:pPr>
      <w:r w:rsidRPr="00D24CC4">
        <w:rPr>
          <w:rFonts w:ascii="Verdana" w:hAnsi="Verdana" w:cs="Arial"/>
          <w:color w:val="000000"/>
        </w:rPr>
        <w:t>non è oggetto di provvedimenti di sospensione o interdittivi di cui all’art. 14 del D.Lgs. 81/08;</w:t>
      </w:r>
    </w:p>
    <w:p w14:paraId="0A9B01AF" w14:textId="77777777" w:rsidR="00477ED5" w:rsidRDefault="00D24CC4" w:rsidP="007259DF">
      <w:pPr>
        <w:pStyle w:val="Paragrafoelenco"/>
        <w:widowControl/>
        <w:numPr>
          <w:ilvl w:val="0"/>
          <w:numId w:val="43"/>
        </w:numPr>
        <w:adjustRightInd/>
        <w:spacing w:after="120" w:line="360" w:lineRule="auto"/>
        <w:ind w:left="567" w:hanging="567"/>
        <w:textAlignment w:val="auto"/>
        <w:rPr>
          <w:rFonts w:ascii="Verdana" w:hAnsi="Verdana" w:cs="Arial"/>
        </w:rPr>
      </w:pPr>
      <w:r w:rsidRPr="00D24CC4">
        <w:rPr>
          <w:rFonts w:ascii="Verdana" w:hAnsi="Verdana" w:cs="Arial"/>
        </w:rPr>
        <w:t xml:space="preserve">che sarà tenuto a trasmettere, prima dell’avvio delle prestazioni, la documentazione di avvenuta denunzia agli enti previdenziali, inclusa la cassa edile, assicurativi e antinfortunistici, nonché copia del piano di sicurezza di cui all’art. 105, comma 17, del </w:t>
      </w:r>
      <w:r w:rsidR="00311D9F">
        <w:rPr>
          <w:rFonts w:ascii="Verdana" w:hAnsi="Verdana" w:cs="Arial"/>
        </w:rPr>
        <w:t>Codice</w:t>
      </w:r>
      <w:r w:rsidRPr="00D24CC4">
        <w:rPr>
          <w:rFonts w:ascii="Verdana" w:hAnsi="Verdana" w:cs="Arial"/>
        </w:rPr>
        <w:t>, ove necessario in ragione dell’</w:t>
      </w:r>
      <w:r w:rsidR="00C57CD8">
        <w:rPr>
          <w:rFonts w:ascii="Verdana" w:hAnsi="Verdana" w:cs="Arial"/>
        </w:rPr>
        <w:t>oggetto delle prestazioni dell’A</w:t>
      </w:r>
      <w:r w:rsidRPr="00D24CC4">
        <w:rPr>
          <w:rFonts w:ascii="Verdana" w:hAnsi="Verdana" w:cs="Arial"/>
        </w:rPr>
        <w:t>ppalto;</w:t>
      </w:r>
    </w:p>
    <w:p w14:paraId="284176B3" w14:textId="77777777" w:rsidR="00477ED5" w:rsidRDefault="00630895" w:rsidP="007259DF">
      <w:pPr>
        <w:pStyle w:val="Paragrafoelenco"/>
        <w:widowControl/>
        <w:numPr>
          <w:ilvl w:val="0"/>
          <w:numId w:val="43"/>
        </w:numPr>
        <w:adjustRightInd/>
        <w:spacing w:after="120" w:line="360" w:lineRule="auto"/>
        <w:ind w:left="567" w:hanging="567"/>
        <w:textAlignment w:val="auto"/>
        <w:rPr>
          <w:rFonts w:ascii="Verdana" w:hAnsi="Verdana" w:cs="Arial"/>
        </w:rPr>
      </w:pPr>
      <w:r w:rsidRPr="00477ED5">
        <w:rPr>
          <w:rFonts w:ascii="Verdana" w:hAnsi="Verdana" w:cs="Arial"/>
        </w:rPr>
        <w:lastRenderedPageBreak/>
        <w:t>d</w:t>
      </w:r>
      <w:r w:rsidR="001029BA" w:rsidRPr="00477ED5">
        <w:rPr>
          <w:rFonts w:ascii="Verdana" w:hAnsi="Verdana" w:cs="Arial"/>
        </w:rPr>
        <w:t xml:space="preserve">i aver esaminato tutta la documentazione di gara e, in particolare, il </w:t>
      </w:r>
      <w:r w:rsidR="00D24CC4" w:rsidRPr="00477ED5">
        <w:rPr>
          <w:rFonts w:ascii="Verdana" w:hAnsi="Verdana" w:cs="Arial"/>
        </w:rPr>
        <w:t>Capitolato Tecnico</w:t>
      </w:r>
      <w:r w:rsidR="001029BA" w:rsidRPr="00477ED5">
        <w:rPr>
          <w:rFonts w:ascii="Verdana" w:hAnsi="Verdana" w:cs="Arial"/>
        </w:rPr>
        <w:t xml:space="preserve">, e di accettare, </w:t>
      </w:r>
      <w:r w:rsidR="00F70A49" w:rsidRPr="00477ED5">
        <w:rPr>
          <w:rFonts w:ascii="Verdana" w:hAnsi="Verdana" w:cs="Arial"/>
        </w:rPr>
        <w:t>senza condizione o riserva alcuna, tutte le norme e disposizioni conte</w:t>
      </w:r>
      <w:r w:rsidR="00DD1B01" w:rsidRPr="00477ED5">
        <w:rPr>
          <w:rFonts w:ascii="Verdana" w:hAnsi="Verdana" w:cs="Arial"/>
        </w:rPr>
        <w:t xml:space="preserve">nute </w:t>
      </w:r>
      <w:r w:rsidR="001029BA" w:rsidRPr="00477ED5">
        <w:rPr>
          <w:rFonts w:ascii="Verdana" w:hAnsi="Verdana" w:cs="Arial"/>
        </w:rPr>
        <w:t>nei predetti elaborati</w:t>
      </w:r>
      <w:r w:rsidR="00F70A49" w:rsidRPr="00477ED5">
        <w:rPr>
          <w:rFonts w:ascii="Verdana" w:hAnsi="Verdana" w:cs="Arial"/>
        </w:rPr>
        <w:t xml:space="preserve">; </w:t>
      </w:r>
    </w:p>
    <w:p w14:paraId="7E59014E" w14:textId="77777777" w:rsidR="00477ED5" w:rsidRDefault="00F70A49" w:rsidP="007259DF">
      <w:pPr>
        <w:pStyle w:val="Paragrafoelenco"/>
        <w:widowControl/>
        <w:numPr>
          <w:ilvl w:val="0"/>
          <w:numId w:val="43"/>
        </w:numPr>
        <w:adjustRightInd/>
        <w:spacing w:after="120" w:line="360" w:lineRule="auto"/>
        <w:ind w:left="567" w:hanging="567"/>
        <w:textAlignment w:val="auto"/>
        <w:rPr>
          <w:rFonts w:ascii="Verdana" w:hAnsi="Verdana" w:cs="Arial"/>
        </w:rPr>
      </w:pPr>
      <w:r w:rsidRPr="00477ED5">
        <w:rPr>
          <w:rFonts w:ascii="Verdana" w:hAnsi="Verdana" w:cs="Arial"/>
        </w:rPr>
        <w:t>di essere edotto degli obblighi derivanti dal «</w:t>
      </w:r>
      <w:r w:rsidRPr="002E7A89">
        <w:rPr>
          <w:rFonts w:ascii="Verdana" w:hAnsi="Verdana" w:cs="Arial"/>
          <w:i/>
          <w:iCs/>
        </w:rPr>
        <w:t>Codice di comportamento dei dipendenti dell’Istituto Nazionale della Previdenza Sociale, ai sensi dell’art. 54, comma 5, del decreto legislativo 30 marzo 2001, n. 165</w:t>
      </w:r>
      <w:r w:rsidRPr="00477ED5">
        <w:rPr>
          <w:rFonts w:ascii="Verdana" w:hAnsi="Verdana" w:cs="Arial"/>
        </w:rPr>
        <w:t>», adottato dall’Istituto</w:t>
      </w:r>
      <w:r w:rsidR="00491D9D" w:rsidRPr="00477ED5">
        <w:rPr>
          <w:rFonts w:ascii="Verdana" w:hAnsi="Verdana" w:cs="Arial"/>
        </w:rPr>
        <w:t xml:space="preserve"> e </w:t>
      </w:r>
      <w:r w:rsidRPr="00477ED5">
        <w:rPr>
          <w:rFonts w:ascii="Verdana" w:hAnsi="Verdana" w:cs="Arial"/>
        </w:rPr>
        <w:t xml:space="preserve"> reperibil</w:t>
      </w:r>
      <w:r w:rsidR="00491D9D" w:rsidRPr="00477ED5">
        <w:rPr>
          <w:rFonts w:ascii="Verdana" w:hAnsi="Verdana" w:cs="Arial"/>
        </w:rPr>
        <w:t xml:space="preserve">e sul sito internet </w:t>
      </w:r>
      <w:hyperlink r:id="rId13" w:history="1">
        <w:r w:rsidR="00491D9D" w:rsidRPr="00477ED5">
          <w:rPr>
            <w:rFonts w:ascii="Verdana" w:hAnsi="Verdana" w:cs="Arial"/>
          </w:rPr>
          <w:t>www.inps.it</w:t>
        </w:r>
      </w:hyperlink>
      <w:r w:rsidR="00C57CD8" w:rsidRPr="00477ED5">
        <w:rPr>
          <w:rFonts w:ascii="Verdana" w:hAnsi="Verdana" w:cs="Arial"/>
        </w:rPr>
        <w:t>, e di</w:t>
      </w:r>
      <w:r w:rsidRPr="00477ED5">
        <w:rPr>
          <w:rFonts w:ascii="Verdana" w:hAnsi="Verdana" w:cs="Arial"/>
        </w:rPr>
        <w:t xml:space="preserve"> impegna</w:t>
      </w:r>
      <w:r w:rsidR="00C57CD8" w:rsidRPr="00477ED5">
        <w:rPr>
          <w:rFonts w:ascii="Verdana" w:hAnsi="Verdana" w:cs="Arial"/>
        </w:rPr>
        <w:t>rsi</w:t>
      </w:r>
      <w:r w:rsidRPr="00477ED5">
        <w:rPr>
          <w:rFonts w:ascii="Verdana" w:hAnsi="Verdana" w:cs="Arial"/>
        </w:rPr>
        <w:t>, in caso di aggiudicazione, ad osservare e a far osservare ai propri dipendenti e collaborat</w:t>
      </w:r>
      <w:r w:rsidR="00C57CD8" w:rsidRPr="00477ED5">
        <w:rPr>
          <w:rFonts w:ascii="Verdana" w:hAnsi="Verdana" w:cs="Arial"/>
        </w:rPr>
        <w:t>ori, per quanto applicabile, detto C</w:t>
      </w:r>
      <w:r w:rsidRPr="00477ED5">
        <w:rPr>
          <w:rFonts w:ascii="Verdana" w:hAnsi="Verdana" w:cs="Arial"/>
        </w:rPr>
        <w:t>odice, pena la ri</w:t>
      </w:r>
      <w:r w:rsidR="00C57CD8" w:rsidRPr="00477ED5">
        <w:rPr>
          <w:rFonts w:ascii="Verdana" w:hAnsi="Verdana" w:cs="Arial"/>
        </w:rPr>
        <w:t>soluzione del c</w:t>
      </w:r>
      <w:r w:rsidRPr="00477ED5">
        <w:rPr>
          <w:rFonts w:ascii="Verdana" w:hAnsi="Verdana" w:cs="Arial"/>
        </w:rPr>
        <w:t>ontratto;</w:t>
      </w:r>
    </w:p>
    <w:p w14:paraId="6CC733DB" w14:textId="77777777" w:rsidR="00477ED5" w:rsidRDefault="00C57CD8" w:rsidP="007259DF">
      <w:pPr>
        <w:pStyle w:val="Paragrafoelenco"/>
        <w:widowControl/>
        <w:numPr>
          <w:ilvl w:val="0"/>
          <w:numId w:val="43"/>
        </w:numPr>
        <w:adjustRightInd/>
        <w:spacing w:after="120" w:line="360" w:lineRule="auto"/>
        <w:ind w:left="567" w:hanging="567"/>
        <w:textAlignment w:val="auto"/>
        <w:rPr>
          <w:rFonts w:ascii="Verdana" w:hAnsi="Verdana" w:cs="Arial"/>
        </w:rPr>
      </w:pPr>
      <w:r w:rsidRPr="00477ED5">
        <w:rPr>
          <w:rFonts w:ascii="Verdana" w:hAnsi="Verdana" w:cs="Arial"/>
        </w:rPr>
        <w:t xml:space="preserve">di </w:t>
      </w:r>
      <w:r w:rsidR="00F70A49" w:rsidRPr="00477ED5">
        <w:rPr>
          <w:rFonts w:ascii="Verdana" w:hAnsi="Verdana" w:cs="Arial"/>
        </w:rPr>
        <w:t>accetta</w:t>
      </w:r>
      <w:r w:rsidRPr="00477ED5">
        <w:rPr>
          <w:rFonts w:ascii="Verdana" w:hAnsi="Verdana" w:cs="Arial"/>
        </w:rPr>
        <w:t>re</w:t>
      </w:r>
      <w:r w:rsidR="00F70A49" w:rsidRPr="00477ED5">
        <w:rPr>
          <w:rFonts w:ascii="Verdana" w:hAnsi="Verdana" w:cs="Arial"/>
        </w:rPr>
        <w:t>, ai sensi dell’art. 100, comma 2</w:t>
      </w:r>
      <w:r w:rsidRPr="00477ED5">
        <w:rPr>
          <w:rFonts w:ascii="Verdana" w:hAnsi="Verdana" w:cs="Arial"/>
        </w:rPr>
        <w:t>,</w:t>
      </w:r>
      <w:r w:rsidR="00F70A49" w:rsidRPr="00477ED5">
        <w:rPr>
          <w:rFonts w:ascii="Verdana" w:hAnsi="Verdana" w:cs="Arial"/>
        </w:rPr>
        <w:t xml:space="preserve"> del Codice, </w:t>
      </w:r>
      <w:r w:rsidRPr="00477ED5">
        <w:rPr>
          <w:rFonts w:ascii="Verdana" w:hAnsi="Verdana" w:cs="Arial"/>
        </w:rPr>
        <w:t>le condizioni</w:t>
      </w:r>
      <w:r w:rsidR="00F70A49" w:rsidRPr="00477ED5">
        <w:rPr>
          <w:rFonts w:ascii="Verdana" w:hAnsi="Verdana" w:cs="Arial"/>
        </w:rPr>
        <w:t xml:space="preserve"> particolari</w:t>
      </w:r>
      <w:r w:rsidRPr="00477ED5">
        <w:rPr>
          <w:rFonts w:ascii="Verdana" w:hAnsi="Verdana" w:cs="Arial"/>
        </w:rPr>
        <w:t>, ove previste</w:t>
      </w:r>
      <w:r w:rsidR="003A276E" w:rsidRPr="00477ED5">
        <w:rPr>
          <w:rFonts w:ascii="Verdana" w:hAnsi="Verdana" w:cs="Arial"/>
        </w:rPr>
        <w:t>,</w:t>
      </w:r>
      <w:r w:rsidR="00F70A49" w:rsidRPr="00477ED5">
        <w:rPr>
          <w:rFonts w:ascii="Verdana" w:hAnsi="Verdana" w:cs="Arial"/>
        </w:rPr>
        <w:t xml:space="preserve"> per l’esecuzione del</w:t>
      </w:r>
      <w:r w:rsidR="00477ED5">
        <w:rPr>
          <w:rFonts w:ascii="Verdana" w:hAnsi="Verdana" w:cs="Arial"/>
        </w:rPr>
        <w:t>l’Accordo Quadro e dei relativi Contratti Attuativi</w:t>
      </w:r>
      <w:r w:rsidRPr="00477ED5">
        <w:rPr>
          <w:rFonts w:ascii="Verdana" w:hAnsi="Verdana" w:cs="Arial"/>
        </w:rPr>
        <w:t>,</w:t>
      </w:r>
      <w:r w:rsidR="00F70A49" w:rsidRPr="00477ED5">
        <w:rPr>
          <w:rFonts w:ascii="Verdana" w:hAnsi="Verdana" w:cs="Arial"/>
        </w:rPr>
        <w:t xml:space="preserve"> nell’ipotesi in cui risulti </w:t>
      </w:r>
      <w:r w:rsidR="00477ED5">
        <w:rPr>
          <w:rFonts w:ascii="Verdana" w:hAnsi="Verdana" w:cs="Arial"/>
        </w:rPr>
        <w:t>A</w:t>
      </w:r>
      <w:r w:rsidR="00F70A49" w:rsidRPr="00477ED5">
        <w:rPr>
          <w:rFonts w:ascii="Verdana" w:hAnsi="Verdana" w:cs="Arial"/>
        </w:rPr>
        <w:t xml:space="preserve">ggiudicatario; </w:t>
      </w:r>
    </w:p>
    <w:p w14:paraId="525822AC" w14:textId="77777777" w:rsidR="00477ED5" w:rsidRDefault="00E36C58" w:rsidP="007259DF">
      <w:pPr>
        <w:pStyle w:val="Paragrafoelenco"/>
        <w:widowControl/>
        <w:numPr>
          <w:ilvl w:val="0"/>
          <w:numId w:val="43"/>
        </w:numPr>
        <w:tabs>
          <w:tab w:val="left" w:pos="567"/>
        </w:tabs>
        <w:adjustRightInd/>
        <w:spacing w:after="120" w:line="360" w:lineRule="auto"/>
        <w:ind w:left="567" w:hanging="567"/>
        <w:textAlignment w:val="auto"/>
        <w:rPr>
          <w:rFonts w:ascii="Verdana" w:hAnsi="Verdana" w:cs="Arial"/>
        </w:rPr>
      </w:pPr>
      <w:r w:rsidRPr="00E36C58">
        <w:rPr>
          <w:rFonts w:ascii="Verdana" w:hAnsi="Verdana" w:cs="Arial"/>
        </w:rPr>
        <w:t xml:space="preserve">di essere informato, ai sensi e per gli effetti del Regolamento </w:t>
      </w:r>
      <w:r w:rsidR="00706DD1">
        <w:rPr>
          <w:rFonts w:ascii="Verdana" w:hAnsi="Verdana" w:cs="Arial"/>
        </w:rPr>
        <w:t>(</w:t>
      </w:r>
      <w:r w:rsidRPr="00E36C58">
        <w:rPr>
          <w:rFonts w:ascii="Verdana" w:hAnsi="Verdana" w:cs="Arial"/>
        </w:rPr>
        <w:t>UE</w:t>
      </w:r>
      <w:r w:rsidR="00706DD1">
        <w:rPr>
          <w:rFonts w:ascii="Verdana" w:hAnsi="Verdana" w:cs="Arial"/>
        </w:rPr>
        <w:t>)</w:t>
      </w:r>
      <w:r w:rsidRPr="00E36C58">
        <w:rPr>
          <w:rFonts w:ascii="Verdana" w:hAnsi="Verdana" w:cs="Arial"/>
        </w:rPr>
        <w:t xml:space="preserve"> 2016/679, </w:t>
      </w:r>
      <w:r w:rsidR="00706DD1">
        <w:rPr>
          <w:rFonts w:ascii="Verdana" w:hAnsi="Verdana" w:cs="Arial"/>
        </w:rPr>
        <w:t>del D.L</w:t>
      </w:r>
      <w:r w:rsidR="00706DD1" w:rsidRPr="00E36C58">
        <w:rPr>
          <w:rFonts w:ascii="Verdana" w:hAnsi="Verdana" w:cs="Arial"/>
        </w:rPr>
        <w:t>gs. n. 196/2003</w:t>
      </w:r>
      <w:r w:rsidR="00706DD1">
        <w:rPr>
          <w:rFonts w:ascii="Verdana" w:hAnsi="Verdana" w:cs="Arial"/>
        </w:rPr>
        <w:t xml:space="preserve"> e del D.Lgs. 101/2018</w:t>
      </w:r>
      <w:r w:rsidRPr="00E36C58">
        <w:rPr>
          <w:rFonts w:ascii="Verdana" w:hAnsi="Verdana" w:cs="Arial"/>
        </w:rPr>
        <w:t>, che i dati personali raccolti saranno trattati, anche con strumenti informatici, esclusivamente nell’ambito e per le finalità del procedimento per il quale la presente dichiarazione viene resa</w:t>
      </w:r>
      <w:r w:rsidR="00741D88" w:rsidRPr="00B67BF5">
        <w:rPr>
          <w:rFonts w:ascii="Verdana" w:hAnsi="Verdana" w:cs="Arial"/>
        </w:rPr>
        <w:t>;</w:t>
      </w:r>
    </w:p>
    <w:p w14:paraId="7F83BF8B" w14:textId="77777777" w:rsidR="00477ED5" w:rsidRDefault="00F70A49" w:rsidP="007259DF">
      <w:pPr>
        <w:pStyle w:val="Paragrafoelenco"/>
        <w:widowControl/>
        <w:numPr>
          <w:ilvl w:val="0"/>
          <w:numId w:val="43"/>
        </w:numPr>
        <w:tabs>
          <w:tab w:val="left" w:pos="567"/>
        </w:tabs>
        <w:adjustRightInd/>
        <w:spacing w:after="120" w:line="360" w:lineRule="auto"/>
        <w:ind w:left="567" w:hanging="567"/>
        <w:textAlignment w:val="auto"/>
        <w:rPr>
          <w:rFonts w:ascii="Verdana" w:hAnsi="Verdana" w:cs="Arial"/>
        </w:rPr>
      </w:pPr>
      <w:r w:rsidRPr="00477ED5">
        <w:rPr>
          <w:rFonts w:ascii="Verdana" w:hAnsi="Verdana" w:cs="Arial"/>
        </w:rPr>
        <w:t xml:space="preserve">che, con riferimento alla presente gara, non ha presentato </w:t>
      </w:r>
      <w:r w:rsidR="00477ED5">
        <w:rPr>
          <w:rFonts w:ascii="Verdana" w:hAnsi="Verdana" w:cs="Arial"/>
        </w:rPr>
        <w:t>O</w:t>
      </w:r>
      <w:r w:rsidRPr="00477ED5">
        <w:rPr>
          <w:rFonts w:ascii="Verdana" w:hAnsi="Verdana" w:cs="Arial"/>
        </w:rPr>
        <w:t xml:space="preserve">fferta in più di un raggruppamento o consorzio, ovvero singolarmente e quale componente di un raggruppamento o consorzio; </w:t>
      </w:r>
    </w:p>
    <w:p w14:paraId="3CB12C0D" w14:textId="77777777" w:rsidR="00477ED5" w:rsidRDefault="00D573C3" w:rsidP="007259DF">
      <w:pPr>
        <w:pStyle w:val="Paragrafoelenco"/>
        <w:widowControl/>
        <w:numPr>
          <w:ilvl w:val="0"/>
          <w:numId w:val="43"/>
        </w:numPr>
        <w:tabs>
          <w:tab w:val="left" w:pos="567"/>
        </w:tabs>
        <w:adjustRightInd/>
        <w:spacing w:after="120" w:line="360" w:lineRule="auto"/>
        <w:ind w:left="567" w:hanging="567"/>
        <w:textAlignment w:val="auto"/>
        <w:rPr>
          <w:rFonts w:ascii="Verdana" w:hAnsi="Verdana" w:cs="Arial"/>
        </w:rPr>
      </w:pPr>
      <w:r w:rsidRPr="00477ED5">
        <w:rPr>
          <w:rFonts w:ascii="Verdana" w:hAnsi="Verdana" w:cs="Arial"/>
        </w:rPr>
        <w:t>che non sussistono le condizioni d</w:t>
      </w:r>
      <w:r w:rsidR="00706DD1" w:rsidRPr="00477ED5">
        <w:rPr>
          <w:rFonts w:ascii="Verdana" w:hAnsi="Verdana" w:cs="Arial"/>
        </w:rPr>
        <w:t xml:space="preserve">i cui all’art. 53, comma 16 </w:t>
      </w:r>
      <w:r w:rsidR="00706DD1" w:rsidRPr="00477ED5">
        <w:rPr>
          <w:rFonts w:ascii="Verdana" w:hAnsi="Verdana" w:cs="Arial"/>
          <w:i/>
          <w:iCs/>
        </w:rPr>
        <w:t>ter</w:t>
      </w:r>
      <w:r w:rsidR="00706DD1" w:rsidRPr="00477ED5">
        <w:rPr>
          <w:rFonts w:ascii="Verdana" w:hAnsi="Verdana" w:cs="Arial"/>
        </w:rPr>
        <w:t xml:space="preserve">, </w:t>
      </w:r>
      <w:r w:rsidRPr="00477ED5">
        <w:rPr>
          <w:rFonts w:ascii="Verdana" w:hAnsi="Verdana" w:cs="Arial"/>
        </w:rPr>
        <w:t>del D. Lgs. 165/2001</w:t>
      </w:r>
      <w:r w:rsidR="00706DD1" w:rsidRPr="00477ED5">
        <w:rPr>
          <w:rFonts w:ascii="Verdana" w:hAnsi="Verdana" w:cs="Arial"/>
        </w:rPr>
        <w:t>,</w:t>
      </w:r>
      <w:r w:rsidRPr="00477ED5">
        <w:rPr>
          <w:rFonts w:ascii="Verdana" w:hAnsi="Verdana" w:cs="Arial"/>
        </w:rPr>
        <w:t xml:space="preserve"> e di non essere incors</w:t>
      </w:r>
      <w:r w:rsidR="00CC6392" w:rsidRPr="00477ED5">
        <w:rPr>
          <w:rFonts w:ascii="Verdana" w:hAnsi="Verdana" w:cs="Arial"/>
        </w:rPr>
        <w:t>o</w:t>
      </w:r>
      <w:r w:rsidRPr="00477ED5">
        <w:rPr>
          <w:rFonts w:ascii="Verdana" w:hAnsi="Verdana" w:cs="Arial"/>
        </w:rPr>
        <w:t>, ai sensi della normativa vigente, in ulteriori divieti a contrarre con la pubblica amministrazione;</w:t>
      </w:r>
    </w:p>
    <w:p w14:paraId="5938978B" w14:textId="77777777" w:rsidR="00477ED5" w:rsidRDefault="00F70A49" w:rsidP="007259DF">
      <w:pPr>
        <w:pStyle w:val="Paragrafoelenco"/>
        <w:widowControl/>
        <w:numPr>
          <w:ilvl w:val="0"/>
          <w:numId w:val="43"/>
        </w:numPr>
        <w:tabs>
          <w:tab w:val="left" w:pos="567"/>
        </w:tabs>
        <w:adjustRightInd/>
        <w:spacing w:after="120" w:line="360" w:lineRule="auto"/>
        <w:ind w:left="567" w:hanging="567"/>
        <w:textAlignment w:val="auto"/>
        <w:rPr>
          <w:rFonts w:ascii="Verdana" w:hAnsi="Verdana" w:cs="Arial"/>
        </w:rPr>
      </w:pPr>
      <w:r w:rsidRPr="00477ED5">
        <w:rPr>
          <w:rFonts w:ascii="Verdana" w:hAnsi="Verdana" w:cs="Arial"/>
        </w:rPr>
        <w:t xml:space="preserve">che comunicherà alla Stazione </w:t>
      </w:r>
      <w:r w:rsidR="00706DD1" w:rsidRPr="00477ED5">
        <w:rPr>
          <w:rFonts w:ascii="Verdana" w:hAnsi="Verdana" w:cs="Arial"/>
        </w:rPr>
        <w:t>A</w:t>
      </w:r>
      <w:r w:rsidRPr="00477ED5">
        <w:rPr>
          <w:rFonts w:ascii="Verdana" w:hAnsi="Verdana" w:cs="Arial"/>
        </w:rPr>
        <w:t>ppaltante qualunque tentativo di turbativa, nonché qualunque irregolarità o illecito nelle fasi di svolgimento della procedura e/o in quelle di esecuzione del contratto;</w:t>
      </w:r>
    </w:p>
    <w:p w14:paraId="2CD1F718" w14:textId="0464558D" w:rsidR="00477ED5" w:rsidRDefault="00F70A49" w:rsidP="007259DF">
      <w:pPr>
        <w:pStyle w:val="Paragrafoelenco"/>
        <w:widowControl/>
        <w:numPr>
          <w:ilvl w:val="0"/>
          <w:numId w:val="43"/>
        </w:numPr>
        <w:tabs>
          <w:tab w:val="left" w:pos="567"/>
        </w:tabs>
        <w:adjustRightInd/>
        <w:spacing w:after="120" w:line="360" w:lineRule="auto"/>
        <w:ind w:left="567" w:hanging="567"/>
        <w:textAlignment w:val="auto"/>
        <w:rPr>
          <w:rFonts w:ascii="Verdana" w:hAnsi="Verdana" w:cs="Arial"/>
        </w:rPr>
      </w:pPr>
      <w:r w:rsidRPr="00477ED5">
        <w:rPr>
          <w:rFonts w:ascii="Verdana" w:hAnsi="Verdana" w:cs="Arial"/>
        </w:rPr>
        <w:t xml:space="preserve">che acconsentirà, in caso di affidamento, all’esecuzione anticipata del medesimo su semplice richiesta della Stazione </w:t>
      </w:r>
      <w:r w:rsidR="00CC6392" w:rsidRPr="00477ED5">
        <w:rPr>
          <w:rFonts w:ascii="Verdana" w:hAnsi="Verdana" w:cs="Arial"/>
        </w:rPr>
        <w:t>A</w:t>
      </w:r>
      <w:r w:rsidRPr="00477ED5">
        <w:rPr>
          <w:rFonts w:ascii="Verdana" w:hAnsi="Verdana" w:cs="Arial"/>
        </w:rPr>
        <w:t>ppaltante, per motivate ragioni di urgenza;</w:t>
      </w:r>
    </w:p>
    <w:p w14:paraId="0496FA30" w14:textId="77777777" w:rsidR="00477ED5" w:rsidRDefault="00F70A49" w:rsidP="007259DF">
      <w:pPr>
        <w:pStyle w:val="Paragrafoelenco"/>
        <w:widowControl/>
        <w:numPr>
          <w:ilvl w:val="0"/>
          <w:numId w:val="43"/>
        </w:numPr>
        <w:tabs>
          <w:tab w:val="left" w:pos="567"/>
        </w:tabs>
        <w:adjustRightInd/>
        <w:spacing w:after="120" w:line="360" w:lineRule="auto"/>
        <w:ind w:left="567" w:hanging="567"/>
        <w:textAlignment w:val="auto"/>
        <w:rPr>
          <w:rFonts w:ascii="Verdana" w:hAnsi="Verdana" w:cs="Arial"/>
        </w:rPr>
      </w:pPr>
      <w:r w:rsidRPr="00477ED5">
        <w:rPr>
          <w:rFonts w:ascii="Verdana" w:hAnsi="Verdana" w:cs="Arial"/>
        </w:rPr>
        <w:t>che assumerà a proprio carico senza diritto di rivalsa i costi sostenuti per la registrazione del contratto e gli altri costi accessori della procedura, dovuti per legge, indicati, a ti</w:t>
      </w:r>
      <w:r w:rsidR="00D24CC4" w:rsidRPr="00477ED5">
        <w:rPr>
          <w:rFonts w:ascii="Verdana" w:hAnsi="Verdana" w:cs="Arial"/>
        </w:rPr>
        <w:t>tolo non esaustivo, nel Capitolato Tecnico</w:t>
      </w:r>
      <w:r w:rsidRPr="00477ED5">
        <w:rPr>
          <w:rFonts w:ascii="Verdana" w:hAnsi="Verdana" w:cs="Arial"/>
        </w:rPr>
        <w:t>;</w:t>
      </w:r>
    </w:p>
    <w:p w14:paraId="31911487" w14:textId="6E386566" w:rsidR="00F70A49" w:rsidRPr="00477ED5" w:rsidRDefault="00F70A49" w:rsidP="007259DF">
      <w:pPr>
        <w:pStyle w:val="Paragrafoelenco"/>
        <w:widowControl/>
        <w:numPr>
          <w:ilvl w:val="0"/>
          <w:numId w:val="43"/>
        </w:numPr>
        <w:tabs>
          <w:tab w:val="left" w:pos="567"/>
        </w:tabs>
        <w:adjustRightInd/>
        <w:spacing w:after="120" w:line="360" w:lineRule="auto"/>
        <w:ind w:left="567" w:hanging="567"/>
        <w:textAlignment w:val="auto"/>
        <w:rPr>
          <w:rFonts w:ascii="Verdana" w:hAnsi="Verdana" w:cs="Arial"/>
        </w:rPr>
      </w:pPr>
      <w:r w:rsidRPr="00477ED5">
        <w:rPr>
          <w:rFonts w:ascii="Verdana" w:hAnsi="Verdana" w:cs="Arial"/>
        </w:rPr>
        <w:t>che assumerà a proprio carico tutti gli oneri previdenziali, assicurativi e retributivi previsti dalla legge;</w:t>
      </w:r>
    </w:p>
    <w:p w14:paraId="25CD404F" w14:textId="77777777" w:rsidR="00F70A49" w:rsidRPr="00B67BF5" w:rsidRDefault="000979FF" w:rsidP="007259DF">
      <w:pPr>
        <w:pStyle w:val="Paragrafoelenco"/>
        <w:widowControl/>
        <w:tabs>
          <w:tab w:val="left" w:pos="567"/>
        </w:tabs>
        <w:adjustRightInd/>
        <w:spacing w:after="120" w:line="360" w:lineRule="auto"/>
        <w:ind w:left="567"/>
        <w:rPr>
          <w:rFonts w:ascii="Verdana" w:hAnsi="Verdana" w:cs="Arial"/>
          <w:color w:val="000000"/>
        </w:rPr>
      </w:pPr>
      <w:r w:rsidRPr="00B67BF5">
        <w:rPr>
          <w:rFonts w:ascii="Verdana" w:hAnsi="Verdana"/>
          <w:color w:val="000000"/>
        </w:rPr>
        <w:lastRenderedPageBreak/>
        <w:t xml:space="preserve">A tal fine dichiara </w:t>
      </w:r>
      <w:r w:rsidR="00F70A49" w:rsidRPr="00B67BF5">
        <w:rPr>
          <w:rFonts w:ascii="Verdana" w:hAnsi="Verdana" w:cs="Arial"/>
          <w:color w:val="000000"/>
        </w:rPr>
        <w:t>che i propri dati contributivi sono i seguenti:</w:t>
      </w:r>
    </w:p>
    <w:p w14:paraId="4E28D231" w14:textId="77777777" w:rsidR="00F70A49" w:rsidRPr="00B67BF5" w:rsidRDefault="00F70A49" w:rsidP="007259DF">
      <w:pPr>
        <w:pStyle w:val="Paragrafoelenco"/>
        <w:widowControl/>
        <w:adjustRightInd/>
        <w:spacing w:after="120" w:line="360" w:lineRule="auto"/>
        <w:ind w:left="567"/>
        <w:rPr>
          <w:rFonts w:ascii="Verdana" w:hAnsi="Verdana" w:cs="Arial"/>
          <w:color w:val="000000"/>
        </w:rPr>
      </w:pPr>
      <w:r w:rsidRPr="00B67BF5">
        <w:rPr>
          <w:rFonts w:ascii="Verdana" w:hAnsi="Verdana" w:cs="Arial"/>
          <w:color w:val="000000"/>
        </w:rPr>
        <w:t>CCNL APPLICATO</w:t>
      </w:r>
    </w:p>
    <w:p w14:paraId="0F14842F" w14:textId="77777777" w:rsidR="00F70A49" w:rsidRPr="00B67BF5" w:rsidRDefault="00F70A49" w:rsidP="007259DF">
      <w:pPr>
        <w:pStyle w:val="Paragrafoelenco"/>
        <w:widowControl/>
        <w:adjustRightInd/>
        <w:spacing w:after="120" w:line="360" w:lineRule="auto"/>
        <w:ind w:left="567"/>
        <w:rPr>
          <w:rFonts w:ascii="Verdana" w:hAnsi="Verdana" w:cs="Arial"/>
          <w:color w:val="000000"/>
        </w:rPr>
      </w:pPr>
      <w:r w:rsidRPr="00B67BF5">
        <w:rPr>
          <w:rFonts w:ascii="Verdana" w:hAnsi="Verdana" w:cs="Arial"/>
          <w:color w:val="000000"/>
        </w:rPr>
        <w:t>___________________________________</w:t>
      </w:r>
    </w:p>
    <w:p w14:paraId="211FC582" w14:textId="77777777" w:rsidR="00F70A49" w:rsidRPr="00B67BF5" w:rsidRDefault="00F70A49" w:rsidP="007259DF">
      <w:pPr>
        <w:pStyle w:val="Paragrafoelenco"/>
        <w:widowControl/>
        <w:adjustRightInd/>
        <w:spacing w:after="120" w:line="360" w:lineRule="auto"/>
        <w:ind w:left="567"/>
        <w:rPr>
          <w:rFonts w:ascii="Verdana" w:hAnsi="Verdana" w:cs="Arial"/>
          <w:color w:val="000000"/>
        </w:rPr>
      </w:pPr>
      <w:r w:rsidRPr="00B67BF5">
        <w:rPr>
          <w:rFonts w:ascii="Verdana" w:hAnsi="Verdana" w:cs="Arial"/>
          <w:color w:val="000000"/>
        </w:rPr>
        <w:t>DIMENSIONE AZIENDALE</w:t>
      </w:r>
    </w:p>
    <w:p w14:paraId="5AE8DC2C" w14:textId="77777777" w:rsidR="00F70A49" w:rsidRPr="00B67BF5" w:rsidRDefault="00F70A49" w:rsidP="007259DF">
      <w:pPr>
        <w:pStyle w:val="Paragrafoelenco"/>
        <w:widowControl/>
        <w:adjustRightInd/>
        <w:spacing w:after="120" w:line="360" w:lineRule="auto"/>
        <w:ind w:left="567"/>
        <w:rPr>
          <w:rFonts w:ascii="Verdana" w:hAnsi="Verdana" w:cs="Arial"/>
          <w:color w:val="000000"/>
        </w:rPr>
      </w:pPr>
      <w:r w:rsidRPr="00B67BF5">
        <w:rPr>
          <w:rFonts w:ascii="Verdana" w:hAnsi="Verdana" w:cs="Arial"/>
          <w:color w:val="000000"/>
        </w:rPr>
        <w:t>N. dipendenti ________________</w:t>
      </w:r>
    </w:p>
    <w:p w14:paraId="32537CEB" w14:textId="77777777" w:rsidR="00F70A49" w:rsidRPr="00B67BF5" w:rsidRDefault="00F70A49" w:rsidP="007259DF">
      <w:pPr>
        <w:pStyle w:val="Paragrafoelenco"/>
        <w:widowControl/>
        <w:adjustRightInd/>
        <w:spacing w:after="120" w:line="360" w:lineRule="auto"/>
        <w:ind w:left="567"/>
        <w:rPr>
          <w:rFonts w:ascii="Verdana" w:hAnsi="Verdana" w:cs="Arial"/>
          <w:color w:val="000000"/>
        </w:rPr>
      </w:pPr>
      <w:r w:rsidRPr="00B67BF5">
        <w:rPr>
          <w:rFonts w:ascii="Verdana" w:hAnsi="Verdana" w:cs="Arial"/>
          <w:color w:val="000000"/>
        </w:rPr>
        <w:t>DATI INAIL</w:t>
      </w:r>
    </w:p>
    <w:p w14:paraId="47EC23A7" w14:textId="77777777" w:rsidR="00F70A49" w:rsidRPr="00B67BF5" w:rsidRDefault="00F70A49" w:rsidP="007259DF">
      <w:pPr>
        <w:pStyle w:val="Paragrafoelenco"/>
        <w:widowControl/>
        <w:adjustRightInd/>
        <w:spacing w:after="120" w:line="360" w:lineRule="auto"/>
        <w:ind w:left="567"/>
        <w:rPr>
          <w:rFonts w:ascii="Verdana" w:hAnsi="Verdana" w:cs="Arial"/>
          <w:color w:val="000000"/>
        </w:rPr>
      </w:pPr>
      <w:r w:rsidRPr="00B67BF5">
        <w:rPr>
          <w:rFonts w:ascii="Verdana" w:hAnsi="Verdana" w:cs="Arial"/>
          <w:color w:val="000000"/>
        </w:rPr>
        <w:t>Codice ditta ___________________________</w:t>
      </w:r>
    </w:p>
    <w:p w14:paraId="4920A72B" w14:textId="77777777" w:rsidR="00F70A49" w:rsidRPr="00B67BF5" w:rsidRDefault="00F70A49" w:rsidP="007259DF">
      <w:pPr>
        <w:pStyle w:val="Paragrafoelenco"/>
        <w:widowControl/>
        <w:adjustRightInd/>
        <w:spacing w:after="120" w:line="360" w:lineRule="auto"/>
        <w:ind w:left="567"/>
        <w:rPr>
          <w:rFonts w:ascii="Verdana" w:hAnsi="Verdana" w:cs="Arial"/>
          <w:color w:val="000000"/>
        </w:rPr>
      </w:pPr>
      <w:r w:rsidRPr="00B67BF5">
        <w:rPr>
          <w:rFonts w:ascii="Verdana" w:hAnsi="Verdana" w:cs="Arial"/>
          <w:color w:val="000000"/>
        </w:rPr>
        <w:t>PAT sede legale impresa ______________________</w:t>
      </w:r>
    </w:p>
    <w:p w14:paraId="04B9ECE0" w14:textId="77777777" w:rsidR="00F70A49" w:rsidRPr="00B67BF5" w:rsidRDefault="00F70A49" w:rsidP="007259DF">
      <w:pPr>
        <w:pStyle w:val="Paragrafoelenco"/>
        <w:widowControl/>
        <w:adjustRightInd/>
        <w:spacing w:after="120" w:line="360" w:lineRule="auto"/>
        <w:ind w:left="567"/>
        <w:rPr>
          <w:rFonts w:ascii="Verdana" w:hAnsi="Verdana" w:cs="Arial"/>
          <w:color w:val="000000"/>
        </w:rPr>
      </w:pPr>
      <w:r w:rsidRPr="00B67BF5">
        <w:rPr>
          <w:rFonts w:ascii="Verdana" w:hAnsi="Verdana" w:cs="Arial"/>
          <w:color w:val="000000"/>
        </w:rPr>
        <w:t>DATI INPS</w:t>
      </w:r>
    </w:p>
    <w:p w14:paraId="6BC0EF17" w14:textId="77777777" w:rsidR="00F70A49" w:rsidRPr="00B67BF5" w:rsidRDefault="00F70A49" w:rsidP="007259DF">
      <w:pPr>
        <w:pStyle w:val="Paragrafoelenco"/>
        <w:widowControl/>
        <w:adjustRightInd/>
        <w:spacing w:after="120" w:line="360" w:lineRule="auto"/>
        <w:ind w:left="567"/>
        <w:rPr>
          <w:rFonts w:ascii="Verdana" w:hAnsi="Verdana" w:cs="Arial"/>
          <w:color w:val="000000"/>
        </w:rPr>
      </w:pPr>
      <w:r w:rsidRPr="00B67BF5">
        <w:rPr>
          <w:rFonts w:ascii="Verdana" w:hAnsi="Verdana" w:cs="Arial"/>
          <w:color w:val="000000"/>
        </w:rPr>
        <w:t>matricola azienda ________________________</w:t>
      </w:r>
    </w:p>
    <w:p w14:paraId="63A13B84" w14:textId="77777777" w:rsidR="00F70A49" w:rsidRPr="00B67BF5" w:rsidRDefault="00F70A49" w:rsidP="007259DF">
      <w:pPr>
        <w:pStyle w:val="Paragrafoelenco"/>
        <w:widowControl/>
        <w:adjustRightInd/>
        <w:spacing w:after="120" w:line="360" w:lineRule="auto"/>
        <w:ind w:left="567"/>
        <w:rPr>
          <w:rFonts w:ascii="Verdana" w:hAnsi="Verdana" w:cs="Arial"/>
          <w:color w:val="000000"/>
        </w:rPr>
      </w:pPr>
      <w:r w:rsidRPr="00B67BF5">
        <w:rPr>
          <w:rFonts w:ascii="Verdana" w:hAnsi="Verdana" w:cs="Arial"/>
          <w:color w:val="000000"/>
        </w:rPr>
        <w:t>codice sede INPS_________________________</w:t>
      </w:r>
    </w:p>
    <w:p w14:paraId="0D236708" w14:textId="77777777" w:rsidR="00477ED5" w:rsidRDefault="00FA0D0F" w:rsidP="007259DF">
      <w:pPr>
        <w:pStyle w:val="Paragrafoelenco"/>
        <w:widowControl/>
        <w:numPr>
          <w:ilvl w:val="0"/>
          <w:numId w:val="43"/>
        </w:numPr>
        <w:tabs>
          <w:tab w:val="left" w:pos="567"/>
        </w:tabs>
        <w:adjustRightInd/>
        <w:spacing w:after="120" w:line="360" w:lineRule="auto"/>
        <w:ind w:left="567" w:hanging="567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 xml:space="preserve">che tutte </w:t>
      </w:r>
      <w:r w:rsidR="0098261D">
        <w:rPr>
          <w:rFonts w:ascii="Verdana" w:hAnsi="Verdana" w:cs="Arial"/>
        </w:rPr>
        <w:t>le</w:t>
      </w:r>
      <w:r w:rsidRPr="00B67BF5">
        <w:rPr>
          <w:rFonts w:ascii="Verdana" w:hAnsi="Verdana" w:cs="Arial"/>
        </w:rPr>
        <w:t xml:space="preserve"> copie </w:t>
      </w:r>
      <w:r w:rsidR="0098261D">
        <w:rPr>
          <w:rFonts w:ascii="Verdana" w:hAnsi="Verdana" w:cs="Arial"/>
        </w:rPr>
        <w:t>presentate</w:t>
      </w:r>
      <w:r w:rsidRPr="00B67BF5">
        <w:rPr>
          <w:rFonts w:ascii="Verdana" w:hAnsi="Verdana" w:cs="Arial"/>
        </w:rPr>
        <w:t xml:space="preserve"> sono conformi all’originale in </w:t>
      </w:r>
      <w:r w:rsidR="00706DD1">
        <w:rPr>
          <w:rFonts w:ascii="Verdana" w:hAnsi="Verdana" w:cs="Arial"/>
        </w:rPr>
        <w:t xml:space="preserve">proprio </w:t>
      </w:r>
      <w:r w:rsidRPr="00B67BF5">
        <w:rPr>
          <w:rFonts w:ascii="Verdana" w:hAnsi="Verdana" w:cs="Arial"/>
        </w:rPr>
        <w:t xml:space="preserve">possesso, </w:t>
      </w:r>
      <w:r w:rsidR="00706DD1">
        <w:rPr>
          <w:rFonts w:ascii="Verdana" w:hAnsi="Verdana" w:cs="Arial"/>
        </w:rPr>
        <w:t xml:space="preserve">ai sensi art. 19 D.P.R. 445/2000, </w:t>
      </w:r>
      <w:r w:rsidR="00D53E9F" w:rsidRPr="00B67BF5">
        <w:rPr>
          <w:rFonts w:ascii="Verdana" w:hAnsi="Verdana" w:cs="Arial"/>
        </w:rPr>
        <w:t>e che</w:t>
      </w:r>
      <w:r w:rsidR="00706DD1">
        <w:rPr>
          <w:rFonts w:ascii="Verdana" w:hAnsi="Verdana" w:cs="Arial"/>
        </w:rPr>
        <w:t>,</w:t>
      </w:r>
      <w:r w:rsidR="00D53E9F" w:rsidRPr="00B67BF5">
        <w:rPr>
          <w:rFonts w:ascii="Verdana" w:hAnsi="Verdana" w:cs="Arial"/>
        </w:rPr>
        <w:t xml:space="preserve"> in caso di richiesta</w:t>
      </w:r>
      <w:r w:rsidR="00706DD1">
        <w:rPr>
          <w:rFonts w:ascii="Verdana" w:hAnsi="Verdana" w:cs="Arial"/>
        </w:rPr>
        <w:t>,</w:t>
      </w:r>
      <w:r w:rsidR="00D53E9F" w:rsidRPr="00B67BF5">
        <w:rPr>
          <w:rFonts w:ascii="Verdana" w:hAnsi="Verdana" w:cs="Arial"/>
        </w:rPr>
        <w:t xml:space="preserve"> è in grado di produrle senza indugio;</w:t>
      </w:r>
    </w:p>
    <w:p w14:paraId="17A72FAD" w14:textId="22345129" w:rsidR="00F70A49" w:rsidRPr="00477ED5" w:rsidRDefault="00F70A49" w:rsidP="007259DF">
      <w:pPr>
        <w:pStyle w:val="Paragrafoelenco"/>
        <w:widowControl/>
        <w:numPr>
          <w:ilvl w:val="0"/>
          <w:numId w:val="43"/>
        </w:numPr>
        <w:tabs>
          <w:tab w:val="left" w:pos="567"/>
        </w:tabs>
        <w:adjustRightInd/>
        <w:spacing w:after="120" w:line="360" w:lineRule="auto"/>
        <w:ind w:left="567" w:hanging="567"/>
        <w:textAlignment w:val="auto"/>
        <w:rPr>
          <w:rFonts w:ascii="Verdana" w:hAnsi="Verdana" w:cs="Arial"/>
        </w:rPr>
      </w:pPr>
      <w:r w:rsidRPr="00477ED5">
        <w:rPr>
          <w:rFonts w:ascii="Verdana" w:hAnsi="Verdana" w:cs="Arial"/>
        </w:rPr>
        <w:t xml:space="preserve">che manterrà in ogni caso il massimo riserbo su tutti i dati e le informazioni di cui verrà a conoscenza in occasione e/o nel corso delle procedure alle quali sarà invitato, affinché i medesimi mantengano il proprio carattere segreto e/o riservato, ai fini della più piena tutela degli eventuali diritti di privativa industriale interessati e del riserbo sui dati non diffondibili secondo quanto disposto dal Regolamento </w:t>
      </w:r>
      <w:r w:rsidR="00706DD1" w:rsidRPr="00477ED5">
        <w:rPr>
          <w:rFonts w:ascii="Verdana" w:hAnsi="Verdana" w:cs="Arial"/>
        </w:rPr>
        <w:t>(</w:t>
      </w:r>
      <w:r w:rsidRPr="00477ED5">
        <w:rPr>
          <w:rFonts w:ascii="Verdana" w:hAnsi="Verdana" w:cs="Arial"/>
        </w:rPr>
        <w:t>UE</w:t>
      </w:r>
      <w:r w:rsidR="00706DD1" w:rsidRPr="00477ED5">
        <w:rPr>
          <w:rFonts w:ascii="Verdana" w:hAnsi="Verdana" w:cs="Arial"/>
        </w:rPr>
        <w:t>) 679/2016, dal D.L</w:t>
      </w:r>
      <w:r w:rsidRPr="00477ED5">
        <w:rPr>
          <w:rFonts w:ascii="Verdana" w:hAnsi="Verdana" w:cs="Arial"/>
        </w:rPr>
        <w:t>gs. 196/03, così come modificato ed integrato ai sensi del D.Lgs.</w:t>
      </w:r>
      <w:r w:rsidR="00477ED5">
        <w:rPr>
          <w:rFonts w:ascii="Verdana" w:hAnsi="Verdana" w:cs="Arial"/>
        </w:rPr>
        <w:t xml:space="preserve"> </w:t>
      </w:r>
      <w:r w:rsidRPr="00477ED5">
        <w:rPr>
          <w:rFonts w:ascii="Verdana" w:hAnsi="Verdana" w:cs="Arial"/>
        </w:rPr>
        <w:t>101/2018 e dei successivi provvedimenti regolamentari ed attuativi;</w:t>
      </w:r>
    </w:p>
    <w:p w14:paraId="03DCBE1E" w14:textId="5D07426D" w:rsidR="00F70A49" w:rsidRPr="00B67BF5" w:rsidRDefault="00F70A49" w:rsidP="007259DF">
      <w:pPr>
        <w:pStyle w:val="Paragrafoelenco"/>
        <w:widowControl/>
        <w:numPr>
          <w:ilvl w:val="0"/>
          <w:numId w:val="43"/>
        </w:numPr>
        <w:tabs>
          <w:tab w:val="left" w:pos="567"/>
        </w:tabs>
        <w:adjustRightInd/>
        <w:spacing w:after="120" w:line="360" w:lineRule="auto"/>
        <w:ind w:left="567" w:hanging="567"/>
        <w:textAlignment w:val="auto"/>
        <w:rPr>
          <w:rFonts w:ascii="Verdana" w:hAnsi="Verdana" w:cs="Arial"/>
        </w:rPr>
      </w:pPr>
      <w:r w:rsidRPr="00B67BF5">
        <w:rPr>
          <w:rFonts w:ascii="Verdana" w:hAnsi="Verdana" w:cs="Arial"/>
        </w:rPr>
        <w:t xml:space="preserve">che, ai sensi e per gli effetti del Regolamento </w:t>
      </w:r>
      <w:r w:rsidR="00706DD1">
        <w:rPr>
          <w:rFonts w:ascii="Verdana" w:hAnsi="Verdana" w:cs="Arial"/>
        </w:rPr>
        <w:t>(</w:t>
      </w:r>
      <w:r w:rsidRPr="00B67BF5">
        <w:rPr>
          <w:rFonts w:ascii="Verdana" w:hAnsi="Verdana" w:cs="Arial"/>
        </w:rPr>
        <w:t>UE</w:t>
      </w:r>
      <w:r w:rsidR="00706DD1">
        <w:rPr>
          <w:rFonts w:ascii="Verdana" w:hAnsi="Verdana" w:cs="Arial"/>
        </w:rPr>
        <w:t xml:space="preserve">) 679/2016, </w:t>
      </w:r>
      <w:r w:rsidRPr="00B67BF5">
        <w:rPr>
          <w:rFonts w:ascii="Verdana" w:hAnsi="Verdana" w:cs="Arial"/>
        </w:rPr>
        <w:t>del D</w:t>
      </w:r>
      <w:r w:rsidR="00706DD1">
        <w:rPr>
          <w:rFonts w:ascii="Verdana" w:hAnsi="Verdana" w:cs="Arial"/>
        </w:rPr>
        <w:t xml:space="preserve">.Lgs. </w:t>
      </w:r>
      <w:r w:rsidRPr="00B67BF5">
        <w:rPr>
          <w:rFonts w:ascii="Verdana" w:hAnsi="Verdana" w:cs="Arial"/>
        </w:rPr>
        <w:t>196</w:t>
      </w:r>
      <w:r w:rsidR="00706DD1">
        <w:rPr>
          <w:rFonts w:ascii="Verdana" w:hAnsi="Verdana" w:cs="Arial"/>
        </w:rPr>
        <w:t>/2003 e del</w:t>
      </w:r>
      <w:r w:rsidRPr="00B67BF5">
        <w:rPr>
          <w:rFonts w:ascii="Verdana" w:hAnsi="Verdana" w:cs="Arial"/>
        </w:rPr>
        <w:t xml:space="preserve"> D</w:t>
      </w:r>
      <w:r w:rsidR="00706DD1">
        <w:rPr>
          <w:rFonts w:ascii="Verdana" w:hAnsi="Verdana" w:cs="Arial"/>
        </w:rPr>
        <w:t xml:space="preserve">.Lgs. </w:t>
      </w:r>
      <w:r w:rsidRPr="00B67BF5">
        <w:rPr>
          <w:rFonts w:ascii="Verdana" w:hAnsi="Verdana" w:cs="Arial"/>
        </w:rPr>
        <w:t>101</w:t>
      </w:r>
      <w:r w:rsidR="00706DD1">
        <w:rPr>
          <w:rFonts w:ascii="Verdana" w:hAnsi="Verdana" w:cs="Arial"/>
        </w:rPr>
        <w:t>/2018</w:t>
      </w:r>
      <w:r w:rsidRPr="00B67BF5">
        <w:rPr>
          <w:rFonts w:ascii="Verdana" w:hAnsi="Verdana" w:cs="Arial"/>
        </w:rPr>
        <w:t>, dando atto di aver ricevuto dall’INPS tutte le informazioni necessarie in proposito, con la sottoscrizione della presente dichiarazione e la partecipazione alla procedura, espressamente accetta e liberamente presta</w:t>
      </w:r>
      <w:r w:rsidR="0072665D">
        <w:rPr>
          <w:rFonts w:ascii="Verdana" w:hAnsi="Verdana" w:cs="Arial"/>
        </w:rPr>
        <w:t xml:space="preserve"> il </w:t>
      </w:r>
      <w:r w:rsidRPr="00B67BF5">
        <w:rPr>
          <w:rFonts w:ascii="Verdana" w:hAnsi="Verdana" w:cs="Arial"/>
        </w:rPr>
        <w:t xml:space="preserve"> proprio specifico consenso al trattamento dei dati personali, anche acquisiti da terzi detentori che li abbi</w:t>
      </w:r>
      <w:r w:rsidR="00706DD1">
        <w:rPr>
          <w:rFonts w:ascii="Verdana" w:hAnsi="Verdana" w:cs="Arial"/>
        </w:rPr>
        <w:t>ano messi a disposizione della Stazione A</w:t>
      </w:r>
      <w:r w:rsidRPr="00B67BF5">
        <w:rPr>
          <w:rFonts w:ascii="Verdana" w:hAnsi="Verdana" w:cs="Arial"/>
        </w:rPr>
        <w:t>ppaltante, finalizzato alla procedura di gara in epigrafe, in relazione a tutte le finalità previ</w:t>
      </w:r>
      <w:r w:rsidR="00706DD1">
        <w:rPr>
          <w:rFonts w:ascii="Verdana" w:hAnsi="Verdana" w:cs="Arial"/>
        </w:rPr>
        <w:t>ste per legge e/o indicate dal</w:t>
      </w:r>
      <w:r w:rsidR="00313917">
        <w:rPr>
          <w:rFonts w:ascii="Verdana" w:hAnsi="Verdana" w:cs="Arial"/>
        </w:rPr>
        <w:t>la Lettera di Invito</w:t>
      </w:r>
      <w:r w:rsidRPr="00B67BF5">
        <w:rPr>
          <w:rFonts w:ascii="Verdana" w:hAnsi="Verdana" w:cs="Arial"/>
        </w:rPr>
        <w:t>;</w:t>
      </w:r>
    </w:p>
    <w:p w14:paraId="400A304C" w14:textId="0585A8B9" w:rsidR="00A45267" w:rsidRPr="0061188A" w:rsidRDefault="00F70A49" w:rsidP="007259DF">
      <w:pPr>
        <w:pStyle w:val="Paragrafoelenco"/>
        <w:widowControl/>
        <w:numPr>
          <w:ilvl w:val="0"/>
          <w:numId w:val="43"/>
        </w:numPr>
        <w:tabs>
          <w:tab w:val="left" w:pos="567"/>
        </w:tabs>
        <w:adjustRightInd/>
        <w:spacing w:after="120" w:line="360" w:lineRule="auto"/>
        <w:ind w:left="567" w:hanging="567"/>
        <w:textAlignment w:val="auto"/>
        <w:rPr>
          <w:rFonts w:ascii="Verdana" w:hAnsi="Verdana" w:cs="Arial"/>
        </w:rPr>
      </w:pPr>
      <w:r w:rsidRPr="0061188A">
        <w:rPr>
          <w:rFonts w:ascii="Verdana" w:hAnsi="Verdana" w:cs="Arial"/>
        </w:rPr>
        <w:t>di autorizzare espressamente la Stazione Appaltante ad inviare comunicazioni, ivi comprese quelle a mezzo fax, ai recapiti indicati in precedenza</w:t>
      </w:r>
      <w:r w:rsidR="00706DD1" w:rsidRPr="0061188A">
        <w:rPr>
          <w:rFonts w:ascii="Verdana" w:hAnsi="Verdana" w:cs="Arial"/>
        </w:rPr>
        <w:t>.</w:t>
      </w:r>
    </w:p>
    <w:p w14:paraId="2A023F99" w14:textId="48F99547" w:rsidR="007E0C97" w:rsidRPr="0003394A" w:rsidRDefault="00F70A49" w:rsidP="0055229C">
      <w:pPr>
        <w:spacing w:after="120" w:line="360" w:lineRule="auto"/>
        <w:ind w:left="6096"/>
        <w:rPr>
          <w:rFonts w:ascii="Verdana" w:hAnsi="Verdana"/>
        </w:rPr>
      </w:pPr>
      <w:r>
        <w:rPr>
          <w:rFonts w:ascii="Verdana" w:hAnsi="Verdana" w:cs="Arial"/>
          <w:i/>
        </w:rPr>
        <w:t xml:space="preserve">                                                                </w:t>
      </w:r>
      <w:r w:rsidR="0003394A">
        <w:rPr>
          <w:rFonts w:ascii="Verdana" w:hAnsi="Verdana" w:cs="Arial"/>
          <w:i/>
        </w:rPr>
        <w:t xml:space="preserve">                                         </w:t>
      </w:r>
      <w:r w:rsidR="0003394A">
        <w:rPr>
          <w:rFonts w:ascii="Verdana" w:hAnsi="Verdana"/>
        </w:rPr>
        <w:t>Firma del legale rappresentante</w:t>
      </w:r>
    </w:p>
    <w:p w14:paraId="334E8F5F" w14:textId="77777777" w:rsidR="007E0C97" w:rsidRDefault="0003394A" w:rsidP="0055229C">
      <w:pPr>
        <w:pStyle w:val="Corpodeltesto2"/>
        <w:spacing w:after="120" w:line="360" w:lineRule="auto"/>
        <w:ind w:left="6237" w:right="140"/>
        <w:rPr>
          <w:rFonts w:ascii="Arial" w:hAnsi="Arial" w:cs="Arial"/>
          <w:bCs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6D6BF8FE" wp14:editId="623C143E">
            <wp:extent cx="1975485" cy="579120"/>
            <wp:effectExtent l="0" t="0" r="571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41D683" w14:textId="14A2CAED" w:rsidR="00FD5490" w:rsidRPr="00815F5F" w:rsidRDefault="00275695" w:rsidP="0055229C">
      <w:pPr>
        <w:widowControl/>
        <w:tabs>
          <w:tab w:val="left" w:pos="1418"/>
        </w:tabs>
        <w:adjustRightInd/>
        <w:spacing w:after="120" w:line="360" w:lineRule="auto"/>
        <w:textAlignment w:val="auto"/>
        <w:rPr>
          <w:rFonts w:ascii="Verdana" w:hAnsi="Verdana" w:cs="Calibri"/>
          <w:b/>
          <w:sz w:val="16"/>
          <w:szCs w:val="16"/>
          <w:lang w:eastAsia="en-US"/>
        </w:rPr>
      </w:pPr>
      <w:r w:rsidRPr="00815F5F">
        <w:rPr>
          <w:rFonts w:ascii="Verdana" w:hAnsi="Verdana" w:cs="Calibri"/>
          <w:b/>
          <w:sz w:val="16"/>
          <w:szCs w:val="16"/>
          <w:u w:val="single"/>
          <w:lang w:eastAsia="en-US"/>
        </w:rPr>
        <w:t>Note di compilazione</w:t>
      </w:r>
    </w:p>
    <w:p w14:paraId="74CF30BC" w14:textId="618B069A" w:rsidR="001345D6" w:rsidRPr="00815F5F" w:rsidRDefault="00275695" w:rsidP="0055229C">
      <w:pPr>
        <w:widowControl/>
        <w:numPr>
          <w:ilvl w:val="0"/>
          <w:numId w:val="37"/>
        </w:numPr>
        <w:tabs>
          <w:tab w:val="num" w:pos="567"/>
        </w:tabs>
        <w:adjustRightInd/>
        <w:spacing w:after="120" w:line="360" w:lineRule="auto"/>
        <w:ind w:left="567" w:hanging="567"/>
        <w:textAlignment w:val="auto"/>
        <w:rPr>
          <w:rFonts w:ascii="Verdana" w:hAnsi="Verdana"/>
          <w:i/>
          <w:sz w:val="16"/>
          <w:szCs w:val="16"/>
        </w:rPr>
      </w:pPr>
      <w:r w:rsidRPr="00815F5F">
        <w:rPr>
          <w:rFonts w:ascii="Verdana" w:hAnsi="Verdana"/>
          <w:i/>
          <w:sz w:val="16"/>
          <w:szCs w:val="16"/>
        </w:rPr>
        <w:t xml:space="preserve">la </w:t>
      </w:r>
      <w:r w:rsidRPr="00815F5F">
        <w:rPr>
          <w:rFonts w:ascii="Verdana" w:hAnsi="Verdana" w:cs="Arial"/>
          <w:i/>
          <w:sz w:val="16"/>
          <w:szCs w:val="16"/>
        </w:rPr>
        <w:t xml:space="preserve">presente </w:t>
      </w:r>
      <w:r w:rsidRPr="00815F5F">
        <w:rPr>
          <w:rFonts w:ascii="Verdana" w:hAnsi="Verdana"/>
          <w:i/>
          <w:sz w:val="16"/>
          <w:szCs w:val="16"/>
        </w:rPr>
        <w:t xml:space="preserve">dichiarazione </w:t>
      </w:r>
      <w:r w:rsidRPr="00815F5F">
        <w:rPr>
          <w:rFonts w:ascii="Verdana" w:hAnsi="Verdana" w:cs="Arial"/>
          <w:i/>
          <w:sz w:val="16"/>
          <w:szCs w:val="16"/>
        </w:rPr>
        <w:t>dovrà</w:t>
      </w:r>
      <w:r w:rsidRPr="00815F5F">
        <w:rPr>
          <w:rFonts w:ascii="Verdana" w:hAnsi="Verdana"/>
          <w:i/>
          <w:sz w:val="16"/>
          <w:szCs w:val="16"/>
        </w:rPr>
        <w:t xml:space="preserve"> essere </w:t>
      </w:r>
      <w:r w:rsidRPr="00815F5F">
        <w:rPr>
          <w:rFonts w:ascii="Verdana" w:hAnsi="Verdana" w:cs="Arial"/>
          <w:i/>
          <w:sz w:val="16"/>
          <w:szCs w:val="16"/>
        </w:rPr>
        <w:t>sottoscritta da parte (</w:t>
      </w:r>
      <w:r w:rsidRPr="00815F5F">
        <w:rPr>
          <w:rFonts w:ascii="Verdana" w:hAnsi="Verdana" w:cs="Arial"/>
          <w:b/>
          <w:i/>
          <w:sz w:val="16"/>
          <w:szCs w:val="16"/>
        </w:rPr>
        <w:t>i</w:t>
      </w:r>
      <w:r w:rsidRPr="00815F5F">
        <w:rPr>
          <w:rFonts w:ascii="Verdana" w:hAnsi="Verdana" w:cs="Arial"/>
          <w:i/>
          <w:sz w:val="16"/>
          <w:szCs w:val="16"/>
        </w:rPr>
        <w:t>) del legale rappresentante o (</w:t>
      </w:r>
      <w:r w:rsidRPr="00815F5F">
        <w:rPr>
          <w:rFonts w:ascii="Verdana" w:hAnsi="Verdana" w:cs="Arial"/>
          <w:b/>
          <w:i/>
          <w:sz w:val="16"/>
          <w:szCs w:val="16"/>
        </w:rPr>
        <w:t>ii</w:t>
      </w:r>
      <w:r w:rsidRPr="00815F5F">
        <w:rPr>
          <w:rFonts w:ascii="Verdana" w:hAnsi="Verdana" w:cs="Arial"/>
          <w:i/>
          <w:sz w:val="16"/>
          <w:szCs w:val="16"/>
        </w:rPr>
        <w:t>) da persona abilitata ad impegnare l’operatore. In tale ultimo</w:t>
      </w:r>
      <w:r w:rsidRPr="00815F5F">
        <w:rPr>
          <w:rFonts w:ascii="Verdana" w:hAnsi="Verdana"/>
          <w:i/>
          <w:sz w:val="16"/>
          <w:szCs w:val="16"/>
        </w:rPr>
        <w:t xml:space="preserve"> caso</w:t>
      </w:r>
      <w:r w:rsidRPr="00815F5F">
        <w:rPr>
          <w:rFonts w:ascii="Verdana" w:hAnsi="Verdana" w:cs="Arial"/>
          <w:i/>
          <w:sz w:val="16"/>
          <w:szCs w:val="16"/>
        </w:rPr>
        <w:t>, dovrà essere prodotta</w:t>
      </w:r>
      <w:r w:rsidRPr="00815F5F">
        <w:rPr>
          <w:rFonts w:ascii="Verdana" w:hAnsi="Verdana"/>
          <w:i/>
          <w:sz w:val="16"/>
          <w:szCs w:val="16"/>
        </w:rPr>
        <w:t xml:space="preserve"> in </w:t>
      </w:r>
      <w:r w:rsidRPr="00815F5F">
        <w:rPr>
          <w:rFonts w:ascii="Verdana" w:hAnsi="Verdana" w:cs="Arial"/>
          <w:i/>
          <w:sz w:val="16"/>
          <w:szCs w:val="16"/>
        </w:rPr>
        <w:t>atti copia scansionata della fonte</w:t>
      </w:r>
      <w:r w:rsidRPr="00815F5F">
        <w:rPr>
          <w:rFonts w:ascii="Verdana" w:hAnsi="Verdana"/>
          <w:i/>
          <w:sz w:val="16"/>
          <w:szCs w:val="16"/>
        </w:rPr>
        <w:t xml:space="preserve"> dei </w:t>
      </w:r>
      <w:r w:rsidRPr="00815F5F">
        <w:rPr>
          <w:rFonts w:ascii="Verdana" w:hAnsi="Verdana" w:cs="Arial"/>
          <w:i/>
          <w:sz w:val="16"/>
          <w:szCs w:val="16"/>
        </w:rPr>
        <w:t>poteri sottoscritta digitalmente;</w:t>
      </w:r>
    </w:p>
    <w:p w14:paraId="4B8D91A2" w14:textId="601A6599" w:rsidR="001345D6" w:rsidRPr="00815F5F" w:rsidRDefault="00275695" w:rsidP="0055229C">
      <w:pPr>
        <w:widowControl/>
        <w:numPr>
          <w:ilvl w:val="0"/>
          <w:numId w:val="37"/>
        </w:numPr>
        <w:tabs>
          <w:tab w:val="num" w:pos="567"/>
        </w:tabs>
        <w:adjustRightInd/>
        <w:spacing w:after="120" w:line="360" w:lineRule="auto"/>
        <w:ind w:left="567" w:hanging="567"/>
        <w:textAlignment w:val="auto"/>
        <w:rPr>
          <w:rFonts w:ascii="Verdana" w:hAnsi="Verdana" w:cs="Arial"/>
          <w:i/>
          <w:sz w:val="16"/>
          <w:szCs w:val="16"/>
        </w:rPr>
      </w:pPr>
      <w:r w:rsidRPr="00815F5F">
        <w:rPr>
          <w:rFonts w:ascii="Verdana" w:hAnsi="Verdana"/>
          <w:i/>
          <w:sz w:val="16"/>
          <w:szCs w:val="16"/>
        </w:rPr>
        <w:t xml:space="preserve">le dichiarazioni </w:t>
      </w:r>
      <w:r w:rsidRPr="00815F5F">
        <w:rPr>
          <w:rFonts w:ascii="Verdana" w:hAnsi="Verdana" w:cs="Arial"/>
          <w:i/>
          <w:sz w:val="16"/>
          <w:szCs w:val="16"/>
        </w:rPr>
        <w:t xml:space="preserve">relative ai motivi di esclusione </w:t>
      </w:r>
      <w:r w:rsidRPr="00815F5F">
        <w:rPr>
          <w:rFonts w:ascii="Verdana" w:hAnsi="Verdana"/>
          <w:i/>
          <w:sz w:val="16"/>
          <w:szCs w:val="16"/>
        </w:rPr>
        <w:t xml:space="preserve">di cui all’art. 80 commi 1, 2 e 5, </w:t>
      </w:r>
      <w:r w:rsidRPr="00815F5F">
        <w:rPr>
          <w:rFonts w:ascii="Verdana" w:hAnsi="Verdana" w:cs="Arial"/>
          <w:i/>
          <w:sz w:val="16"/>
          <w:szCs w:val="16"/>
        </w:rPr>
        <w:t>lettera</w:t>
      </w:r>
      <w:r w:rsidRPr="00815F5F">
        <w:rPr>
          <w:rFonts w:ascii="Verdana" w:hAnsi="Verdana"/>
          <w:i/>
          <w:sz w:val="16"/>
          <w:szCs w:val="16"/>
        </w:rPr>
        <w:t xml:space="preserve"> l</w:t>
      </w:r>
      <w:r w:rsidRPr="00815F5F">
        <w:rPr>
          <w:rFonts w:ascii="Verdana" w:hAnsi="Verdana" w:cs="Arial"/>
          <w:i/>
          <w:sz w:val="16"/>
          <w:szCs w:val="16"/>
        </w:rPr>
        <w:t xml:space="preserve">), del </w:t>
      </w:r>
      <w:r w:rsidR="004F5898" w:rsidRPr="00815F5F">
        <w:rPr>
          <w:rFonts w:ascii="Verdana" w:hAnsi="Verdana" w:cs="Arial"/>
          <w:i/>
          <w:sz w:val="16"/>
          <w:szCs w:val="16"/>
        </w:rPr>
        <w:t>Codice</w:t>
      </w:r>
      <w:r w:rsidRPr="00815F5F">
        <w:rPr>
          <w:rFonts w:ascii="Verdana" w:hAnsi="Verdana" w:cs="Arial"/>
          <w:i/>
          <w:sz w:val="16"/>
          <w:szCs w:val="16"/>
        </w:rPr>
        <w:t xml:space="preserve">, esposte nel testo di cui sopra, potranno essere rese dal soggetto sottoscrittore </w:t>
      </w:r>
      <w:r w:rsidRPr="00815F5F">
        <w:rPr>
          <w:rFonts w:ascii="Verdana" w:hAnsi="Verdana" w:cs="Arial"/>
          <w:i/>
          <w:sz w:val="16"/>
          <w:szCs w:val="16"/>
          <w:u w:val="single"/>
        </w:rPr>
        <w:t>per quanto a propria conoscenza</w:t>
      </w:r>
      <w:r w:rsidRPr="00815F5F">
        <w:rPr>
          <w:rFonts w:ascii="Verdana" w:hAnsi="Verdana" w:cs="Arial"/>
          <w:i/>
          <w:sz w:val="16"/>
          <w:szCs w:val="16"/>
        </w:rPr>
        <w:t xml:space="preserve">, </w:t>
      </w:r>
      <w:r w:rsidR="001345D6" w:rsidRPr="00815F5F">
        <w:rPr>
          <w:rFonts w:ascii="Verdana" w:hAnsi="Verdana" w:cs="Calibri"/>
          <w:i/>
          <w:sz w:val="16"/>
          <w:szCs w:val="16"/>
          <w:lang w:eastAsia="en-US"/>
        </w:rPr>
        <w:t xml:space="preserve">per conto dei seguenti </w:t>
      </w:r>
      <w:r w:rsidR="001345D6" w:rsidRPr="00815F5F">
        <w:rPr>
          <w:rFonts w:ascii="Verdana" w:hAnsi="Verdana"/>
          <w:i/>
          <w:sz w:val="16"/>
          <w:szCs w:val="16"/>
        </w:rPr>
        <w:t>soggetti</w:t>
      </w:r>
      <w:r w:rsidR="001345D6" w:rsidRPr="00815F5F">
        <w:rPr>
          <w:rFonts w:ascii="Verdana" w:hAnsi="Verdana" w:cs="Calibri"/>
          <w:i/>
          <w:sz w:val="16"/>
          <w:szCs w:val="16"/>
          <w:lang w:eastAsia="en-US"/>
        </w:rPr>
        <w:t>, in via omnicomprensiva:</w:t>
      </w:r>
    </w:p>
    <w:p w14:paraId="1118DF14" w14:textId="77777777" w:rsidR="001345D6" w:rsidRPr="00815F5F" w:rsidRDefault="001345D6" w:rsidP="007259DF">
      <w:pPr>
        <w:widowControl/>
        <w:numPr>
          <w:ilvl w:val="0"/>
          <w:numId w:val="34"/>
        </w:numPr>
        <w:tabs>
          <w:tab w:val="left" w:pos="1418"/>
        </w:tabs>
        <w:adjustRightInd/>
        <w:spacing w:after="120" w:line="360" w:lineRule="auto"/>
        <w:ind w:left="1134" w:hanging="567"/>
        <w:textAlignment w:val="auto"/>
        <w:rPr>
          <w:rFonts w:ascii="Verdana" w:hAnsi="Verdana" w:cs="Calibri"/>
          <w:i/>
          <w:sz w:val="16"/>
          <w:szCs w:val="16"/>
          <w:lang w:val="x-none" w:eastAsia="en-US"/>
        </w:rPr>
      </w:pPr>
      <w:r w:rsidRPr="00815F5F">
        <w:rPr>
          <w:rFonts w:ascii="Verdana" w:hAnsi="Verdana" w:cs="Calibri"/>
          <w:i/>
          <w:sz w:val="16"/>
          <w:szCs w:val="16"/>
          <w:lang w:val="x-none" w:eastAsia="en-US"/>
        </w:rPr>
        <w:t xml:space="preserve">per le imprese individuali: titolare e direttore tecnico; </w:t>
      </w:r>
    </w:p>
    <w:p w14:paraId="0232B2F9" w14:textId="77777777" w:rsidR="001345D6" w:rsidRPr="00815F5F" w:rsidRDefault="001345D6" w:rsidP="007259DF">
      <w:pPr>
        <w:widowControl/>
        <w:numPr>
          <w:ilvl w:val="0"/>
          <w:numId w:val="34"/>
        </w:numPr>
        <w:tabs>
          <w:tab w:val="left" w:pos="1418"/>
          <w:tab w:val="num" w:pos="1701"/>
        </w:tabs>
        <w:adjustRightInd/>
        <w:spacing w:after="120" w:line="360" w:lineRule="auto"/>
        <w:ind w:left="1134" w:hanging="567"/>
        <w:textAlignment w:val="auto"/>
        <w:rPr>
          <w:rFonts w:ascii="Verdana" w:hAnsi="Verdana" w:cs="Calibri"/>
          <w:i/>
          <w:sz w:val="16"/>
          <w:szCs w:val="16"/>
          <w:lang w:val="x-none" w:eastAsia="en-US"/>
        </w:rPr>
      </w:pPr>
      <w:r w:rsidRPr="00815F5F">
        <w:rPr>
          <w:rFonts w:ascii="Verdana" w:hAnsi="Verdana" w:cs="Calibri"/>
          <w:i/>
          <w:sz w:val="16"/>
          <w:szCs w:val="16"/>
          <w:lang w:val="x-none" w:eastAsia="en-US"/>
        </w:rPr>
        <w:t xml:space="preserve">per le società in nome collettivo: soci e direttore tecnico; </w:t>
      </w:r>
    </w:p>
    <w:p w14:paraId="6E08B07A" w14:textId="77777777" w:rsidR="001345D6" w:rsidRPr="00815F5F" w:rsidRDefault="001345D6" w:rsidP="007259DF">
      <w:pPr>
        <w:widowControl/>
        <w:numPr>
          <w:ilvl w:val="0"/>
          <w:numId w:val="34"/>
        </w:numPr>
        <w:tabs>
          <w:tab w:val="left" w:pos="1418"/>
          <w:tab w:val="num" w:pos="1701"/>
        </w:tabs>
        <w:adjustRightInd/>
        <w:spacing w:after="120" w:line="360" w:lineRule="auto"/>
        <w:ind w:left="1134" w:hanging="567"/>
        <w:textAlignment w:val="auto"/>
        <w:rPr>
          <w:rFonts w:ascii="Verdana" w:hAnsi="Verdana" w:cs="Calibri"/>
          <w:i/>
          <w:sz w:val="16"/>
          <w:szCs w:val="16"/>
          <w:lang w:val="x-none" w:eastAsia="en-US"/>
        </w:rPr>
      </w:pPr>
      <w:r w:rsidRPr="00815F5F">
        <w:rPr>
          <w:rFonts w:ascii="Verdana" w:hAnsi="Verdana" w:cs="Calibri"/>
          <w:i/>
          <w:sz w:val="16"/>
          <w:szCs w:val="16"/>
          <w:lang w:val="x-none" w:eastAsia="en-US"/>
        </w:rPr>
        <w:t xml:space="preserve">per le società in accomandita semplice: soci accomandatari e direttore tecnico; </w:t>
      </w:r>
    </w:p>
    <w:p w14:paraId="5E67371A" w14:textId="77777777" w:rsidR="001345D6" w:rsidRPr="00815F5F" w:rsidRDefault="001345D6" w:rsidP="007259DF">
      <w:pPr>
        <w:widowControl/>
        <w:numPr>
          <w:ilvl w:val="0"/>
          <w:numId w:val="34"/>
        </w:numPr>
        <w:tabs>
          <w:tab w:val="left" w:pos="1418"/>
          <w:tab w:val="num" w:pos="1633"/>
        </w:tabs>
        <w:adjustRightInd/>
        <w:spacing w:after="120" w:line="360" w:lineRule="auto"/>
        <w:ind w:left="1134" w:hanging="567"/>
        <w:textAlignment w:val="auto"/>
        <w:rPr>
          <w:rFonts w:ascii="Verdana" w:hAnsi="Verdana" w:cs="Calibri"/>
          <w:i/>
          <w:sz w:val="16"/>
          <w:szCs w:val="16"/>
          <w:lang w:val="x-none" w:eastAsia="en-US"/>
        </w:rPr>
      </w:pPr>
      <w:r w:rsidRPr="00815F5F">
        <w:rPr>
          <w:rFonts w:ascii="Verdana" w:hAnsi="Verdana" w:cs="Calibri"/>
          <w:i/>
          <w:sz w:val="16"/>
          <w:szCs w:val="16"/>
          <w:lang w:val="x-none" w:eastAsia="en-US"/>
        </w:rPr>
        <w:t>per gli altri tipi di società o consorzio:</w:t>
      </w:r>
    </w:p>
    <w:p w14:paraId="38B9B7E3" w14:textId="77777777" w:rsidR="001345D6" w:rsidRPr="00815F5F" w:rsidRDefault="001345D6" w:rsidP="007259DF">
      <w:pPr>
        <w:widowControl/>
        <w:numPr>
          <w:ilvl w:val="0"/>
          <w:numId w:val="35"/>
        </w:numPr>
        <w:tabs>
          <w:tab w:val="left" w:pos="3119"/>
        </w:tabs>
        <w:adjustRightInd/>
        <w:spacing w:after="120" w:line="360" w:lineRule="auto"/>
        <w:ind w:left="1701" w:hanging="567"/>
        <w:textAlignment w:val="auto"/>
        <w:rPr>
          <w:rFonts w:ascii="Verdana" w:hAnsi="Verdana" w:cs="Calibri"/>
          <w:i/>
          <w:sz w:val="16"/>
          <w:szCs w:val="16"/>
          <w:lang w:val="x-none" w:eastAsia="en-US"/>
        </w:rPr>
      </w:pPr>
      <w:r w:rsidRPr="00815F5F">
        <w:rPr>
          <w:rFonts w:ascii="Verdana" w:hAnsi="Verdana" w:cs="Calibri"/>
          <w:i/>
          <w:sz w:val="16"/>
          <w:szCs w:val="16"/>
          <w:lang w:val="x-none" w:eastAsia="en-US"/>
        </w:rPr>
        <w:t>membri del consiglio di amministrazione cui sia stata conferita la legale rappresentanza, ivi compresi institori e procuratori generali;</w:t>
      </w:r>
    </w:p>
    <w:p w14:paraId="47D05854" w14:textId="77777777" w:rsidR="001345D6" w:rsidRPr="00815F5F" w:rsidRDefault="001345D6" w:rsidP="007259DF">
      <w:pPr>
        <w:widowControl/>
        <w:numPr>
          <w:ilvl w:val="0"/>
          <w:numId w:val="35"/>
        </w:numPr>
        <w:tabs>
          <w:tab w:val="left" w:pos="3119"/>
        </w:tabs>
        <w:adjustRightInd/>
        <w:spacing w:after="120" w:line="360" w:lineRule="auto"/>
        <w:ind w:left="1701" w:hanging="567"/>
        <w:textAlignment w:val="auto"/>
        <w:rPr>
          <w:rFonts w:ascii="Verdana" w:hAnsi="Verdana" w:cs="Calibri"/>
          <w:i/>
          <w:sz w:val="16"/>
          <w:szCs w:val="16"/>
          <w:lang w:val="x-none" w:eastAsia="en-US"/>
        </w:rPr>
      </w:pPr>
      <w:r w:rsidRPr="00815F5F">
        <w:rPr>
          <w:rFonts w:ascii="Verdana" w:hAnsi="Verdana" w:cs="Calibri"/>
          <w:i/>
          <w:sz w:val="16"/>
          <w:szCs w:val="16"/>
          <w:lang w:val="x-none" w:eastAsia="en-US"/>
        </w:rPr>
        <w:t xml:space="preserve">membri degli organi con poteri di direzione o di vigilanza, che, secondo quanto previsto dal Comunicato A.N.A.C. dell’8 novembre 2017, sono da individuarsi nei seguenti soggetti: </w:t>
      </w:r>
    </w:p>
    <w:p w14:paraId="1ED978B1" w14:textId="77777777" w:rsidR="001345D6" w:rsidRPr="00815F5F" w:rsidRDefault="001345D6" w:rsidP="007259DF">
      <w:pPr>
        <w:widowControl/>
        <w:numPr>
          <w:ilvl w:val="1"/>
          <w:numId w:val="36"/>
        </w:numPr>
        <w:tabs>
          <w:tab w:val="left" w:pos="1418"/>
        </w:tabs>
        <w:adjustRightInd/>
        <w:spacing w:after="120" w:line="360" w:lineRule="auto"/>
        <w:ind w:left="2268" w:hanging="567"/>
        <w:textAlignment w:val="auto"/>
        <w:rPr>
          <w:rFonts w:ascii="Verdana" w:hAnsi="Verdana" w:cs="Calibri"/>
          <w:i/>
          <w:sz w:val="16"/>
          <w:szCs w:val="16"/>
          <w:lang w:val="x-none" w:eastAsia="en-US"/>
        </w:rPr>
      </w:pPr>
      <w:r w:rsidRPr="00815F5F">
        <w:rPr>
          <w:rFonts w:ascii="Verdana" w:hAnsi="Verdana" w:cs="Calibri"/>
          <w:i/>
          <w:sz w:val="16"/>
          <w:szCs w:val="16"/>
          <w:lang w:val="x-none" w:eastAsia="en-US"/>
        </w:rPr>
        <w:t>membri del consiglio di amministrazione cui sia stata conferita la legale rappresentanza, nelle società con sistema di amministrazione tradizionale e  monistico (Presidente del Consiglio di Amministrazione, Amministratore Unico, amministratori delegati anche se titolari di una delega limitata a determinate  attività ma che per tali attività conferisca poteri di rappresentanza);</w:t>
      </w:r>
    </w:p>
    <w:p w14:paraId="17F7E08A" w14:textId="77777777" w:rsidR="001345D6" w:rsidRPr="00815F5F" w:rsidRDefault="001345D6" w:rsidP="007259DF">
      <w:pPr>
        <w:widowControl/>
        <w:numPr>
          <w:ilvl w:val="0"/>
          <w:numId w:val="36"/>
        </w:numPr>
        <w:tabs>
          <w:tab w:val="left" w:pos="1418"/>
        </w:tabs>
        <w:adjustRightInd/>
        <w:spacing w:after="120" w:line="360" w:lineRule="auto"/>
        <w:ind w:left="2268" w:hanging="567"/>
        <w:textAlignment w:val="auto"/>
        <w:rPr>
          <w:rFonts w:ascii="Verdana" w:hAnsi="Verdana" w:cs="Calibri"/>
          <w:i/>
          <w:sz w:val="16"/>
          <w:szCs w:val="16"/>
          <w:lang w:val="x-none" w:eastAsia="en-US"/>
        </w:rPr>
      </w:pPr>
      <w:r w:rsidRPr="00815F5F">
        <w:rPr>
          <w:rFonts w:ascii="Verdana" w:hAnsi="Verdana" w:cs="Calibri"/>
          <w:i/>
          <w:sz w:val="16"/>
          <w:szCs w:val="16"/>
          <w:lang w:val="x-none" w:eastAsia="en-US"/>
        </w:rPr>
        <w:t>membri del collegio sindacale nelle società con sistema di amministrazione  tradizionale e ai membri del comitato per il controllo sulla gestione nelle  società con sistema di amministrazione monistico;</w:t>
      </w:r>
    </w:p>
    <w:p w14:paraId="1B6DD77D" w14:textId="77777777" w:rsidR="001345D6" w:rsidRPr="00815F5F" w:rsidRDefault="001345D6" w:rsidP="007259DF">
      <w:pPr>
        <w:widowControl/>
        <w:numPr>
          <w:ilvl w:val="0"/>
          <w:numId w:val="36"/>
        </w:numPr>
        <w:tabs>
          <w:tab w:val="left" w:pos="1418"/>
        </w:tabs>
        <w:adjustRightInd/>
        <w:spacing w:after="120" w:line="360" w:lineRule="auto"/>
        <w:ind w:left="2268" w:hanging="567"/>
        <w:textAlignment w:val="auto"/>
        <w:rPr>
          <w:rFonts w:ascii="Verdana" w:hAnsi="Verdana" w:cs="Calibri"/>
          <w:i/>
          <w:sz w:val="16"/>
          <w:szCs w:val="16"/>
          <w:lang w:val="x-none" w:eastAsia="en-US"/>
        </w:rPr>
      </w:pPr>
      <w:r w:rsidRPr="00815F5F">
        <w:rPr>
          <w:rFonts w:ascii="Verdana" w:hAnsi="Verdana" w:cs="Calibri"/>
          <w:i/>
          <w:sz w:val="16"/>
          <w:szCs w:val="16"/>
          <w:lang w:val="x-none" w:eastAsia="en-US"/>
        </w:rPr>
        <w:t>membri del consiglio di gestione e ai membri del consiglio di sorveglianza, nelle società con sistema di amministrazione dualistico;</w:t>
      </w:r>
    </w:p>
    <w:p w14:paraId="5FF0A994" w14:textId="694E2F89" w:rsidR="001345D6" w:rsidRPr="00815F5F" w:rsidRDefault="001345D6" w:rsidP="007259DF">
      <w:pPr>
        <w:widowControl/>
        <w:numPr>
          <w:ilvl w:val="0"/>
          <w:numId w:val="35"/>
        </w:numPr>
        <w:tabs>
          <w:tab w:val="left" w:pos="3119"/>
        </w:tabs>
        <w:adjustRightInd/>
        <w:spacing w:after="120" w:line="360" w:lineRule="auto"/>
        <w:ind w:left="1701" w:hanging="567"/>
        <w:textAlignment w:val="auto"/>
        <w:rPr>
          <w:rFonts w:ascii="Verdana" w:hAnsi="Verdana" w:cs="Calibri"/>
          <w:i/>
          <w:sz w:val="16"/>
          <w:szCs w:val="16"/>
          <w:lang w:val="x-none" w:eastAsia="en-US"/>
        </w:rPr>
      </w:pPr>
      <w:r w:rsidRPr="00815F5F">
        <w:rPr>
          <w:rFonts w:ascii="Verdana" w:hAnsi="Verdana" w:cs="Calibri"/>
          <w:i/>
          <w:sz w:val="16"/>
          <w:szCs w:val="16"/>
          <w:lang w:val="x-none" w:eastAsia="en-US"/>
        </w:rPr>
        <w:t>soggetti muniti di poteri di rappresentanza, di direzione o di controllo, che, secondo quanto previsto dal Comunicato A.N.A.C. dell’8 novembre 2017, sono da individuarsi in quei soggetti che, benché non siano membri  degli organi sociali di amministrazione e controllo, risultino muniti di poteri di rappresentanza, di direzione (i.e., dipendenti o professionisti ai quali siano stati conferiti  significativi poteri di direzione e gestione dell’impresa) o di controllo (i.e., revisore contabile e l’Organismo di Vigilanza</w:t>
      </w:r>
      <w:r w:rsidRPr="007259DF">
        <w:rPr>
          <w:rFonts w:ascii="Verdana" w:hAnsi="Verdana" w:cs="Calibri"/>
          <w:i/>
          <w:sz w:val="16"/>
          <w:szCs w:val="16"/>
          <w:lang w:val="x-none" w:eastAsia="en-US"/>
        </w:rPr>
        <w:t xml:space="preserve"> di cui all’art. </w:t>
      </w:r>
      <w:r w:rsidRPr="00815F5F">
        <w:rPr>
          <w:rFonts w:ascii="Verdana" w:hAnsi="Verdana" w:cs="Calibri"/>
          <w:i/>
          <w:sz w:val="16"/>
          <w:szCs w:val="16"/>
          <w:lang w:val="x-none" w:eastAsia="en-US"/>
        </w:rPr>
        <w:t>6 del D.Lgs.  n. 231/2001 cui sia affidato il compito di vigilare sul funzionamento e sull’osservanza dei modelli di organizzazione e di gestione idonei a prevenire reati). In caso di affidamento del controllo contabile a una società di revisione, le verifiche non devono essere condotte sui membri degli organi sociali della società di revisione;</w:t>
      </w:r>
    </w:p>
    <w:p w14:paraId="2EA6846F" w14:textId="77777777" w:rsidR="00275695" w:rsidRPr="00815F5F" w:rsidRDefault="001345D6" w:rsidP="007259DF">
      <w:pPr>
        <w:widowControl/>
        <w:numPr>
          <w:ilvl w:val="0"/>
          <w:numId w:val="35"/>
        </w:numPr>
        <w:tabs>
          <w:tab w:val="left" w:pos="3119"/>
        </w:tabs>
        <w:adjustRightInd/>
        <w:spacing w:after="120" w:line="360" w:lineRule="auto"/>
        <w:ind w:left="1701" w:hanging="567"/>
        <w:textAlignment w:val="auto"/>
        <w:rPr>
          <w:rFonts w:ascii="Verdana" w:hAnsi="Verdana" w:cs="Calibri"/>
          <w:i/>
          <w:sz w:val="16"/>
          <w:szCs w:val="16"/>
          <w:lang w:val="x-none" w:eastAsia="en-US"/>
        </w:rPr>
      </w:pPr>
      <w:r w:rsidRPr="00815F5F">
        <w:rPr>
          <w:rFonts w:ascii="Verdana" w:hAnsi="Verdana" w:cs="Calibri"/>
          <w:i/>
          <w:sz w:val="16"/>
          <w:szCs w:val="16"/>
          <w:lang w:val="x-none" w:eastAsia="en-US"/>
        </w:rPr>
        <w:lastRenderedPageBreak/>
        <w:t xml:space="preserve">direttore tecnico, socio unico persona fisica, socio di maggioranza in caso di società con </w:t>
      </w:r>
      <w:r w:rsidRPr="007259DF">
        <w:rPr>
          <w:rFonts w:ascii="Verdana" w:hAnsi="Verdana" w:cs="Calibri"/>
          <w:i/>
          <w:sz w:val="16"/>
          <w:szCs w:val="16"/>
          <w:lang w:val="x-none" w:eastAsia="en-US"/>
        </w:rPr>
        <w:t>un numero</w:t>
      </w:r>
      <w:r w:rsidRPr="00815F5F">
        <w:rPr>
          <w:rFonts w:ascii="Verdana" w:hAnsi="Verdana" w:cs="Calibri"/>
          <w:i/>
          <w:sz w:val="16"/>
          <w:szCs w:val="16"/>
          <w:lang w:val="x-none" w:eastAsia="en-US"/>
        </w:rPr>
        <w:t xml:space="preserve"> di </w:t>
      </w:r>
      <w:r w:rsidRPr="007259DF">
        <w:rPr>
          <w:rFonts w:ascii="Verdana" w:hAnsi="Verdana" w:cs="Calibri"/>
          <w:i/>
          <w:sz w:val="16"/>
          <w:szCs w:val="16"/>
          <w:lang w:val="x-none" w:eastAsia="en-US"/>
        </w:rPr>
        <w:t xml:space="preserve">soci pari o inferiore a </w:t>
      </w:r>
      <w:r w:rsidRPr="00815F5F">
        <w:rPr>
          <w:rFonts w:ascii="Verdana" w:hAnsi="Verdana" w:cs="Calibri"/>
          <w:i/>
          <w:sz w:val="16"/>
          <w:szCs w:val="16"/>
          <w:lang w:val="x-none" w:eastAsia="en-US"/>
        </w:rPr>
        <w:t>quattro;</w:t>
      </w:r>
    </w:p>
    <w:p w14:paraId="45335EDB" w14:textId="5E492FC7" w:rsidR="00275695" w:rsidRPr="00815F5F" w:rsidRDefault="00275695" w:rsidP="0055229C">
      <w:pPr>
        <w:widowControl/>
        <w:numPr>
          <w:ilvl w:val="0"/>
          <w:numId w:val="37"/>
        </w:numPr>
        <w:tabs>
          <w:tab w:val="num" w:pos="567"/>
        </w:tabs>
        <w:adjustRightInd/>
        <w:spacing w:after="120" w:line="360" w:lineRule="auto"/>
        <w:ind w:left="567" w:hanging="567"/>
        <w:textAlignment w:val="auto"/>
        <w:rPr>
          <w:rFonts w:ascii="Verdana" w:hAnsi="Verdana"/>
          <w:i/>
          <w:sz w:val="16"/>
          <w:szCs w:val="16"/>
        </w:rPr>
      </w:pPr>
      <w:r w:rsidRPr="00815F5F">
        <w:rPr>
          <w:rFonts w:ascii="Verdana" w:hAnsi="Verdana" w:cs="Arial"/>
          <w:i/>
          <w:sz w:val="16"/>
          <w:szCs w:val="16"/>
        </w:rPr>
        <w:t>i</w:t>
      </w:r>
      <w:r w:rsidRPr="00815F5F">
        <w:rPr>
          <w:rFonts w:ascii="Verdana" w:hAnsi="Verdana" w:cs="Arial"/>
          <w:i/>
          <w:iCs/>
          <w:sz w:val="16"/>
          <w:szCs w:val="16"/>
        </w:rPr>
        <w:t>n caso di cessione/affitto d’azienda o di ramo d’azienda, incorporazione o fusione societaria intervenuta</w:t>
      </w:r>
      <w:r w:rsidRPr="00815F5F">
        <w:rPr>
          <w:rFonts w:ascii="Verdana" w:hAnsi="Verdana"/>
          <w:i/>
          <w:sz w:val="16"/>
          <w:szCs w:val="16"/>
        </w:rPr>
        <w:t xml:space="preserve"> nell’anno antecedente la data di</w:t>
      </w:r>
      <w:r w:rsidR="00313917">
        <w:rPr>
          <w:rFonts w:ascii="Verdana" w:hAnsi="Verdana"/>
          <w:i/>
          <w:sz w:val="16"/>
          <w:szCs w:val="16"/>
        </w:rPr>
        <w:t xml:space="preserve"> trasmissione della Lettera di Invito</w:t>
      </w:r>
      <w:r w:rsidRPr="00815F5F">
        <w:rPr>
          <w:rFonts w:ascii="Verdana" w:hAnsi="Verdana" w:cs="Arial"/>
          <w:i/>
          <w:iCs/>
          <w:sz w:val="16"/>
          <w:szCs w:val="16"/>
        </w:rPr>
        <w:t>, e comunque sino alla data di presentazione dell’</w:t>
      </w:r>
      <w:r w:rsidR="001345D6" w:rsidRPr="00815F5F">
        <w:rPr>
          <w:rFonts w:ascii="Verdana" w:hAnsi="Verdana" w:cs="Arial"/>
          <w:i/>
          <w:iCs/>
          <w:sz w:val="16"/>
          <w:szCs w:val="16"/>
        </w:rPr>
        <w:t>o</w:t>
      </w:r>
      <w:r w:rsidRPr="00815F5F">
        <w:rPr>
          <w:rFonts w:ascii="Verdana" w:hAnsi="Verdana" w:cs="Arial"/>
          <w:i/>
          <w:iCs/>
          <w:sz w:val="16"/>
          <w:szCs w:val="16"/>
        </w:rPr>
        <w:t xml:space="preserve">fferta, la dichiarazione sull’assenza della causa di esclusione di cui all’art. 80, comma 1, del </w:t>
      </w:r>
      <w:r w:rsidR="004F5898" w:rsidRPr="00815F5F">
        <w:rPr>
          <w:rFonts w:ascii="Verdana" w:hAnsi="Verdana" w:cs="Arial"/>
          <w:i/>
          <w:iCs/>
          <w:sz w:val="16"/>
          <w:szCs w:val="16"/>
        </w:rPr>
        <w:t>Codice</w:t>
      </w:r>
      <w:r w:rsidRPr="00815F5F">
        <w:rPr>
          <w:rFonts w:ascii="Verdana" w:hAnsi="Verdana" w:cs="Arial"/>
          <w:i/>
          <w:iCs/>
          <w:sz w:val="16"/>
          <w:szCs w:val="16"/>
        </w:rPr>
        <w:t xml:space="preserve">, </w:t>
      </w:r>
      <w:r w:rsidRPr="00815F5F">
        <w:rPr>
          <w:rFonts w:ascii="Verdana" w:hAnsi="Verdana" w:cs="Arial"/>
          <w:i/>
          <w:sz w:val="16"/>
          <w:szCs w:val="16"/>
        </w:rPr>
        <w:t>può essere resa dal soggetto sottoscrittore, per quanto a propria conoscenza, anche con riferimento agli esponenti della società cedente, incorporata o fusa</w:t>
      </w:r>
      <w:r w:rsidRPr="00815F5F">
        <w:rPr>
          <w:rFonts w:ascii="Verdana" w:hAnsi="Verdana" w:cs="Arial"/>
          <w:i/>
          <w:iCs/>
          <w:sz w:val="16"/>
          <w:szCs w:val="16"/>
        </w:rPr>
        <w:t>, che hanno operato presso la impresa cedente/locatrice, incorporata o le società fusesi nell’anno an</w:t>
      </w:r>
      <w:r w:rsidR="001345D6" w:rsidRPr="00815F5F">
        <w:rPr>
          <w:rFonts w:ascii="Verdana" w:hAnsi="Verdana" w:cs="Arial"/>
          <w:i/>
          <w:iCs/>
          <w:sz w:val="16"/>
          <w:szCs w:val="16"/>
        </w:rPr>
        <w:t xml:space="preserve">tecedente la </w:t>
      </w:r>
      <w:r w:rsidR="00313917">
        <w:rPr>
          <w:rFonts w:ascii="Verdana" w:hAnsi="Verdana" w:cs="Arial"/>
          <w:i/>
          <w:iCs/>
          <w:sz w:val="16"/>
          <w:szCs w:val="16"/>
        </w:rPr>
        <w:t>trasmissione della Lettera di Invito</w:t>
      </w:r>
      <w:r w:rsidRPr="00815F5F">
        <w:rPr>
          <w:rFonts w:ascii="Verdana" w:hAnsi="Verdana" w:cs="Arial"/>
          <w:i/>
          <w:iCs/>
          <w:sz w:val="16"/>
          <w:szCs w:val="16"/>
        </w:rPr>
        <w:t xml:space="preserve"> e comunque sino alla data di presentazione dell’</w:t>
      </w:r>
      <w:r w:rsidR="001345D6" w:rsidRPr="00815F5F">
        <w:rPr>
          <w:rFonts w:ascii="Verdana" w:hAnsi="Verdana" w:cs="Arial"/>
          <w:i/>
          <w:iCs/>
          <w:sz w:val="16"/>
          <w:szCs w:val="16"/>
        </w:rPr>
        <w:t>o</w:t>
      </w:r>
      <w:r w:rsidRPr="00815F5F">
        <w:rPr>
          <w:rFonts w:ascii="Verdana" w:hAnsi="Verdana" w:cs="Arial"/>
          <w:i/>
          <w:iCs/>
          <w:sz w:val="16"/>
          <w:szCs w:val="16"/>
        </w:rPr>
        <w:t xml:space="preserve">fferta e ai cessati dalle relative cariche nel medesimo periodo, che devono considerarsi “soggetti cessati” per il </w:t>
      </w:r>
      <w:r w:rsidR="001345D6" w:rsidRPr="00815F5F">
        <w:rPr>
          <w:rFonts w:ascii="Verdana" w:hAnsi="Verdana" w:cs="Arial"/>
          <w:i/>
          <w:iCs/>
          <w:sz w:val="16"/>
          <w:szCs w:val="16"/>
        </w:rPr>
        <w:t>c</w:t>
      </w:r>
      <w:r w:rsidRPr="00815F5F">
        <w:rPr>
          <w:rFonts w:ascii="Verdana" w:hAnsi="Verdana" w:cs="Arial"/>
          <w:i/>
          <w:iCs/>
          <w:sz w:val="16"/>
          <w:szCs w:val="16"/>
        </w:rPr>
        <w:t>oncorrente</w:t>
      </w:r>
      <w:r w:rsidR="001345D6" w:rsidRPr="00815F5F">
        <w:rPr>
          <w:rFonts w:ascii="Verdana" w:hAnsi="Verdana" w:cs="Arial"/>
          <w:i/>
          <w:iCs/>
          <w:sz w:val="16"/>
          <w:szCs w:val="16"/>
        </w:rPr>
        <w:t>;</w:t>
      </w:r>
    </w:p>
    <w:p w14:paraId="5ECACACD" w14:textId="22EB7CE9" w:rsidR="00275695" w:rsidRPr="00815F5F" w:rsidRDefault="00275695" w:rsidP="0055229C">
      <w:pPr>
        <w:widowControl/>
        <w:numPr>
          <w:ilvl w:val="0"/>
          <w:numId w:val="37"/>
        </w:numPr>
        <w:tabs>
          <w:tab w:val="num" w:pos="567"/>
        </w:tabs>
        <w:adjustRightInd/>
        <w:spacing w:after="120" w:line="360" w:lineRule="auto"/>
        <w:ind w:left="567" w:hanging="567"/>
        <w:textAlignment w:val="auto"/>
        <w:rPr>
          <w:rFonts w:ascii="Verdana" w:hAnsi="Verdana" w:cs="Arial"/>
          <w:i/>
          <w:sz w:val="16"/>
          <w:szCs w:val="16"/>
        </w:rPr>
      </w:pPr>
      <w:r w:rsidRPr="00815F5F">
        <w:rPr>
          <w:rFonts w:ascii="Verdana" w:hAnsi="Verdana" w:cs="Arial"/>
          <w:i/>
          <w:sz w:val="16"/>
          <w:szCs w:val="16"/>
        </w:rPr>
        <w:t xml:space="preserve">in alternativa a quanto previsto dai due punti precedenti, l’operatore dovrà dimostrare l’insussistenza dei motivi di esclusione di cui all’art. 80 commi 1, 2 e 5, lettera l), del D.Lgs. 50/2016, producendo le relative dichiarazioni </w:t>
      </w:r>
      <w:r w:rsidR="00815F5F">
        <w:rPr>
          <w:rFonts w:ascii="Verdana" w:hAnsi="Verdana" w:cs="Arial"/>
          <w:i/>
          <w:sz w:val="16"/>
          <w:szCs w:val="16"/>
        </w:rPr>
        <w:t xml:space="preserve">rese </w:t>
      </w:r>
      <w:r w:rsidRPr="00815F5F">
        <w:rPr>
          <w:rFonts w:ascii="Verdana" w:hAnsi="Verdana" w:cs="Arial"/>
          <w:i/>
          <w:sz w:val="16"/>
          <w:szCs w:val="16"/>
        </w:rPr>
        <w:t>personalmente da ciascuno dei singoli esponenti sopra indicati;</w:t>
      </w:r>
    </w:p>
    <w:p w14:paraId="24D3131C" w14:textId="77777777" w:rsidR="00275695" w:rsidRPr="00815F5F" w:rsidRDefault="00275695" w:rsidP="0055229C">
      <w:pPr>
        <w:widowControl/>
        <w:numPr>
          <w:ilvl w:val="0"/>
          <w:numId w:val="37"/>
        </w:numPr>
        <w:tabs>
          <w:tab w:val="num" w:pos="567"/>
        </w:tabs>
        <w:adjustRightInd/>
        <w:spacing w:after="120" w:line="360" w:lineRule="auto"/>
        <w:ind w:left="567" w:hanging="567"/>
        <w:textAlignment w:val="auto"/>
        <w:rPr>
          <w:rFonts w:ascii="Verdana" w:hAnsi="Verdana" w:cs="Arial"/>
          <w:i/>
          <w:sz w:val="16"/>
          <w:szCs w:val="16"/>
        </w:rPr>
      </w:pPr>
      <w:r w:rsidRPr="00815F5F">
        <w:rPr>
          <w:rFonts w:ascii="Verdana" w:hAnsi="Verdana" w:cs="Arial"/>
          <w:i/>
          <w:sz w:val="16"/>
          <w:szCs w:val="16"/>
        </w:rPr>
        <w:t>ai sensi delle Linee guida A.N.AC. n. 6 del 11 ottobre 2017, «Possono essere considerati idonei a evitare l’esclusione, oltre alla dimostrazione di aver risarcito o essersi impegnato formalmente e concretamente a risarcire il danno causato dall’illecito:</w:t>
      </w:r>
    </w:p>
    <w:p w14:paraId="5090DD95" w14:textId="77777777" w:rsidR="00275695" w:rsidRPr="007259DF" w:rsidRDefault="00275695" w:rsidP="007259DF">
      <w:pPr>
        <w:widowControl/>
        <w:numPr>
          <w:ilvl w:val="0"/>
          <w:numId w:val="34"/>
        </w:numPr>
        <w:tabs>
          <w:tab w:val="left" w:pos="1418"/>
        </w:tabs>
        <w:adjustRightInd/>
        <w:spacing w:after="120" w:line="360" w:lineRule="auto"/>
        <w:ind w:left="1134" w:hanging="567"/>
        <w:textAlignment w:val="auto"/>
        <w:rPr>
          <w:rFonts w:ascii="Verdana" w:hAnsi="Verdana" w:cs="Calibri"/>
          <w:i/>
          <w:sz w:val="16"/>
          <w:szCs w:val="16"/>
          <w:lang w:val="x-none" w:eastAsia="en-US"/>
        </w:rPr>
      </w:pPr>
      <w:r w:rsidRPr="007259DF">
        <w:rPr>
          <w:rFonts w:ascii="Verdana" w:hAnsi="Verdana" w:cs="Calibri"/>
          <w:i/>
          <w:sz w:val="16"/>
          <w:szCs w:val="16"/>
          <w:lang w:val="x-none" w:eastAsia="en-US"/>
        </w:rPr>
        <w:t xml:space="preserve">l’adozione di provvedimenti volti a garantire adeguata capacità professionale dei dipendenti, anche attraverso la previsione di specifiche attività formative; </w:t>
      </w:r>
    </w:p>
    <w:p w14:paraId="609170BF" w14:textId="77777777" w:rsidR="00275695" w:rsidRPr="007259DF" w:rsidRDefault="00275695" w:rsidP="007259DF">
      <w:pPr>
        <w:widowControl/>
        <w:numPr>
          <w:ilvl w:val="0"/>
          <w:numId w:val="34"/>
        </w:numPr>
        <w:tabs>
          <w:tab w:val="left" w:pos="1418"/>
        </w:tabs>
        <w:adjustRightInd/>
        <w:spacing w:after="120" w:line="360" w:lineRule="auto"/>
        <w:ind w:left="1134" w:hanging="567"/>
        <w:textAlignment w:val="auto"/>
        <w:rPr>
          <w:rFonts w:ascii="Verdana" w:hAnsi="Verdana" w:cs="Calibri"/>
          <w:i/>
          <w:sz w:val="16"/>
          <w:szCs w:val="16"/>
          <w:lang w:val="x-none" w:eastAsia="en-US"/>
        </w:rPr>
      </w:pPr>
      <w:r w:rsidRPr="007259DF">
        <w:rPr>
          <w:rFonts w:ascii="Verdana" w:hAnsi="Verdana" w:cs="Calibri"/>
          <w:i/>
          <w:sz w:val="16"/>
          <w:szCs w:val="16"/>
          <w:lang w:val="x-none" w:eastAsia="en-US"/>
        </w:rPr>
        <w:t xml:space="preserve">l’adozione di misure finalizzate a migliorare la qualità delle prestazioni attraverso interventi di carattere organizzativo, strutturale e/o strumentale; </w:t>
      </w:r>
    </w:p>
    <w:p w14:paraId="469F4480" w14:textId="77777777" w:rsidR="00275695" w:rsidRPr="007259DF" w:rsidRDefault="00275695" w:rsidP="007259DF">
      <w:pPr>
        <w:widowControl/>
        <w:numPr>
          <w:ilvl w:val="0"/>
          <w:numId w:val="34"/>
        </w:numPr>
        <w:tabs>
          <w:tab w:val="left" w:pos="1418"/>
        </w:tabs>
        <w:adjustRightInd/>
        <w:spacing w:after="120" w:line="360" w:lineRule="auto"/>
        <w:ind w:left="1134" w:hanging="567"/>
        <w:textAlignment w:val="auto"/>
        <w:rPr>
          <w:rFonts w:ascii="Verdana" w:hAnsi="Verdana" w:cs="Calibri"/>
          <w:i/>
          <w:sz w:val="16"/>
          <w:szCs w:val="16"/>
          <w:lang w:val="x-none" w:eastAsia="en-US"/>
        </w:rPr>
      </w:pPr>
      <w:r w:rsidRPr="007259DF">
        <w:rPr>
          <w:rFonts w:ascii="Verdana" w:hAnsi="Verdana" w:cs="Calibri"/>
          <w:i/>
          <w:sz w:val="16"/>
          <w:szCs w:val="16"/>
          <w:lang w:val="x-none" w:eastAsia="en-US"/>
        </w:rPr>
        <w:t xml:space="preserve">la rinnovazione degli organi societari; </w:t>
      </w:r>
    </w:p>
    <w:p w14:paraId="6713B8AA" w14:textId="77777777" w:rsidR="00275695" w:rsidRPr="007259DF" w:rsidRDefault="00275695" w:rsidP="007259DF">
      <w:pPr>
        <w:widowControl/>
        <w:numPr>
          <w:ilvl w:val="0"/>
          <w:numId w:val="34"/>
        </w:numPr>
        <w:tabs>
          <w:tab w:val="left" w:pos="1418"/>
        </w:tabs>
        <w:adjustRightInd/>
        <w:spacing w:after="120" w:line="360" w:lineRule="auto"/>
        <w:ind w:left="1134" w:hanging="567"/>
        <w:textAlignment w:val="auto"/>
        <w:rPr>
          <w:rFonts w:ascii="Verdana" w:hAnsi="Verdana" w:cs="Calibri"/>
          <w:i/>
          <w:sz w:val="16"/>
          <w:szCs w:val="16"/>
          <w:lang w:val="x-none" w:eastAsia="en-US"/>
        </w:rPr>
      </w:pPr>
      <w:r w:rsidRPr="007259DF">
        <w:rPr>
          <w:rFonts w:ascii="Verdana" w:hAnsi="Verdana" w:cs="Calibri"/>
          <w:i/>
          <w:sz w:val="16"/>
          <w:szCs w:val="16"/>
          <w:lang w:val="x-none" w:eastAsia="en-US"/>
        </w:rPr>
        <w:t xml:space="preserve">l’adozione e l’efficace attuazione di modelli di organizzazione e di gestione idonei a prevenire reati della specie di quello verificatosi e l’affidamento a un organismo dell’ente dotato di autonomi poteri di iniziativa e di controllo, del compito di vigilare sul funzionamento e l’osservanza dei modelli di curare il loro aggiornamento; </w:t>
      </w:r>
    </w:p>
    <w:p w14:paraId="7AA04D9C" w14:textId="77777777" w:rsidR="00275695" w:rsidRPr="007259DF" w:rsidRDefault="00275695" w:rsidP="007259DF">
      <w:pPr>
        <w:widowControl/>
        <w:numPr>
          <w:ilvl w:val="0"/>
          <w:numId w:val="34"/>
        </w:numPr>
        <w:tabs>
          <w:tab w:val="left" w:pos="1418"/>
        </w:tabs>
        <w:adjustRightInd/>
        <w:spacing w:after="120" w:line="360" w:lineRule="auto"/>
        <w:ind w:left="1134" w:hanging="567"/>
        <w:textAlignment w:val="auto"/>
        <w:rPr>
          <w:rFonts w:ascii="Verdana" w:hAnsi="Verdana" w:cs="Calibri"/>
          <w:i/>
          <w:sz w:val="16"/>
          <w:szCs w:val="16"/>
          <w:lang w:val="x-none" w:eastAsia="en-US"/>
        </w:rPr>
      </w:pPr>
      <w:r w:rsidRPr="007259DF">
        <w:rPr>
          <w:rFonts w:ascii="Verdana" w:hAnsi="Verdana" w:cs="Calibri"/>
          <w:i/>
          <w:sz w:val="16"/>
          <w:szCs w:val="16"/>
          <w:lang w:val="x-none" w:eastAsia="en-US"/>
        </w:rPr>
        <w:t xml:space="preserve">la dimostrazione che il fatto è stato commesso nell’esclusivo interesse dell’agente oppure eludendo fraudolentemente i modelli di organizzazione e di gestione o che non vi è stata omessa o insufficiente vigilanza da parte dell’organismo di controllo; </w:t>
      </w:r>
    </w:p>
    <w:p w14:paraId="2A4DB947" w14:textId="0184CA8A" w:rsidR="00815F5F" w:rsidRPr="00815F5F" w:rsidRDefault="00275695" w:rsidP="0055229C">
      <w:pPr>
        <w:widowControl/>
        <w:numPr>
          <w:ilvl w:val="0"/>
          <w:numId w:val="37"/>
        </w:numPr>
        <w:tabs>
          <w:tab w:val="num" w:pos="567"/>
        </w:tabs>
        <w:adjustRightInd/>
        <w:spacing w:after="120" w:line="360" w:lineRule="auto"/>
        <w:ind w:left="567" w:hanging="567"/>
        <w:textAlignment w:val="auto"/>
        <w:rPr>
          <w:rFonts w:ascii="Verdana" w:hAnsi="Verdana" w:cs="Arial"/>
          <w:i/>
          <w:sz w:val="16"/>
          <w:szCs w:val="16"/>
        </w:rPr>
      </w:pPr>
      <w:r w:rsidRPr="00815F5F">
        <w:rPr>
          <w:rFonts w:ascii="Verdana" w:hAnsi="Verdana" w:cs="Arial"/>
          <w:i/>
          <w:sz w:val="16"/>
          <w:szCs w:val="16"/>
        </w:rPr>
        <w:t xml:space="preserve">la presente dichiarazione </w:t>
      </w:r>
      <w:r w:rsidR="00815F5F" w:rsidRPr="00815F5F">
        <w:rPr>
          <w:rFonts w:ascii="Verdana" w:hAnsi="Verdana" w:cs="Arial"/>
          <w:i/>
          <w:sz w:val="16"/>
          <w:szCs w:val="16"/>
        </w:rPr>
        <w:t>d</w:t>
      </w:r>
      <w:r w:rsidRPr="00815F5F">
        <w:rPr>
          <w:rFonts w:ascii="Verdana" w:hAnsi="Verdana" w:cs="Arial"/>
          <w:i/>
          <w:sz w:val="16"/>
          <w:szCs w:val="16"/>
        </w:rPr>
        <w:t xml:space="preserve">ovrà essere </w:t>
      </w:r>
      <w:r w:rsidR="00815F5F" w:rsidRPr="00815F5F">
        <w:rPr>
          <w:rFonts w:ascii="Verdana" w:hAnsi="Verdana" w:cs="Arial"/>
          <w:i/>
          <w:sz w:val="16"/>
          <w:szCs w:val="16"/>
        </w:rPr>
        <w:t>presentat</w:t>
      </w:r>
      <w:r w:rsidR="00815F5F">
        <w:rPr>
          <w:rFonts w:ascii="Verdana" w:hAnsi="Verdana" w:cs="Arial"/>
          <w:i/>
          <w:sz w:val="16"/>
          <w:szCs w:val="16"/>
        </w:rPr>
        <w:t>a</w:t>
      </w:r>
      <w:r w:rsidR="00815F5F" w:rsidRPr="00815F5F">
        <w:rPr>
          <w:rFonts w:ascii="Verdana" w:hAnsi="Verdana" w:cs="Arial"/>
          <w:i/>
          <w:sz w:val="16"/>
          <w:szCs w:val="16"/>
        </w:rPr>
        <w:t xml:space="preserve"> e sottoscritt</w:t>
      </w:r>
      <w:r w:rsidR="00815F5F">
        <w:rPr>
          <w:rFonts w:ascii="Verdana" w:hAnsi="Verdana" w:cs="Arial"/>
          <w:i/>
          <w:sz w:val="16"/>
          <w:szCs w:val="16"/>
        </w:rPr>
        <w:t>a</w:t>
      </w:r>
      <w:r w:rsidR="00815F5F" w:rsidRPr="00815F5F">
        <w:rPr>
          <w:rFonts w:ascii="Verdana" w:hAnsi="Verdana" w:cs="Arial"/>
          <w:i/>
          <w:sz w:val="16"/>
          <w:szCs w:val="16"/>
        </w:rPr>
        <w:t xml:space="preserve"> digitalmente, oltre che dall’impresa ausiliaria in caso di avvalimento:</w:t>
      </w:r>
    </w:p>
    <w:p w14:paraId="02C9B389" w14:textId="58AA0BC0" w:rsidR="00815F5F" w:rsidRPr="007259DF" w:rsidRDefault="00815F5F" w:rsidP="007259DF">
      <w:pPr>
        <w:widowControl/>
        <w:numPr>
          <w:ilvl w:val="0"/>
          <w:numId w:val="34"/>
        </w:numPr>
        <w:tabs>
          <w:tab w:val="left" w:pos="1418"/>
        </w:tabs>
        <w:adjustRightInd/>
        <w:spacing w:after="120" w:line="360" w:lineRule="auto"/>
        <w:ind w:left="1134" w:hanging="567"/>
        <w:textAlignment w:val="auto"/>
        <w:rPr>
          <w:rFonts w:ascii="Verdana" w:hAnsi="Verdana" w:cs="Calibri"/>
          <w:i/>
          <w:sz w:val="16"/>
          <w:szCs w:val="16"/>
          <w:lang w:val="x-none" w:eastAsia="en-US"/>
        </w:rPr>
      </w:pPr>
      <w:r w:rsidRPr="007259DF">
        <w:rPr>
          <w:rFonts w:ascii="Verdana" w:hAnsi="Verdana" w:cs="Calibri"/>
          <w:i/>
          <w:sz w:val="16"/>
          <w:szCs w:val="16"/>
          <w:lang w:val="x-none" w:eastAsia="en-US"/>
        </w:rPr>
        <w:t xml:space="preserve">nel caso di raggruppamento temporaneo di concorrenti, consorzio ordinario di concorrenti, GEIE, da tutti gli operatori economici che partecipano alla procedura in forma congiunta; </w:t>
      </w:r>
    </w:p>
    <w:p w14:paraId="0EF940FA" w14:textId="77777777" w:rsidR="00815F5F" w:rsidRPr="007259DF" w:rsidRDefault="00815F5F" w:rsidP="007259DF">
      <w:pPr>
        <w:widowControl/>
        <w:numPr>
          <w:ilvl w:val="0"/>
          <w:numId w:val="34"/>
        </w:numPr>
        <w:tabs>
          <w:tab w:val="left" w:pos="1418"/>
        </w:tabs>
        <w:adjustRightInd/>
        <w:spacing w:after="120" w:line="360" w:lineRule="auto"/>
        <w:ind w:left="1134" w:hanging="567"/>
        <w:textAlignment w:val="auto"/>
        <w:rPr>
          <w:rFonts w:ascii="Verdana" w:hAnsi="Verdana" w:cs="Calibri"/>
          <w:i/>
          <w:sz w:val="16"/>
          <w:szCs w:val="16"/>
          <w:lang w:val="x-none" w:eastAsia="en-US"/>
        </w:rPr>
      </w:pPr>
      <w:r w:rsidRPr="007259DF">
        <w:rPr>
          <w:rFonts w:ascii="Verdana" w:hAnsi="Verdana" w:cs="Calibri"/>
          <w:i/>
          <w:sz w:val="16"/>
          <w:szCs w:val="16"/>
          <w:lang w:val="x-none" w:eastAsia="en-US"/>
        </w:rPr>
        <w:t>nel caso di aggregazioni di imprese di rete, da ognuna delle imprese retiste, se l’intera rete partecipa, ovvero dall’organo comune e dalle singole imprese retiste indicate;</w:t>
      </w:r>
    </w:p>
    <w:p w14:paraId="0B3E5EC3" w14:textId="77777777" w:rsidR="00815F5F" w:rsidRPr="007259DF" w:rsidRDefault="00815F5F" w:rsidP="007259DF">
      <w:pPr>
        <w:widowControl/>
        <w:numPr>
          <w:ilvl w:val="0"/>
          <w:numId w:val="34"/>
        </w:numPr>
        <w:tabs>
          <w:tab w:val="left" w:pos="1418"/>
        </w:tabs>
        <w:adjustRightInd/>
        <w:spacing w:after="120" w:line="360" w:lineRule="auto"/>
        <w:ind w:left="1134" w:hanging="567"/>
        <w:textAlignment w:val="auto"/>
        <w:rPr>
          <w:rFonts w:ascii="Verdana" w:hAnsi="Verdana" w:cs="Calibri"/>
          <w:i/>
          <w:sz w:val="16"/>
          <w:szCs w:val="16"/>
          <w:lang w:val="x-none" w:eastAsia="en-US"/>
        </w:rPr>
      </w:pPr>
      <w:r w:rsidRPr="007259DF">
        <w:rPr>
          <w:rFonts w:ascii="Verdana" w:hAnsi="Verdana" w:cs="Calibri"/>
          <w:i/>
          <w:sz w:val="16"/>
          <w:szCs w:val="16"/>
          <w:lang w:val="x-none" w:eastAsia="en-US"/>
        </w:rPr>
        <w:t>nel caso di consorzi di cooperative, di consorzi artigiani e di consorzi stabili, dal consorzio e dalle imprese consorziate designate esecutrici.</w:t>
      </w:r>
    </w:p>
    <w:p w14:paraId="72CD875C" w14:textId="77777777" w:rsidR="00275695" w:rsidRPr="00815F5F" w:rsidRDefault="00275695" w:rsidP="0055229C">
      <w:pPr>
        <w:widowControl/>
        <w:numPr>
          <w:ilvl w:val="0"/>
          <w:numId w:val="37"/>
        </w:numPr>
        <w:tabs>
          <w:tab w:val="num" w:pos="567"/>
        </w:tabs>
        <w:adjustRightInd/>
        <w:spacing w:after="120" w:line="360" w:lineRule="auto"/>
        <w:ind w:left="567" w:hanging="567"/>
        <w:textAlignment w:val="auto"/>
        <w:rPr>
          <w:rFonts w:ascii="Verdana" w:hAnsi="Verdana" w:cs="Arial"/>
          <w:i/>
          <w:sz w:val="16"/>
          <w:szCs w:val="16"/>
        </w:rPr>
      </w:pPr>
      <w:r w:rsidRPr="00815F5F">
        <w:rPr>
          <w:rFonts w:ascii="Verdana" w:hAnsi="Verdana" w:cs="Arial"/>
          <w:i/>
          <w:sz w:val="16"/>
          <w:szCs w:val="16"/>
        </w:rPr>
        <w:t>all’atto della compilazione, selezionare le opzioni a compilazione alternativa barrando il relativo riquadro, in maniera tale che la scelta del soggetto che compila sia chiaramente espressa;</w:t>
      </w:r>
    </w:p>
    <w:p w14:paraId="51CED9B8" w14:textId="77777777" w:rsidR="00275695" w:rsidRPr="00815F5F" w:rsidRDefault="00275695" w:rsidP="0055229C">
      <w:pPr>
        <w:widowControl/>
        <w:numPr>
          <w:ilvl w:val="0"/>
          <w:numId w:val="37"/>
        </w:numPr>
        <w:tabs>
          <w:tab w:val="num" w:pos="567"/>
        </w:tabs>
        <w:adjustRightInd/>
        <w:spacing w:after="120" w:line="360" w:lineRule="auto"/>
        <w:ind w:left="567" w:hanging="567"/>
        <w:textAlignment w:val="auto"/>
        <w:rPr>
          <w:rFonts w:ascii="Verdana" w:hAnsi="Verdana" w:cs="Arial"/>
          <w:i/>
          <w:sz w:val="16"/>
          <w:szCs w:val="16"/>
        </w:rPr>
      </w:pPr>
      <w:r w:rsidRPr="00815F5F">
        <w:rPr>
          <w:rFonts w:ascii="Verdana" w:hAnsi="Verdana"/>
          <w:i/>
          <w:sz w:val="16"/>
          <w:szCs w:val="16"/>
        </w:rPr>
        <w:lastRenderedPageBreak/>
        <w:t>il presente documento è redatto su supporto informatico ed è sottoscritto mediante apposizione della firma digitale.</w:t>
      </w:r>
    </w:p>
    <w:p w14:paraId="07834715" w14:textId="77777777" w:rsidR="00275695" w:rsidRPr="00815F5F" w:rsidRDefault="00275695" w:rsidP="0055229C">
      <w:pPr>
        <w:widowControl/>
        <w:numPr>
          <w:ilvl w:val="0"/>
          <w:numId w:val="37"/>
        </w:numPr>
        <w:tabs>
          <w:tab w:val="num" w:pos="567"/>
        </w:tabs>
        <w:adjustRightInd/>
        <w:spacing w:after="120" w:line="360" w:lineRule="auto"/>
        <w:ind w:left="567" w:hanging="567"/>
        <w:textAlignment w:val="auto"/>
        <w:rPr>
          <w:rFonts w:ascii="Verdana" w:hAnsi="Verdana" w:cs="Arial"/>
          <w:i/>
          <w:sz w:val="16"/>
          <w:szCs w:val="16"/>
        </w:rPr>
      </w:pPr>
      <w:r w:rsidRPr="00815F5F">
        <w:rPr>
          <w:rFonts w:ascii="Verdana" w:hAnsi="Verdana" w:cs="Arial"/>
          <w:i/>
          <w:sz w:val="16"/>
          <w:szCs w:val="16"/>
        </w:rPr>
        <w:t>le clausole obbligatorie non potranno essere oggetto di spunta e/o eliminazione.</w:t>
      </w:r>
    </w:p>
    <w:p w14:paraId="16995396" w14:textId="77777777" w:rsidR="00F11AB3" w:rsidRDefault="00F11AB3" w:rsidP="0055229C">
      <w:pPr>
        <w:widowControl/>
        <w:adjustRightInd/>
        <w:spacing w:after="120" w:line="360" w:lineRule="auto"/>
        <w:jc w:val="left"/>
        <w:textAlignment w:val="auto"/>
        <w:rPr>
          <w:rFonts w:ascii="Verdana" w:hAnsi="Verdana"/>
          <w:sz w:val="16"/>
        </w:rPr>
      </w:pPr>
      <w:r>
        <w:rPr>
          <w:sz w:val="16"/>
        </w:rPr>
        <w:br w:type="page"/>
      </w:r>
    </w:p>
    <w:p w14:paraId="5E3AEF4C" w14:textId="4AA0D1B1" w:rsidR="00F70A49" w:rsidRPr="00C60CB7" w:rsidRDefault="00F70A49" w:rsidP="0055229C">
      <w:pPr>
        <w:pStyle w:val="Corpodeltesto2"/>
        <w:spacing w:after="120" w:line="360" w:lineRule="auto"/>
        <w:jc w:val="right"/>
        <w:rPr>
          <w:sz w:val="16"/>
        </w:rPr>
      </w:pPr>
      <w:r w:rsidRPr="00C60CB7">
        <w:rPr>
          <w:sz w:val="16"/>
        </w:rPr>
        <w:lastRenderedPageBreak/>
        <w:t xml:space="preserve">Informazione antimafia </w:t>
      </w:r>
    </w:p>
    <w:p w14:paraId="15FB1852" w14:textId="77777777" w:rsidR="00F70A49" w:rsidRPr="00C60CB7" w:rsidRDefault="00F70A49" w:rsidP="0055229C">
      <w:pPr>
        <w:pStyle w:val="Corpodeltesto2"/>
        <w:spacing w:after="120" w:line="360" w:lineRule="auto"/>
        <w:jc w:val="right"/>
        <w:rPr>
          <w:sz w:val="16"/>
        </w:rPr>
      </w:pPr>
      <w:r w:rsidRPr="00C60CB7">
        <w:rPr>
          <w:sz w:val="16"/>
        </w:rPr>
        <w:t xml:space="preserve">Dichiarazione sostitutiva familiari conviventi </w:t>
      </w:r>
    </w:p>
    <w:p w14:paraId="36044B23" w14:textId="77777777" w:rsidR="00F70A49" w:rsidRPr="00C60CB7" w:rsidRDefault="00F70A49" w:rsidP="0055229C">
      <w:pPr>
        <w:pStyle w:val="Corpodeltesto2"/>
        <w:spacing w:after="120" w:line="360" w:lineRule="auto"/>
        <w:rPr>
          <w:b/>
          <w:sz w:val="16"/>
        </w:rPr>
      </w:pPr>
    </w:p>
    <w:p w14:paraId="5DC35754" w14:textId="77777777" w:rsidR="00F70A49" w:rsidRPr="00C60CB7" w:rsidRDefault="00F70A49" w:rsidP="0055229C">
      <w:pPr>
        <w:pStyle w:val="Corpodeltesto2"/>
        <w:spacing w:after="120" w:line="360" w:lineRule="auto"/>
        <w:jc w:val="center"/>
        <w:rPr>
          <w:b/>
        </w:rPr>
      </w:pPr>
      <w:r w:rsidRPr="00C60CB7">
        <w:rPr>
          <w:b/>
        </w:rPr>
        <w:t>Dichiarazione sostitutiva di certificazione</w:t>
      </w:r>
    </w:p>
    <w:p w14:paraId="29FA14A6" w14:textId="66B15FF4" w:rsidR="00F70A49" w:rsidRPr="00C60CB7" w:rsidRDefault="001345D6" w:rsidP="0055229C">
      <w:pPr>
        <w:spacing w:after="120" w:line="360" w:lineRule="auto"/>
        <w:jc w:val="center"/>
        <w:rPr>
          <w:rFonts w:ascii="Verdana" w:hAnsi="Verdana"/>
          <w:sz w:val="18"/>
        </w:rPr>
      </w:pPr>
      <w:r w:rsidRPr="00C60CB7">
        <w:rPr>
          <w:rFonts w:ascii="Verdana" w:hAnsi="Verdana"/>
          <w:sz w:val="18"/>
        </w:rPr>
        <w:t>(D.P.R. n. 445 del 28</w:t>
      </w:r>
      <w:r w:rsidRPr="001345D6">
        <w:rPr>
          <w:rFonts w:ascii="Verdana" w:hAnsi="Verdana" w:cs="Arial"/>
          <w:sz w:val="18"/>
        </w:rPr>
        <w:t xml:space="preserve"> dicembre </w:t>
      </w:r>
      <w:r w:rsidR="00F70A49" w:rsidRPr="00C60CB7">
        <w:rPr>
          <w:rFonts w:ascii="Verdana" w:hAnsi="Verdana"/>
          <w:sz w:val="18"/>
        </w:rPr>
        <w:t>2000)</w:t>
      </w:r>
    </w:p>
    <w:p w14:paraId="79F6E3B1" w14:textId="77777777" w:rsidR="00F70A49" w:rsidRPr="00C60CB7" w:rsidRDefault="00F70A49" w:rsidP="0055229C">
      <w:pPr>
        <w:spacing w:after="120" w:line="360" w:lineRule="auto"/>
        <w:jc w:val="right"/>
        <w:rPr>
          <w:rFonts w:ascii="Verdana" w:hAnsi="Verdana"/>
        </w:rPr>
      </w:pPr>
    </w:p>
    <w:p w14:paraId="0F89F0C5" w14:textId="3DBAEF47" w:rsidR="00F70A49" w:rsidRPr="00C60CB7" w:rsidRDefault="00F70A49" w:rsidP="0055229C">
      <w:pPr>
        <w:spacing w:after="120" w:line="360" w:lineRule="auto"/>
        <w:rPr>
          <w:rFonts w:ascii="Verdana" w:hAnsi="Verdana"/>
          <w:b/>
        </w:rPr>
      </w:pPr>
      <w:r w:rsidRPr="00C60CB7">
        <w:rPr>
          <w:rFonts w:ascii="Verdana" w:hAnsi="Verdana"/>
          <w:b/>
        </w:rPr>
        <w:t xml:space="preserve">_l_ sottoscritt_ (cognome e nome) </w:t>
      </w:r>
      <w:r w:rsidRPr="001345D6">
        <w:rPr>
          <w:rFonts w:ascii="Verdana" w:hAnsi="Verdana" w:cs="Arial"/>
          <w:b/>
        </w:rPr>
        <w:t>__________________________</w:t>
      </w:r>
      <w:r w:rsidR="001345D6">
        <w:rPr>
          <w:rFonts w:ascii="Verdana" w:hAnsi="Verdana" w:cs="Arial"/>
          <w:b/>
        </w:rPr>
        <w:t>______________</w:t>
      </w:r>
    </w:p>
    <w:p w14:paraId="39E66599" w14:textId="3B4BBED3" w:rsidR="001345D6" w:rsidRPr="001345D6" w:rsidRDefault="00F70A49" w:rsidP="0055229C">
      <w:pPr>
        <w:spacing w:after="120" w:line="360" w:lineRule="auto"/>
        <w:rPr>
          <w:rFonts w:ascii="Verdana" w:hAnsi="Verdana" w:cs="Arial"/>
          <w:b/>
        </w:rPr>
      </w:pPr>
      <w:r w:rsidRPr="00C60CB7">
        <w:rPr>
          <w:rFonts w:ascii="Verdana" w:hAnsi="Verdana"/>
          <w:b/>
        </w:rPr>
        <w:t xml:space="preserve">nat_ a </w:t>
      </w:r>
      <w:r w:rsidRPr="001345D6">
        <w:rPr>
          <w:rFonts w:ascii="Verdana" w:hAnsi="Verdana" w:cs="Arial"/>
          <w:b/>
        </w:rPr>
        <w:t>____</w:t>
      </w:r>
      <w:r w:rsidR="001345D6">
        <w:rPr>
          <w:rFonts w:ascii="Verdana" w:hAnsi="Verdana" w:cs="Arial"/>
          <w:b/>
        </w:rPr>
        <w:t>___________</w:t>
      </w:r>
      <w:r w:rsidRPr="00C60CB7">
        <w:rPr>
          <w:rFonts w:ascii="Verdana" w:hAnsi="Verdana"/>
          <w:b/>
        </w:rPr>
        <w:t xml:space="preserve"> Prov. _______</w:t>
      </w:r>
      <w:r w:rsidR="001345D6" w:rsidRPr="00C60CB7">
        <w:rPr>
          <w:rFonts w:ascii="Verdana" w:hAnsi="Verdana"/>
          <w:b/>
        </w:rPr>
        <w:t>_ il ________________ residente</w:t>
      </w:r>
    </w:p>
    <w:p w14:paraId="56D4629E" w14:textId="4F70DDF9" w:rsidR="00F70A49" w:rsidRPr="00C60CB7" w:rsidRDefault="001345D6" w:rsidP="0055229C">
      <w:pPr>
        <w:spacing w:after="120" w:line="360" w:lineRule="auto"/>
        <w:rPr>
          <w:rFonts w:ascii="Verdana" w:hAnsi="Verdana"/>
          <w:b/>
        </w:rPr>
      </w:pPr>
      <w:r w:rsidRPr="00C60CB7">
        <w:rPr>
          <w:rFonts w:ascii="Verdana" w:hAnsi="Verdana"/>
          <w:b/>
        </w:rPr>
        <w:t>a</w:t>
      </w:r>
      <w:r>
        <w:rPr>
          <w:rFonts w:ascii="Verdana" w:hAnsi="Verdana" w:cs="Arial"/>
          <w:b/>
        </w:rPr>
        <w:t>________________</w:t>
      </w:r>
      <w:r w:rsidR="00F70A49" w:rsidRPr="00C60CB7">
        <w:rPr>
          <w:rFonts w:ascii="Verdana" w:hAnsi="Verdana"/>
          <w:b/>
        </w:rPr>
        <w:t xml:space="preserve"> via/piazza </w:t>
      </w:r>
      <w:r w:rsidR="00F70A49" w:rsidRPr="001345D6">
        <w:rPr>
          <w:rFonts w:ascii="Verdana" w:hAnsi="Verdana" w:cs="Arial"/>
          <w:b/>
        </w:rPr>
        <w:t>_____</w:t>
      </w:r>
      <w:r>
        <w:rPr>
          <w:rFonts w:ascii="Verdana" w:hAnsi="Verdana" w:cs="Arial"/>
          <w:b/>
        </w:rPr>
        <w:t>__________________</w:t>
      </w:r>
      <w:r w:rsidR="00F70A49" w:rsidRPr="00C60CB7">
        <w:rPr>
          <w:rFonts w:ascii="Verdana" w:hAnsi="Verdana"/>
          <w:b/>
        </w:rPr>
        <w:t>n._________________</w:t>
      </w:r>
    </w:p>
    <w:p w14:paraId="2CD81E8B" w14:textId="24DC6570" w:rsidR="00F70A49" w:rsidRPr="00C60CB7" w:rsidRDefault="00F70A49" w:rsidP="0055229C">
      <w:pPr>
        <w:spacing w:after="120" w:line="360" w:lineRule="auto"/>
        <w:rPr>
          <w:rFonts w:ascii="Verdana" w:hAnsi="Verdana"/>
          <w:b/>
        </w:rPr>
      </w:pPr>
      <w:r w:rsidRPr="00C60CB7">
        <w:rPr>
          <w:rFonts w:ascii="Verdana" w:hAnsi="Verdana"/>
          <w:b/>
        </w:rPr>
        <w:t>in qualità di</w:t>
      </w:r>
      <w:r w:rsidR="0010552C">
        <w:rPr>
          <w:rFonts w:ascii="Verdana" w:hAnsi="Verdana"/>
          <w:b/>
        </w:rPr>
        <w:t xml:space="preserve"> </w:t>
      </w:r>
      <w:r w:rsidRPr="001345D6">
        <w:rPr>
          <w:rFonts w:ascii="Verdana" w:hAnsi="Verdana" w:cs="Arial"/>
          <w:b/>
        </w:rPr>
        <w:t>_____________________________________________</w:t>
      </w:r>
      <w:r w:rsidR="001345D6">
        <w:rPr>
          <w:rFonts w:ascii="Verdana" w:hAnsi="Verdana" w:cs="Arial"/>
          <w:b/>
        </w:rPr>
        <w:t>__</w:t>
      </w:r>
      <w:r w:rsidR="001345D6" w:rsidRPr="001345D6">
        <w:rPr>
          <w:rFonts w:ascii="Verdana" w:hAnsi="Verdana" w:cs="Arial"/>
          <w:b/>
        </w:rPr>
        <w:t>__________</w:t>
      </w:r>
      <w:r w:rsidR="0010552C">
        <w:rPr>
          <w:rFonts w:ascii="Verdana" w:hAnsi="Verdana" w:cs="Arial"/>
          <w:b/>
        </w:rPr>
        <w:t>_</w:t>
      </w:r>
    </w:p>
    <w:p w14:paraId="7A18777C" w14:textId="33357529" w:rsidR="00F70A49" w:rsidRPr="00C60CB7" w:rsidRDefault="00F70A49" w:rsidP="0055229C">
      <w:pPr>
        <w:spacing w:after="120" w:line="360" w:lineRule="auto"/>
        <w:rPr>
          <w:rFonts w:ascii="Verdana" w:hAnsi="Verdana"/>
          <w:b/>
        </w:rPr>
      </w:pPr>
      <w:r w:rsidRPr="00C60CB7">
        <w:rPr>
          <w:rFonts w:ascii="Verdana" w:hAnsi="Verdana"/>
          <w:b/>
        </w:rPr>
        <w:t>della Società</w:t>
      </w:r>
      <w:r w:rsidR="0010552C">
        <w:rPr>
          <w:rFonts w:ascii="Verdana" w:hAnsi="Verdana"/>
          <w:b/>
        </w:rPr>
        <w:t xml:space="preserve"> </w:t>
      </w:r>
      <w:r w:rsidRPr="001345D6">
        <w:rPr>
          <w:rFonts w:ascii="Verdana" w:hAnsi="Verdana" w:cs="Arial"/>
          <w:b/>
        </w:rPr>
        <w:t>____________________________________________</w:t>
      </w:r>
      <w:r w:rsidR="001345D6">
        <w:rPr>
          <w:rFonts w:ascii="Verdana" w:hAnsi="Verdana" w:cs="Arial"/>
          <w:b/>
        </w:rPr>
        <w:t>_____________</w:t>
      </w:r>
    </w:p>
    <w:p w14:paraId="17ACCAB5" w14:textId="77777777" w:rsidR="00F70A49" w:rsidRPr="00C60CB7" w:rsidRDefault="00F70A49" w:rsidP="0055229C">
      <w:pPr>
        <w:spacing w:after="120" w:line="360" w:lineRule="auto"/>
        <w:rPr>
          <w:rFonts w:ascii="Verdana" w:hAnsi="Verdana"/>
          <w:b/>
        </w:rPr>
      </w:pPr>
    </w:p>
    <w:p w14:paraId="5AE94291" w14:textId="77777777" w:rsidR="00F70A49" w:rsidRPr="00C60CB7" w:rsidRDefault="00F70A49" w:rsidP="0055229C">
      <w:pPr>
        <w:spacing w:after="120" w:line="360" w:lineRule="auto"/>
        <w:rPr>
          <w:rFonts w:ascii="Verdana" w:hAnsi="Verdana"/>
          <w:b/>
        </w:rPr>
      </w:pPr>
      <w:r w:rsidRPr="00C60CB7">
        <w:rPr>
          <w:rFonts w:ascii="Verdana" w:hAnsi="Verdana"/>
          <w:b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41AB9316" w14:textId="77777777" w:rsidR="00F70A49" w:rsidRPr="00C60CB7" w:rsidRDefault="00F70A49" w:rsidP="0055229C">
      <w:pPr>
        <w:spacing w:after="120" w:line="360" w:lineRule="auto"/>
        <w:rPr>
          <w:rFonts w:ascii="Verdana" w:hAnsi="Verdana"/>
        </w:rPr>
      </w:pPr>
    </w:p>
    <w:p w14:paraId="6E3687BC" w14:textId="77777777" w:rsidR="00F70A49" w:rsidRPr="00C60CB7" w:rsidRDefault="00F70A49" w:rsidP="0055229C">
      <w:pPr>
        <w:spacing w:after="120" w:line="360" w:lineRule="auto"/>
        <w:jc w:val="center"/>
        <w:rPr>
          <w:rFonts w:ascii="Verdana" w:hAnsi="Verdana"/>
          <w:b/>
        </w:rPr>
      </w:pPr>
      <w:r w:rsidRPr="00C60CB7">
        <w:rPr>
          <w:rFonts w:ascii="Verdana" w:hAnsi="Verdana"/>
          <w:b/>
        </w:rPr>
        <w:t>DICHIARA</w:t>
      </w:r>
    </w:p>
    <w:p w14:paraId="4A93D5B7" w14:textId="6BBECEBD" w:rsidR="00BA6DE8" w:rsidRDefault="00F70A49" w:rsidP="0055229C">
      <w:pPr>
        <w:spacing w:after="120" w:line="360" w:lineRule="auto"/>
        <w:rPr>
          <w:rFonts w:ascii="Verdana" w:hAnsi="Verdana"/>
        </w:rPr>
      </w:pPr>
      <w:r w:rsidRPr="00C60CB7">
        <w:rPr>
          <w:rFonts w:ascii="Verdana" w:hAnsi="Verdana"/>
        </w:rPr>
        <w:t xml:space="preserve">ai sensi del D.Lgs 159/2011 </w:t>
      </w:r>
    </w:p>
    <w:p w14:paraId="120E1ED3" w14:textId="77777777" w:rsidR="00F11AB3" w:rsidRPr="00F11AB3" w:rsidRDefault="00F11AB3" w:rsidP="0055229C">
      <w:pPr>
        <w:spacing w:after="120" w:line="360" w:lineRule="auto"/>
        <w:rPr>
          <w:rFonts w:ascii="Verdana" w:hAnsi="Verdana"/>
        </w:rPr>
      </w:pPr>
    </w:p>
    <w:p w14:paraId="0E7D9CF8" w14:textId="22C903C8" w:rsidR="00BA6DE8" w:rsidRPr="00F11AB3" w:rsidRDefault="00F70A49" w:rsidP="007259DF">
      <w:pPr>
        <w:pStyle w:val="Paragrafoelenco"/>
        <w:numPr>
          <w:ilvl w:val="0"/>
          <w:numId w:val="39"/>
        </w:numPr>
        <w:spacing w:after="120" w:line="360" w:lineRule="auto"/>
        <w:ind w:left="567" w:hanging="567"/>
        <w:rPr>
          <w:rFonts w:ascii="Verdana" w:hAnsi="Verdana"/>
        </w:rPr>
      </w:pPr>
      <w:r w:rsidRPr="00C60CB7">
        <w:rPr>
          <w:rFonts w:ascii="Verdana" w:hAnsi="Verdana"/>
        </w:rPr>
        <w:t xml:space="preserve">di avere i seguenti familiari conviventi </w:t>
      </w:r>
      <w:r w:rsidRPr="00C60CB7">
        <w:rPr>
          <w:rFonts w:ascii="Verdana" w:hAnsi="Verdana"/>
          <w:vertAlign w:val="superscript"/>
        </w:rPr>
        <w:t>(*)</w:t>
      </w:r>
      <w:r w:rsidRPr="00C60CB7">
        <w:rPr>
          <w:rFonts w:ascii="Verdana" w:hAnsi="Verdana"/>
        </w:rPr>
        <w:t xml:space="preserve"> di maggiore età:</w:t>
      </w: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036"/>
        <w:gridCol w:w="2292"/>
        <w:gridCol w:w="2149"/>
        <w:gridCol w:w="1354"/>
        <w:gridCol w:w="1797"/>
      </w:tblGrid>
      <w:tr w:rsidR="00BA6DE8" w:rsidRPr="00CB59B5" w14:paraId="198A8E74" w14:textId="77777777" w:rsidTr="007259DF">
        <w:trPr>
          <w:trHeight w:val="850"/>
          <w:tblHeader/>
        </w:trPr>
        <w:tc>
          <w:tcPr>
            <w:tcW w:w="1057" w:type="pct"/>
            <w:shd w:val="clear" w:color="auto" w:fill="DBE5F1" w:themeFill="accent1" w:themeFillTint="33"/>
          </w:tcPr>
          <w:p w14:paraId="03FB7D49" w14:textId="77777777" w:rsidR="00BA6DE8" w:rsidRPr="00F11AB3" w:rsidRDefault="00BA6DE8" w:rsidP="0055229C">
            <w:pPr>
              <w:spacing w:after="120" w:line="360" w:lineRule="auto"/>
              <w:jc w:val="center"/>
              <w:rPr>
                <w:rFonts w:ascii="Verdana" w:hAnsi="Verdana"/>
                <w:b/>
                <w:sz w:val="14"/>
                <w:szCs w:val="18"/>
              </w:rPr>
            </w:pPr>
          </w:p>
          <w:p w14:paraId="62020CEB" w14:textId="77777777" w:rsidR="00BA6DE8" w:rsidRPr="00F11AB3" w:rsidRDefault="00BA6DE8" w:rsidP="0055229C">
            <w:pPr>
              <w:spacing w:after="120" w:line="360" w:lineRule="auto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 w:rsidRPr="00F11AB3">
              <w:rPr>
                <w:rFonts w:ascii="Verdana" w:hAnsi="Verdana"/>
                <w:b/>
                <w:sz w:val="14"/>
                <w:szCs w:val="18"/>
              </w:rPr>
              <w:t>Codice fiscale</w:t>
            </w:r>
          </w:p>
        </w:tc>
        <w:tc>
          <w:tcPr>
            <w:tcW w:w="1190" w:type="pct"/>
            <w:shd w:val="clear" w:color="auto" w:fill="DBE5F1" w:themeFill="accent1" w:themeFillTint="33"/>
          </w:tcPr>
          <w:p w14:paraId="03B68471" w14:textId="77777777" w:rsidR="00BA6DE8" w:rsidRPr="00F11AB3" w:rsidRDefault="00BA6DE8" w:rsidP="0055229C">
            <w:pPr>
              <w:spacing w:after="120" w:line="360" w:lineRule="auto"/>
              <w:jc w:val="center"/>
              <w:rPr>
                <w:rFonts w:ascii="Verdana" w:hAnsi="Verdana"/>
                <w:b/>
                <w:sz w:val="14"/>
                <w:szCs w:val="18"/>
              </w:rPr>
            </w:pPr>
          </w:p>
          <w:p w14:paraId="0C039A34" w14:textId="77777777" w:rsidR="00BA6DE8" w:rsidRPr="00F11AB3" w:rsidRDefault="00BA6DE8" w:rsidP="0055229C">
            <w:pPr>
              <w:spacing w:after="120" w:line="360" w:lineRule="auto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 w:rsidRPr="00F11AB3">
              <w:rPr>
                <w:rFonts w:ascii="Verdana" w:hAnsi="Verdana"/>
                <w:b/>
                <w:sz w:val="14"/>
                <w:szCs w:val="18"/>
              </w:rPr>
              <w:t>Cognome e nome</w:t>
            </w:r>
          </w:p>
        </w:tc>
        <w:tc>
          <w:tcPr>
            <w:tcW w:w="1116" w:type="pct"/>
            <w:shd w:val="clear" w:color="auto" w:fill="DBE5F1" w:themeFill="accent1" w:themeFillTint="33"/>
          </w:tcPr>
          <w:p w14:paraId="013F6462" w14:textId="77777777" w:rsidR="00BA6DE8" w:rsidRPr="00F11AB3" w:rsidRDefault="00BA6DE8" w:rsidP="0055229C">
            <w:pPr>
              <w:spacing w:after="120" w:line="360" w:lineRule="auto"/>
              <w:rPr>
                <w:rFonts w:ascii="Verdana" w:hAnsi="Verdana"/>
                <w:b/>
                <w:sz w:val="14"/>
                <w:szCs w:val="18"/>
              </w:rPr>
            </w:pPr>
          </w:p>
          <w:p w14:paraId="77FAAC82" w14:textId="77777777" w:rsidR="00BA6DE8" w:rsidRPr="00F11AB3" w:rsidRDefault="00BA6DE8" w:rsidP="0055229C">
            <w:pPr>
              <w:spacing w:after="120" w:line="360" w:lineRule="auto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 w:rsidRPr="00F11AB3">
              <w:rPr>
                <w:rFonts w:ascii="Verdana" w:hAnsi="Verdana"/>
                <w:b/>
                <w:sz w:val="14"/>
                <w:szCs w:val="18"/>
              </w:rPr>
              <w:t>Data di</w:t>
            </w:r>
          </w:p>
          <w:p w14:paraId="66B8FE2C" w14:textId="77777777" w:rsidR="00BA6DE8" w:rsidRPr="00F11AB3" w:rsidRDefault="00BA6DE8" w:rsidP="0055229C">
            <w:pPr>
              <w:spacing w:after="120" w:line="360" w:lineRule="auto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 w:rsidRPr="00F11AB3">
              <w:rPr>
                <w:rFonts w:ascii="Verdana" w:hAnsi="Verdana"/>
                <w:b/>
                <w:sz w:val="14"/>
                <w:szCs w:val="18"/>
              </w:rPr>
              <w:t>nascita</w:t>
            </w:r>
          </w:p>
        </w:tc>
        <w:tc>
          <w:tcPr>
            <w:tcW w:w="703" w:type="pct"/>
            <w:shd w:val="clear" w:color="auto" w:fill="DBE5F1" w:themeFill="accent1" w:themeFillTint="33"/>
          </w:tcPr>
          <w:p w14:paraId="61FBC89B" w14:textId="77777777" w:rsidR="00BA6DE8" w:rsidRPr="00F11AB3" w:rsidRDefault="00BA6DE8" w:rsidP="0055229C">
            <w:pPr>
              <w:keepNext/>
              <w:widowControl/>
              <w:adjustRightInd/>
              <w:spacing w:after="120" w:line="360" w:lineRule="auto"/>
              <w:textAlignment w:val="auto"/>
              <w:rPr>
                <w:rFonts w:ascii="Verdana" w:hAnsi="Verdana"/>
                <w:b/>
                <w:i/>
                <w:sz w:val="14"/>
                <w:szCs w:val="18"/>
              </w:rPr>
            </w:pPr>
          </w:p>
          <w:p w14:paraId="134BCE5C" w14:textId="77777777" w:rsidR="00BA6DE8" w:rsidRPr="00F11AB3" w:rsidRDefault="00BA6DE8" w:rsidP="0055229C">
            <w:pPr>
              <w:spacing w:after="120" w:line="360" w:lineRule="auto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 w:rsidRPr="00F11AB3">
              <w:rPr>
                <w:rFonts w:ascii="Verdana" w:hAnsi="Verdana"/>
                <w:b/>
                <w:sz w:val="14"/>
                <w:szCs w:val="18"/>
              </w:rPr>
              <w:t>Luogo di</w:t>
            </w:r>
          </w:p>
          <w:p w14:paraId="5E38500C" w14:textId="77777777" w:rsidR="00BA6DE8" w:rsidRPr="00F11AB3" w:rsidRDefault="00BA6DE8" w:rsidP="0055229C">
            <w:pPr>
              <w:keepNext/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4"/>
                <w:szCs w:val="18"/>
              </w:rPr>
            </w:pPr>
            <w:r w:rsidRPr="00F11AB3">
              <w:rPr>
                <w:rFonts w:ascii="Verdana" w:hAnsi="Verdana"/>
                <w:b/>
                <w:sz w:val="14"/>
                <w:szCs w:val="18"/>
              </w:rPr>
              <w:t>nascita</w:t>
            </w:r>
          </w:p>
        </w:tc>
        <w:tc>
          <w:tcPr>
            <w:tcW w:w="933" w:type="pct"/>
            <w:shd w:val="clear" w:color="auto" w:fill="DBE5F1" w:themeFill="accent1" w:themeFillTint="33"/>
          </w:tcPr>
          <w:p w14:paraId="3163D824" w14:textId="77777777" w:rsidR="00BA6DE8" w:rsidRPr="00F11AB3" w:rsidRDefault="00BA6DE8" w:rsidP="0055229C">
            <w:pPr>
              <w:keepNext/>
              <w:widowControl/>
              <w:adjustRightInd/>
              <w:spacing w:after="120" w:line="360" w:lineRule="auto"/>
              <w:textAlignment w:val="auto"/>
              <w:rPr>
                <w:rFonts w:ascii="Verdana" w:hAnsi="Verdana"/>
                <w:b/>
                <w:sz w:val="14"/>
                <w:szCs w:val="18"/>
              </w:rPr>
            </w:pPr>
          </w:p>
          <w:p w14:paraId="5E67B99D" w14:textId="77777777" w:rsidR="00BA6DE8" w:rsidRPr="00F11AB3" w:rsidRDefault="00BA6DE8" w:rsidP="0055229C">
            <w:pPr>
              <w:spacing w:after="120" w:line="360" w:lineRule="auto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 w:rsidRPr="00F11AB3">
              <w:rPr>
                <w:rFonts w:ascii="Verdana" w:hAnsi="Verdana"/>
                <w:b/>
                <w:sz w:val="14"/>
                <w:szCs w:val="18"/>
              </w:rPr>
              <w:t>Luogo di</w:t>
            </w:r>
          </w:p>
          <w:p w14:paraId="4C48A263" w14:textId="77777777" w:rsidR="00BA6DE8" w:rsidRPr="00F11AB3" w:rsidRDefault="00BA6DE8" w:rsidP="0055229C">
            <w:pPr>
              <w:keepNext/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4"/>
                <w:szCs w:val="18"/>
              </w:rPr>
            </w:pPr>
            <w:r w:rsidRPr="00F11AB3">
              <w:rPr>
                <w:rFonts w:ascii="Verdana" w:hAnsi="Verdana"/>
                <w:b/>
                <w:sz w:val="14"/>
                <w:szCs w:val="18"/>
              </w:rPr>
              <w:t>residenza</w:t>
            </w:r>
          </w:p>
        </w:tc>
      </w:tr>
      <w:tr w:rsidR="00BA6DE8" w:rsidRPr="00CB59B5" w14:paraId="6BF52959" w14:textId="77777777" w:rsidTr="000934BD">
        <w:trPr>
          <w:trHeight w:val="471"/>
        </w:trPr>
        <w:tc>
          <w:tcPr>
            <w:tcW w:w="1057" w:type="pct"/>
          </w:tcPr>
          <w:p w14:paraId="7387AD7D" w14:textId="77777777" w:rsidR="00BA6DE8" w:rsidRPr="00F11AB3" w:rsidRDefault="00BA6DE8" w:rsidP="0055229C">
            <w:pPr>
              <w:spacing w:after="120" w:line="360" w:lineRule="auto"/>
              <w:jc w:val="center"/>
              <w:rPr>
                <w:rFonts w:ascii="Verdana" w:hAnsi="Verdana" w:cs="Arial"/>
                <w:b/>
                <w:i/>
                <w:sz w:val="14"/>
                <w:szCs w:val="18"/>
              </w:rPr>
            </w:pPr>
          </w:p>
        </w:tc>
        <w:tc>
          <w:tcPr>
            <w:tcW w:w="1190" w:type="pct"/>
          </w:tcPr>
          <w:p w14:paraId="37177AD7" w14:textId="77777777" w:rsidR="00BA6DE8" w:rsidRPr="00F11AB3" w:rsidRDefault="00BA6DE8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4"/>
                <w:szCs w:val="18"/>
              </w:rPr>
            </w:pPr>
          </w:p>
          <w:p w14:paraId="1AD04946" w14:textId="77777777" w:rsidR="00BA6DE8" w:rsidRPr="00F11AB3" w:rsidRDefault="00BA6DE8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4"/>
                <w:szCs w:val="18"/>
              </w:rPr>
            </w:pPr>
          </w:p>
        </w:tc>
        <w:tc>
          <w:tcPr>
            <w:tcW w:w="1116" w:type="pct"/>
          </w:tcPr>
          <w:p w14:paraId="4397BAA0" w14:textId="77777777" w:rsidR="00BA6DE8" w:rsidRPr="00F11AB3" w:rsidRDefault="00BA6DE8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4"/>
                <w:szCs w:val="18"/>
                <w:lang w:eastAsia="en-US"/>
              </w:rPr>
            </w:pPr>
          </w:p>
          <w:p w14:paraId="2EDF6ECF" w14:textId="476BED98" w:rsidR="00BA6DE8" w:rsidRPr="00F11AB3" w:rsidRDefault="00BA6DE8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4"/>
                <w:szCs w:val="18"/>
              </w:rPr>
            </w:pPr>
            <w:r w:rsidRPr="00F11AB3">
              <w:rPr>
                <w:rFonts w:ascii="Verdana" w:hAnsi="Verdana" w:cs="Arial"/>
                <w:sz w:val="14"/>
                <w:szCs w:val="18"/>
                <w:lang w:eastAsia="en-US"/>
              </w:rPr>
              <w:t>__/__/__</w:t>
            </w:r>
          </w:p>
        </w:tc>
        <w:tc>
          <w:tcPr>
            <w:tcW w:w="703" w:type="pct"/>
          </w:tcPr>
          <w:p w14:paraId="4CAAB724" w14:textId="77777777" w:rsidR="00BA6DE8" w:rsidRPr="00F11AB3" w:rsidRDefault="00BA6DE8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4"/>
                <w:szCs w:val="18"/>
              </w:rPr>
            </w:pPr>
          </w:p>
        </w:tc>
        <w:tc>
          <w:tcPr>
            <w:tcW w:w="933" w:type="pct"/>
          </w:tcPr>
          <w:p w14:paraId="4C40C5E8" w14:textId="77777777" w:rsidR="00BA6DE8" w:rsidRPr="00F11AB3" w:rsidRDefault="00BA6DE8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4"/>
                <w:szCs w:val="18"/>
              </w:rPr>
            </w:pPr>
          </w:p>
        </w:tc>
      </w:tr>
      <w:tr w:rsidR="00BA6DE8" w:rsidRPr="00CB59B5" w14:paraId="7CEA3C24" w14:textId="77777777" w:rsidTr="000934BD">
        <w:trPr>
          <w:trHeight w:val="471"/>
        </w:trPr>
        <w:tc>
          <w:tcPr>
            <w:tcW w:w="1057" w:type="pct"/>
          </w:tcPr>
          <w:p w14:paraId="374033E4" w14:textId="77777777" w:rsidR="00BA6DE8" w:rsidRPr="00F11AB3" w:rsidRDefault="00BA6DE8" w:rsidP="0055229C">
            <w:pPr>
              <w:spacing w:after="120" w:line="360" w:lineRule="auto"/>
              <w:jc w:val="center"/>
              <w:rPr>
                <w:rFonts w:ascii="Verdana" w:hAnsi="Verdana" w:cs="Arial"/>
                <w:b/>
                <w:i/>
                <w:sz w:val="14"/>
                <w:szCs w:val="18"/>
              </w:rPr>
            </w:pPr>
          </w:p>
        </w:tc>
        <w:tc>
          <w:tcPr>
            <w:tcW w:w="1190" w:type="pct"/>
          </w:tcPr>
          <w:p w14:paraId="351395B5" w14:textId="77777777" w:rsidR="00BA6DE8" w:rsidRPr="00F11AB3" w:rsidRDefault="00BA6DE8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4"/>
                <w:szCs w:val="18"/>
              </w:rPr>
            </w:pPr>
          </w:p>
          <w:p w14:paraId="4B631F77" w14:textId="77777777" w:rsidR="00BA6DE8" w:rsidRPr="00F11AB3" w:rsidRDefault="00BA6DE8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4"/>
                <w:szCs w:val="18"/>
              </w:rPr>
            </w:pPr>
          </w:p>
        </w:tc>
        <w:tc>
          <w:tcPr>
            <w:tcW w:w="1116" w:type="pct"/>
          </w:tcPr>
          <w:p w14:paraId="34BAE27C" w14:textId="77777777" w:rsidR="00BA6DE8" w:rsidRPr="00F11AB3" w:rsidRDefault="00BA6DE8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4"/>
                <w:szCs w:val="18"/>
                <w:lang w:eastAsia="en-US"/>
              </w:rPr>
            </w:pPr>
          </w:p>
          <w:p w14:paraId="008F891D" w14:textId="1286BE42" w:rsidR="00BA6DE8" w:rsidRPr="00F11AB3" w:rsidRDefault="00BA6DE8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4"/>
                <w:szCs w:val="18"/>
              </w:rPr>
            </w:pPr>
            <w:r w:rsidRPr="00F11AB3">
              <w:rPr>
                <w:rFonts w:ascii="Verdana" w:hAnsi="Verdana" w:cs="Arial"/>
                <w:sz w:val="14"/>
                <w:szCs w:val="18"/>
                <w:lang w:eastAsia="en-US"/>
              </w:rPr>
              <w:t>__/__/__</w:t>
            </w:r>
          </w:p>
        </w:tc>
        <w:tc>
          <w:tcPr>
            <w:tcW w:w="703" w:type="pct"/>
          </w:tcPr>
          <w:p w14:paraId="1D8BDDC0" w14:textId="77777777" w:rsidR="00BA6DE8" w:rsidRPr="00F11AB3" w:rsidRDefault="00BA6DE8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4"/>
                <w:szCs w:val="18"/>
              </w:rPr>
            </w:pPr>
          </w:p>
        </w:tc>
        <w:tc>
          <w:tcPr>
            <w:tcW w:w="933" w:type="pct"/>
          </w:tcPr>
          <w:p w14:paraId="19C6DBC8" w14:textId="77777777" w:rsidR="00BA6DE8" w:rsidRPr="00F11AB3" w:rsidRDefault="00BA6DE8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4"/>
                <w:szCs w:val="18"/>
              </w:rPr>
            </w:pPr>
          </w:p>
        </w:tc>
      </w:tr>
      <w:tr w:rsidR="00BA6DE8" w:rsidRPr="00CB59B5" w14:paraId="5FC5B1C3" w14:textId="77777777" w:rsidTr="000934BD">
        <w:trPr>
          <w:trHeight w:val="471"/>
        </w:trPr>
        <w:tc>
          <w:tcPr>
            <w:tcW w:w="1057" w:type="pct"/>
          </w:tcPr>
          <w:p w14:paraId="41122747" w14:textId="77777777" w:rsidR="00BA6DE8" w:rsidRPr="00F11AB3" w:rsidRDefault="00BA6DE8" w:rsidP="0055229C">
            <w:pPr>
              <w:spacing w:after="120" w:line="360" w:lineRule="auto"/>
              <w:jc w:val="center"/>
              <w:rPr>
                <w:rFonts w:ascii="Verdana" w:hAnsi="Verdana" w:cs="Arial"/>
                <w:b/>
                <w:i/>
                <w:sz w:val="14"/>
                <w:szCs w:val="18"/>
              </w:rPr>
            </w:pPr>
          </w:p>
        </w:tc>
        <w:tc>
          <w:tcPr>
            <w:tcW w:w="1190" w:type="pct"/>
          </w:tcPr>
          <w:p w14:paraId="7079AA21" w14:textId="77777777" w:rsidR="00BA6DE8" w:rsidRPr="00F11AB3" w:rsidRDefault="00BA6DE8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4"/>
                <w:szCs w:val="18"/>
              </w:rPr>
            </w:pPr>
          </w:p>
          <w:p w14:paraId="06809DF1" w14:textId="77777777" w:rsidR="00BA6DE8" w:rsidRPr="00F11AB3" w:rsidRDefault="00BA6DE8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4"/>
                <w:szCs w:val="18"/>
              </w:rPr>
            </w:pPr>
          </w:p>
        </w:tc>
        <w:tc>
          <w:tcPr>
            <w:tcW w:w="1116" w:type="pct"/>
          </w:tcPr>
          <w:p w14:paraId="0F37D409" w14:textId="77777777" w:rsidR="00BA6DE8" w:rsidRPr="00F11AB3" w:rsidRDefault="00BA6DE8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4"/>
                <w:szCs w:val="18"/>
                <w:lang w:eastAsia="en-US"/>
              </w:rPr>
            </w:pPr>
          </w:p>
          <w:p w14:paraId="6BCE1A8F" w14:textId="563D9BE1" w:rsidR="00BA6DE8" w:rsidRPr="00F11AB3" w:rsidRDefault="00BA6DE8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4"/>
                <w:szCs w:val="18"/>
              </w:rPr>
            </w:pPr>
            <w:r w:rsidRPr="00F11AB3">
              <w:rPr>
                <w:rFonts w:ascii="Verdana" w:hAnsi="Verdana" w:cs="Arial"/>
                <w:sz w:val="14"/>
                <w:szCs w:val="18"/>
                <w:lang w:eastAsia="en-US"/>
              </w:rPr>
              <w:t>__/__/__</w:t>
            </w:r>
          </w:p>
        </w:tc>
        <w:tc>
          <w:tcPr>
            <w:tcW w:w="703" w:type="pct"/>
          </w:tcPr>
          <w:p w14:paraId="5CDDD01E" w14:textId="77777777" w:rsidR="00BA6DE8" w:rsidRPr="00F11AB3" w:rsidRDefault="00BA6DE8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4"/>
                <w:szCs w:val="18"/>
              </w:rPr>
            </w:pPr>
          </w:p>
        </w:tc>
        <w:tc>
          <w:tcPr>
            <w:tcW w:w="933" w:type="pct"/>
          </w:tcPr>
          <w:p w14:paraId="4485E597" w14:textId="77777777" w:rsidR="00BA6DE8" w:rsidRPr="00F11AB3" w:rsidRDefault="00BA6DE8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4"/>
                <w:szCs w:val="18"/>
              </w:rPr>
            </w:pPr>
          </w:p>
        </w:tc>
      </w:tr>
      <w:tr w:rsidR="00BA6DE8" w:rsidRPr="00CB59B5" w14:paraId="6D245C3B" w14:textId="77777777" w:rsidTr="000934BD">
        <w:trPr>
          <w:trHeight w:val="471"/>
        </w:trPr>
        <w:tc>
          <w:tcPr>
            <w:tcW w:w="1057" w:type="pct"/>
          </w:tcPr>
          <w:p w14:paraId="3E4172DC" w14:textId="77777777" w:rsidR="00BA6DE8" w:rsidRPr="00CB59B5" w:rsidRDefault="00BA6DE8" w:rsidP="0055229C">
            <w:pPr>
              <w:spacing w:after="120" w:line="360" w:lineRule="auto"/>
              <w:jc w:val="center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90" w:type="pct"/>
          </w:tcPr>
          <w:p w14:paraId="6FE046C6" w14:textId="77777777" w:rsidR="00BA6DE8" w:rsidRPr="00CB59B5" w:rsidRDefault="00BA6DE8" w:rsidP="0055229C">
            <w:pPr>
              <w:spacing w:after="120" w:line="360" w:lineRule="auto"/>
              <w:jc w:val="center"/>
              <w:rPr>
                <w:rFonts w:ascii="Verdana" w:hAnsi="Verdana" w:cs="Arial"/>
              </w:rPr>
            </w:pPr>
          </w:p>
          <w:p w14:paraId="0A080681" w14:textId="77777777" w:rsidR="00BA6DE8" w:rsidRPr="00CB59B5" w:rsidRDefault="00BA6DE8" w:rsidP="0055229C">
            <w:pPr>
              <w:spacing w:after="120" w:line="36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116" w:type="pct"/>
          </w:tcPr>
          <w:p w14:paraId="70EE3DFB" w14:textId="77777777" w:rsidR="00BA6DE8" w:rsidRPr="00BA6BC3" w:rsidRDefault="00BA6DE8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7ECCAC15" w14:textId="77777777" w:rsidR="00BA6DE8" w:rsidRPr="00BA6BC3" w:rsidRDefault="00BA6DE8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703" w:type="pct"/>
          </w:tcPr>
          <w:p w14:paraId="0CF2A309" w14:textId="77777777" w:rsidR="00BA6DE8" w:rsidRPr="00CB59B5" w:rsidRDefault="00BA6DE8" w:rsidP="0055229C">
            <w:pPr>
              <w:spacing w:after="120" w:line="36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933" w:type="pct"/>
          </w:tcPr>
          <w:p w14:paraId="5365380E" w14:textId="77777777" w:rsidR="00BA6DE8" w:rsidRPr="00CB59B5" w:rsidRDefault="00BA6DE8" w:rsidP="0055229C">
            <w:pPr>
              <w:spacing w:after="120" w:line="360" w:lineRule="auto"/>
              <w:jc w:val="center"/>
              <w:rPr>
                <w:rFonts w:ascii="Verdana" w:hAnsi="Verdana" w:cs="Arial"/>
              </w:rPr>
            </w:pPr>
          </w:p>
        </w:tc>
      </w:tr>
      <w:tr w:rsidR="00BA6DE8" w:rsidRPr="00CB59B5" w14:paraId="7014C1FD" w14:textId="77777777" w:rsidTr="000934BD">
        <w:trPr>
          <w:trHeight w:val="471"/>
        </w:trPr>
        <w:tc>
          <w:tcPr>
            <w:tcW w:w="1057" w:type="pct"/>
          </w:tcPr>
          <w:p w14:paraId="26F339E6" w14:textId="77777777" w:rsidR="00BA6DE8" w:rsidRPr="00CB59B5" w:rsidRDefault="00BA6DE8" w:rsidP="0055229C">
            <w:pPr>
              <w:spacing w:after="120" w:line="360" w:lineRule="auto"/>
              <w:jc w:val="center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90" w:type="pct"/>
          </w:tcPr>
          <w:p w14:paraId="5C00E6C6" w14:textId="77777777" w:rsidR="00BA6DE8" w:rsidRPr="00CB59B5" w:rsidRDefault="00BA6DE8" w:rsidP="0055229C">
            <w:pPr>
              <w:spacing w:after="120" w:line="36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116" w:type="pct"/>
          </w:tcPr>
          <w:p w14:paraId="29A218F1" w14:textId="77777777" w:rsidR="00BA6DE8" w:rsidRPr="00BA6BC3" w:rsidRDefault="00BA6DE8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14:paraId="4AA39550" w14:textId="77777777" w:rsidR="00BA6DE8" w:rsidRPr="00BA6BC3" w:rsidRDefault="00BA6DE8" w:rsidP="0055229C">
            <w:pPr>
              <w:spacing w:after="12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A6BC3">
              <w:rPr>
                <w:rFonts w:ascii="Verdana" w:hAnsi="Verdana" w:cs="Arial"/>
                <w:sz w:val="16"/>
                <w:szCs w:val="16"/>
                <w:lang w:eastAsia="en-US"/>
              </w:rPr>
              <w:t>__/__/__</w:t>
            </w:r>
          </w:p>
        </w:tc>
        <w:tc>
          <w:tcPr>
            <w:tcW w:w="703" w:type="pct"/>
          </w:tcPr>
          <w:p w14:paraId="00A40E02" w14:textId="77777777" w:rsidR="00BA6DE8" w:rsidRPr="00CB59B5" w:rsidRDefault="00BA6DE8" w:rsidP="0055229C">
            <w:pPr>
              <w:spacing w:after="120" w:line="36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933" w:type="pct"/>
          </w:tcPr>
          <w:p w14:paraId="30BA2471" w14:textId="77777777" w:rsidR="00BA6DE8" w:rsidRPr="00CB59B5" w:rsidRDefault="00BA6DE8" w:rsidP="0055229C">
            <w:pPr>
              <w:spacing w:after="120" w:line="360" w:lineRule="auto"/>
              <w:jc w:val="center"/>
              <w:rPr>
                <w:rFonts w:ascii="Verdana" w:hAnsi="Verdana" w:cs="Arial"/>
              </w:rPr>
            </w:pPr>
          </w:p>
        </w:tc>
      </w:tr>
    </w:tbl>
    <w:p w14:paraId="6763026D" w14:textId="77777777" w:rsidR="00F70A49" w:rsidRDefault="00F70A49" w:rsidP="0055229C">
      <w:pPr>
        <w:spacing w:after="120"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C610D67" w14:textId="132864A2" w:rsidR="00F70A49" w:rsidRPr="00C60CB7" w:rsidRDefault="001345D6" w:rsidP="0055229C">
      <w:pPr>
        <w:pStyle w:val="Paragrafoelenco"/>
        <w:numPr>
          <w:ilvl w:val="0"/>
          <w:numId w:val="39"/>
        </w:numPr>
        <w:spacing w:after="120" w:line="360" w:lineRule="auto"/>
        <w:ind w:left="567" w:hanging="567"/>
        <w:rPr>
          <w:rFonts w:ascii="Verdana" w:hAnsi="Verdana"/>
        </w:rPr>
      </w:pPr>
      <w:r w:rsidRPr="001345D6">
        <w:rPr>
          <w:rFonts w:ascii="Verdana" w:hAnsi="Verdana" w:cs="Arial"/>
          <w:bCs/>
        </w:rPr>
        <w:t>d</w:t>
      </w:r>
      <w:r w:rsidR="00F70A49" w:rsidRPr="001345D6">
        <w:rPr>
          <w:rFonts w:ascii="Verdana" w:hAnsi="Verdana" w:cs="Arial"/>
          <w:bCs/>
        </w:rPr>
        <w:t>i</w:t>
      </w:r>
      <w:r w:rsidR="00F70A49" w:rsidRPr="00C60CB7">
        <w:rPr>
          <w:rFonts w:ascii="Verdana" w:hAnsi="Verdana"/>
        </w:rPr>
        <w:t xml:space="preserve"> </w:t>
      </w:r>
      <w:r w:rsidR="00F70A49" w:rsidRPr="00C60CB7">
        <w:rPr>
          <w:rFonts w:ascii="Verdana" w:hAnsi="Verdana"/>
          <w:b/>
        </w:rPr>
        <w:t>NON</w:t>
      </w:r>
      <w:r w:rsidR="00F70A49" w:rsidRPr="00C60CB7">
        <w:rPr>
          <w:rFonts w:ascii="Verdana" w:hAnsi="Verdana"/>
        </w:rPr>
        <w:t xml:space="preserve"> avere familiari conviventi </w:t>
      </w:r>
      <w:r w:rsidR="00F70A49" w:rsidRPr="00C60CB7">
        <w:rPr>
          <w:rFonts w:ascii="Verdana" w:hAnsi="Verdana"/>
          <w:vertAlign w:val="superscript"/>
        </w:rPr>
        <w:t>(*)</w:t>
      </w:r>
      <w:r w:rsidR="00F70A49" w:rsidRPr="00C60CB7">
        <w:rPr>
          <w:rFonts w:ascii="Verdana" w:hAnsi="Verdana"/>
        </w:rPr>
        <w:t xml:space="preserve"> di maggiore età.</w:t>
      </w:r>
    </w:p>
    <w:p w14:paraId="124C0149" w14:textId="77777777" w:rsidR="001345D6" w:rsidRPr="001345D6" w:rsidRDefault="001345D6" w:rsidP="0055229C">
      <w:pPr>
        <w:pStyle w:val="Paragrafoelenco"/>
        <w:spacing w:after="120" w:line="360" w:lineRule="auto"/>
        <w:ind w:left="567"/>
        <w:rPr>
          <w:rFonts w:ascii="Verdana" w:hAnsi="Verdana" w:cs="Arial"/>
          <w:bCs/>
        </w:rPr>
      </w:pPr>
    </w:p>
    <w:p w14:paraId="08DA1155" w14:textId="64664EA2" w:rsidR="00F70A49" w:rsidRPr="00C60CB7" w:rsidRDefault="00F70A49" w:rsidP="0055229C">
      <w:pPr>
        <w:spacing w:after="120" w:line="360" w:lineRule="auto"/>
        <w:rPr>
          <w:rFonts w:ascii="Verdana" w:hAnsi="Verdana"/>
          <w:b/>
        </w:rPr>
      </w:pPr>
      <w:r w:rsidRPr="00C60CB7">
        <w:rPr>
          <w:rFonts w:ascii="Verdana" w:hAnsi="Verdana"/>
          <w:b/>
        </w:rPr>
        <w:t xml:space="preserve">Il/la sottoscritto/a dichiara inoltre di essere informato/a, ai sensi del </w:t>
      </w:r>
      <w:r w:rsidR="006848D1" w:rsidRPr="006848D1">
        <w:rPr>
          <w:rFonts w:ascii="Verdana" w:hAnsi="Verdana" w:cs="Arial"/>
          <w:b/>
          <w:bCs/>
        </w:rPr>
        <w:t xml:space="preserve">Regolamento (UE) 679/2016, del </w:t>
      </w:r>
      <w:r w:rsidR="006848D1" w:rsidRPr="00C60CB7">
        <w:rPr>
          <w:rFonts w:ascii="Verdana" w:hAnsi="Verdana"/>
          <w:b/>
        </w:rPr>
        <w:t xml:space="preserve">D.Lgs. 196/2003 e </w:t>
      </w:r>
      <w:r w:rsidR="006848D1" w:rsidRPr="006848D1">
        <w:rPr>
          <w:rFonts w:ascii="Verdana" w:hAnsi="Verdana" w:cs="Arial"/>
          <w:b/>
          <w:bCs/>
        </w:rPr>
        <w:t>del D.Lgs. 101/2018</w:t>
      </w:r>
      <w:r w:rsidR="006848D1">
        <w:rPr>
          <w:rFonts w:ascii="Verdana" w:hAnsi="Verdana" w:cs="Arial"/>
          <w:b/>
          <w:bCs/>
        </w:rPr>
        <w:t>,</w:t>
      </w:r>
      <w:r w:rsidR="006848D1" w:rsidRPr="00C60CB7">
        <w:rPr>
          <w:rFonts w:ascii="Verdana" w:hAnsi="Verdana"/>
          <w:b/>
        </w:rPr>
        <w:t xml:space="preserve"> </w:t>
      </w:r>
      <w:r w:rsidRPr="00C60CB7">
        <w:rPr>
          <w:rFonts w:ascii="Verdana" w:hAnsi="Verdana"/>
          <w:b/>
        </w:rPr>
        <w:t>che i dati personali raccolti saranno trattati, anche con strumenti informatici, esclusivamente nell’ambito del procedimento per il quale la presente dichiarazione viene resa.</w:t>
      </w:r>
    </w:p>
    <w:p w14:paraId="30D7AC1E" w14:textId="77777777" w:rsidR="00F70A49" w:rsidRDefault="00F70A49" w:rsidP="0055229C">
      <w:pPr>
        <w:spacing w:after="120" w:line="360" w:lineRule="auto"/>
        <w:rPr>
          <w:rFonts w:ascii="Arial" w:hAnsi="Arial" w:cs="Arial"/>
        </w:rPr>
      </w:pPr>
    </w:p>
    <w:p w14:paraId="5CF2C440" w14:textId="77777777" w:rsidR="00F70A49" w:rsidRDefault="00F70A49" w:rsidP="0055229C">
      <w:pPr>
        <w:spacing w:after="120" w:line="360" w:lineRule="auto"/>
        <w:rPr>
          <w:rFonts w:ascii="Arial" w:hAnsi="Arial" w:cs="Arial"/>
          <w:b/>
          <w:bCs/>
        </w:rPr>
      </w:pPr>
    </w:p>
    <w:p w14:paraId="685FC4C8" w14:textId="0AB73A2C" w:rsidR="00F70A49" w:rsidRPr="006848D1" w:rsidRDefault="006848D1" w:rsidP="0055229C">
      <w:pPr>
        <w:spacing w:after="120" w:line="360" w:lineRule="auto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______________</w:t>
      </w:r>
      <w:r w:rsidR="00F70A49" w:rsidRPr="006848D1">
        <w:rPr>
          <w:rFonts w:ascii="Verdana" w:hAnsi="Verdana" w:cs="Arial"/>
          <w:b/>
          <w:bCs/>
        </w:rPr>
        <w:t xml:space="preserve">                  </w:t>
      </w:r>
      <w:r w:rsidRPr="006848D1">
        <w:rPr>
          <w:rFonts w:ascii="Verdana" w:hAnsi="Verdana" w:cs="Arial"/>
          <w:b/>
          <w:bCs/>
        </w:rPr>
        <w:t xml:space="preserve">         </w:t>
      </w:r>
      <w:r>
        <w:rPr>
          <w:rFonts w:ascii="Verdana" w:hAnsi="Verdana" w:cs="Arial"/>
          <w:b/>
          <w:bCs/>
        </w:rPr>
        <w:tab/>
      </w:r>
      <w:r>
        <w:rPr>
          <w:rFonts w:ascii="Verdana" w:hAnsi="Verdana" w:cs="Arial"/>
          <w:b/>
          <w:bCs/>
        </w:rPr>
        <w:tab/>
      </w:r>
      <w:r w:rsidR="00F70A49" w:rsidRPr="006848D1">
        <w:rPr>
          <w:rFonts w:ascii="Verdana" w:hAnsi="Verdana" w:cs="Arial"/>
          <w:b/>
          <w:bCs/>
        </w:rPr>
        <w:t>_____</w:t>
      </w:r>
      <w:r>
        <w:rPr>
          <w:rFonts w:ascii="Verdana" w:hAnsi="Verdana" w:cs="Arial"/>
          <w:b/>
          <w:bCs/>
        </w:rPr>
        <w:t>___________________________</w:t>
      </w:r>
    </w:p>
    <w:p w14:paraId="3D0D1E53" w14:textId="323F5957" w:rsidR="00F70A49" w:rsidRPr="006848D1" w:rsidRDefault="006848D1" w:rsidP="0055229C">
      <w:pPr>
        <w:spacing w:after="120" w:line="360" w:lineRule="auto"/>
        <w:rPr>
          <w:rFonts w:ascii="Verdana" w:hAnsi="Verdana" w:cs="Arial"/>
        </w:rPr>
      </w:pPr>
      <w:r w:rsidRPr="006848D1">
        <w:rPr>
          <w:rFonts w:ascii="Verdana" w:hAnsi="Verdana" w:cs="Arial"/>
        </w:rPr>
        <w:t>Luogo e</w:t>
      </w:r>
      <w:r w:rsidRPr="00C60CB7">
        <w:rPr>
          <w:rFonts w:ascii="Verdana" w:hAnsi="Verdana"/>
        </w:rPr>
        <w:t xml:space="preserve"> d</w:t>
      </w:r>
      <w:r w:rsidR="00F70A49" w:rsidRPr="00C60CB7">
        <w:rPr>
          <w:rFonts w:ascii="Verdana" w:hAnsi="Verdana"/>
        </w:rPr>
        <w:t xml:space="preserve">ata                   </w:t>
      </w:r>
      <w:r w:rsidRPr="00C60CB7">
        <w:rPr>
          <w:rFonts w:ascii="Verdana" w:hAnsi="Verdana"/>
        </w:rPr>
        <w:t xml:space="preserve">                           </w:t>
      </w:r>
      <w:r w:rsidRPr="00C60CB7">
        <w:rPr>
          <w:rFonts w:ascii="Verdana" w:hAnsi="Verdana"/>
        </w:rPr>
        <w:tab/>
      </w:r>
      <w:r w:rsidRPr="00C60CB7">
        <w:rPr>
          <w:rFonts w:ascii="Verdana" w:hAnsi="Verdana"/>
        </w:rPr>
        <w:tab/>
      </w:r>
      <w:r w:rsidRPr="006848D1">
        <w:rPr>
          <w:rFonts w:ascii="Verdana" w:hAnsi="Verdana" w:cs="Arial"/>
        </w:rPr>
        <w:t>F</w:t>
      </w:r>
      <w:r w:rsidR="00F70A49" w:rsidRPr="006848D1">
        <w:rPr>
          <w:rFonts w:ascii="Verdana" w:hAnsi="Verdana" w:cs="Arial"/>
        </w:rPr>
        <w:t>irma</w:t>
      </w:r>
      <w:r w:rsidR="00F70A49" w:rsidRPr="00C60CB7">
        <w:rPr>
          <w:rFonts w:ascii="Verdana" w:hAnsi="Verdana"/>
        </w:rPr>
        <w:t xml:space="preserve"> leggibile del dichiarante (**)</w:t>
      </w:r>
    </w:p>
    <w:p w14:paraId="3B511EAF" w14:textId="77777777" w:rsidR="00F70A49" w:rsidRDefault="00F70A49" w:rsidP="0055229C">
      <w:pPr>
        <w:spacing w:after="120" w:line="360" w:lineRule="auto"/>
        <w:rPr>
          <w:rFonts w:ascii="Arial" w:hAnsi="Arial" w:cs="Arial"/>
        </w:rPr>
      </w:pPr>
    </w:p>
    <w:p w14:paraId="3212F2D2" w14:textId="77777777" w:rsidR="006848D1" w:rsidRDefault="006848D1" w:rsidP="0055229C">
      <w:pPr>
        <w:spacing w:after="120" w:line="360" w:lineRule="auto"/>
        <w:rPr>
          <w:rFonts w:ascii="Arial" w:hAnsi="Arial" w:cs="Arial"/>
        </w:rPr>
      </w:pPr>
    </w:p>
    <w:p w14:paraId="77426624" w14:textId="64D4C7C1" w:rsidR="00055BC7" w:rsidRPr="00C60CB7" w:rsidRDefault="00F70A49" w:rsidP="0055229C">
      <w:pPr>
        <w:spacing w:after="120" w:line="360" w:lineRule="auto"/>
        <w:rPr>
          <w:rFonts w:ascii="Verdana" w:hAnsi="Verdana"/>
          <w:b/>
          <w:sz w:val="18"/>
        </w:rPr>
      </w:pPr>
      <w:r w:rsidRPr="00C60CB7">
        <w:rPr>
          <w:rFonts w:ascii="Verdana" w:hAnsi="Verdana"/>
          <w:sz w:val="18"/>
        </w:rPr>
        <w:t>(*) Per “</w:t>
      </w:r>
      <w:r w:rsidRPr="00C60CB7">
        <w:rPr>
          <w:rFonts w:ascii="Verdana" w:hAnsi="Verdana"/>
          <w:b/>
          <w:sz w:val="18"/>
        </w:rPr>
        <w:t>familiare convivente</w:t>
      </w:r>
      <w:r w:rsidRPr="00C60CB7">
        <w:rPr>
          <w:rFonts w:ascii="Verdana" w:hAnsi="Verdana"/>
          <w:sz w:val="18"/>
        </w:rPr>
        <w:t>” si intende “</w:t>
      </w:r>
      <w:r w:rsidRPr="00C60CB7">
        <w:rPr>
          <w:rFonts w:ascii="Verdana" w:hAnsi="Verdana"/>
          <w:b/>
          <w:sz w:val="18"/>
        </w:rPr>
        <w:t>chiunque conviva</w:t>
      </w:r>
      <w:r w:rsidRPr="00C60CB7">
        <w:rPr>
          <w:rFonts w:ascii="Verdana" w:hAnsi="Verdana"/>
          <w:sz w:val="18"/>
        </w:rPr>
        <w:t>” con il dichiarante, purché maggiorenne.</w:t>
      </w:r>
    </w:p>
    <w:p w14:paraId="0B8958D5" w14:textId="77777777" w:rsidR="00F70A49" w:rsidRPr="00C60CB7" w:rsidRDefault="00F70A49" w:rsidP="0055229C">
      <w:pPr>
        <w:spacing w:after="120" w:line="360" w:lineRule="auto"/>
        <w:rPr>
          <w:rFonts w:ascii="Verdana" w:hAnsi="Verdana"/>
          <w:sz w:val="18"/>
        </w:rPr>
      </w:pPr>
      <w:r w:rsidRPr="00C60CB7">
        <w:rPr>
          <w:rFonts w:ascii="Verdana" w:hAnsi="Verdana"/>
          <w:sz w:val="18"/>
        </w:rPr>
        <w:t>(**) La presente dichiarazione deve essere compilata e sottoscritta da tutti i soggetti di cui all’art.85 del D.Lgs 159/2011</w:t>
      </w:r>
    </w:p>
    <w:p w14:paraId="2F218BC4" w14:textId="77777777" w:rsidR="00F70A49" w:rsidRPr="00C60CB7" w:rsidRDefault="00F70A49" w:rsidP="0055229C">
      <w:pPr>
        <w:spacing w:after="120" w:line="360" w:lineRule="auto"/>
        <w:rPr>
          <w:rFonts w:ascii="Verdana" w:hAnsi="Verdana"/>
          <w:sz w:val="18"/>
        </w:rPr>
      </w:pPr>
    </w:p>
    <w:p w14:paraId="34FBB45F" w14:textId="77777777" w:rsidR="00F70A49" w:rsidRPr="00C60CB7" w:rsidRDefault="00F70A49" w:rsidP="0055229C">
      <w:pPr>
        <w:spacing w:after="120" w:line="360" w:lineRule="auto"/>
        <w:rPr>
          <w:rFonts w:ascii="Verdana" w:hAnsi="Verdana"/>
          <w:sz w:val="18"/>
        </w:rPr>
      </w:pPr>
      <w:r w:rsidRPr="00C60CB7">
        <w:rPr>
          <w:rFonts w:ascii="Verdana" w:hAnsi="Verdana"/>
          <w:b/>
          <w:sz w:val="18"/>
        </w:rPr>
        <w:t xml:space="preserve">N.B.: </w:t>
      </w:r>
      <w:r w:rsidRPr="00C60CB7">
        <w:rPr>
          <w:rFonts w:ascii="Verdana" w:hAnsi="Verdana"/>
          <w:sz w:val="18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37437601" w14:textId="77777777" w:rsidR="00F70A49" w:rsidRPr="00C60CB7" w:rsidRDefault="00F70A49" w:rsidP="0055229C">
      <w:pPr>
        <w:spacing w:after="120" w:line="360" w:lineRule="auto"/>
        <w:rPr>
          <w:rFonts w:ascii="Verdana" w:hAnsi="Verdana"/>
          <w:sz w:val="18"/>
        </w:rPr>
      </w:pPr>
      <w:r w:rsidRPr="00C60CB7">
        <w:rPr>
          <w:rFonts w:ascii="Verdana" w:hAnsi="Verdana"/>
          <w:sz w:val="18"/>
        </w:rPr>
        <w:t>L</w:t>
      </w:r>
      <w:r w:rsidR="00BD30AA" w:rsidRPr="00C60CB7">
        <w:rPr>
          <w:rFonts w:ascii="Verdana" w:hAnsi="Verdana"/>
          <w:sz w:val="18"/>
        </w:rPr>
        <w:t xml:space="preserve">’Amministrazione si riserva di </w:t>
      </w:r>
      <w:r w:rsidRPr="00C60CB7">
        <w:rPr>
          <w:rFonts w:ascii="Verdana" w:hAnsi="Verdana"/>
          <w:sz w:val="18"/>
        </w:rPr>
        <w:t>effettuare controlli, anche a campione, sulla veridicità delle dichiarazioni (art. 71, comma 1, D.P.R. 445/2000).</w:t>
      </w:r>
    </w:p>
    <w:p w14:paraId="72F8C398" w14:textId="37971D74" w:rsidR="00F70A49" w:rsidRDefault="00F70A49" w:rsidP="0055229C">
      <w:pPr>
        <w:pStyle w:val="sche4"/>
        <w:tabs>
          <w:tab w:val="left" w:pos="4800"/>
        </w:tabs>
        <w:spacing w:after="120" w:line="360" w:lineRule="auto"/>
        <w:ind w:left="450" w:hanging="450"/>
        <w:rPr>
          <w:rFonts w:ascii="Verdana" w:hAnsi="Verdana"/>
          <w:b/>
          <w:bCs/>
          <w:iCs/>
          <w:sz w:val="22"/>
          <w:szCs w:val="22"/>
          <w:lang w:val="it-IT"/>
        </w:rPr>
      </w:pPr>
      <w:r w:rsidRPr="007259DF">
        <w:rPr>
          <w:rFonts w:ascii="Verdana" w:hAnsi="Verdana"/>
          <w:sz w:val="18"/>
          <w:lang w:val="it-IT"/>
        </w:rPr>
        <w:t xml:space="preserve">In caso di dichiarazione falsa il cittadino </w:t>
      </w:r>
      <w:r w:rsidRPr="007259DF">
        <w:rPr>
          <w:rFonts w:ascii="Verdana" w:hAnsi="Verdana"/>
          <w:b/>
          <w:sz w:val="18"/>
          <w:lang w:val="it-IT"/>
        </w:rPr>
        <w:t>sarà denunciato all’autorità giudiziaria</w:t>
      </w:r>
      <w:r w:rsidRPr="007259DF">
        <w:rPr>
          <w:rFonts w:ascii="Verdana" w:hAnsi="Verdana"/>
          <w:sz w:val="18"/>
          <w:lang w:val="it-IT"/>
        </w:rPr>
        <w:t xml:space="preserve">. </w:t>
      </w:r>
    </w:p>
    <w:sectPr w:rsidR="00F70A49" w:rsidSect="008812CC">
      <w:headerReference w:type="first" r:id="rId15"/>
      <w:pgSz w:w="11906" w:h="16838"/>
      <w:pgMar w:top="2127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8BE60" w14:textId="77777777" w:rsidR="00461543" w:rsidRDefault="00461543">
      <w:r>
        <w:separator/>
      </w:r>
    </w:p>
  </w:endnote>
  <w:endnote w:type="continuationSeparator" w:id="0">
    <w:p w14:paraId="43D311F2" w14:textId="77777777" w:rsidR="00461543" w:rsidRDefault="00461543">
      <w:r>
        <w:continuationSeparator/>
      </w:r>
    </w:p>
  </w:endnote>
  <w:endnote w:type="continuationNotice" w:id="1">
    <w:p w14:paraId="078F3711" w14:textId="77777777" w:rsidR="00461543" w:rsidRDefault="004615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137AA620" w14:textId="77777777" w:rsidR="00F04328" w:rsidRDefault="00F04328" w:rsidP="00C60CB7">
        <w:pPr>
          <w:pStyle w:val="Pidipagina"/>
          <w:jc w:val="center"/>
        </w:pPr>
      </w:p>
      <w:p w14:paraId="30E9066B" w14:textId="467BB925" w:rsidR="00C16DF0" w:rsidRPr="00C60CB7" w:rsidRDefault="00C16DF0" w:rsidP="00C60CB7">
        <w:pPr>
          <w:pStyle w:val="Pidipagina"/>
          <w:jc w:val="center"/>
          <w:rPr>
            <w:sz w:val="16"/>
          </w:rPr>
        </w:pPr>
        <w:r w:rsidRPr="00C60CB7">
          <w:rPr>
            <w:sz w:val="16"/>
          </w:rPr>
          <w:fldChar w:fldCharType="begin"/>
        </w:r>
        <w:r w:rsidRPr="0095598D">
          <w:rPr>
            <w:sz w:val="16"/>
          </w:rPr>
          <w:instrText>PAGE   \* MERGEFORMAT</w:instrText>
        </w:r>
        <w:r w:rsidRPr="00C60CB7">
          <w:rPr>
            <w:sz w:val="16"/>
          </w:rPr>
          <w:fldChar w:fldCharType="separate"/>
        </w:r>
        <w:r>
          <w:rPr>
            <w:noProof/>
            <w:sz w:val="16"/>
          </w:rPr>
          <w:t>18</w:t>
        </w:r>
        <w:r w:rsidRPr="00C60CB7">
          <w:rPr>
            <w:sz w:val="16"/>
          </w:rPr>
          <w:fldChar w:fldCharType="end"/>
        </w:r>
      </w:p>
    </w:sdtContent>
  </w:sdt>
  <w:p w14:paraId="76A8004C" w14:textId="77777777" w:rsidR="00C16DF0" w:rsidRDefault="00C16DF0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1DF6F" w14:textId="18E0B507" w:rsidR="00C16DF0" w:rsidRPr="00C60CB7" w:rsidRDefault="00C16DF0">
    <w:pPr>
      <w:pStyle w:val="Pidipagina"/>
      <w:jc w:val="center"/>
      <w:rPr>
        <w:sz w:val="16"/>
      </w:rPr>
    </w:pPr>
  </w:p>
  <w:p w14:paraId="742574F8" w14:textId="77777777" w:rsidR="00C16DF0" w:rsidRPr="007C0A06" w:rsidRDefault="00C16DF0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07336" w14:textId="77777777" w:rsidR="00461543" w:rsidRDefault="00461543">
      <w:r>
        <w:separator/>
      </w:r>
    </w:p>
  </w:footnote>
  <w:footnote w:type="continuationSeparator" w:id="0">
    <w:p w14:paraId="037B91CC" w14:textId="77777777" w:rsidR="00461543" w:rsidRDefault="00461543">
      <w:r>
        <w:continuationSeparator/>
      </w:r>
    </w:p>
  </w:footnote>
  <w:footnote w:type="continuationNotice" w:id="1">
    <w:p w14:paraId="09B866DA" w14:textId="77777777" w:rsidR="00461543" w:rsidRDefault="00461543">
      <w:pPr>
        <w:spacing w:line="240" w:lineRule="auto"/>
      </w:pPr>
    </w:p>
  </w:footnote>
  <w:footnote w:id="2">
    <w:p w14:paraId="4C749CC6" w14:textId="77777777" w:rsidR="00C16DF0" w:rsidRPr="009F0E2A" w:rsidRDefault="00C16DF0" w:rsidP="00BB1530">
      <w:pPr>
        <w:pStyle w:val="Testonotaapidipagina"/>
        <w:rPr>
          <w:rFonts w:ascii="Verdana" w:hAnsi="Verdana"/>
          <w:sz w:val="16"/>
          <w:szCs w:val="16"/>
        </w:rPr>
      </w:pPr>
      <w:r w:rsidRPr="009F0E2A">
        <w:rPr>
          <w:rStyle w:val="Rimandonotaapidipagina"/>
          <w:rFonts w:ascii="Verdana" w:hAnsi="Verdana"/>
          <w:sz w:val="16"/>
          <w:szCs w:val="16"/>
        </w:rPr>
        <w:footnoteRef/>
      </w:r>
      <w:r w:rsidRPr="009F0E2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</w:t>
      </w:r>
      <w:r w:rsidRPr="009F0E2A">
        <w:rPr>
          <w:rFonts w:ascii="Verdana" w:hAnsi="Verdana"/>
          <w:sz w:val="16"/>
          <w:szCs w:val="16"/>
        </w:rPr>
        <w:t>er indicazioni relative all’identificazione dei “</w:t>
      </w:r>
      <w:r w:rsidRPr="009F0E2A">
        <w:rPr>
          <w:rFonts w:ascii="Verdana" w:hAnsi="Verdana"/>
          <w:i/>
          <w:sz w:val="16"/>
          <w:szCs w:val="16"/>
        </w:rPr>
        <w:t>membri del consiglio di amministrazione cui sia stata conferita la legale rappresentanza, di direzione o di vigilanza</w:t>
      </w:r>
      <w:r w:rsidRPr="009F0E2A">
        <w:rPr>
          <w:rFonts w:ascii="Verdana" w:hAnsi="Verdana"/>
          <w:sz w:val="16"/>
          <w:szCs w:val="16"/>
        </w:rPr>
        <w:t>” e “</w:t>
      </w:r>
      <w:r w:rsidRPr="009F0E2A">
        <w:rPr>
          <w:rFonts w:ascii="Verdana" w:hAnsi="Verdana"/>
          <w:i/>
          <w:sz w:val="16"/>
          <w:szCs w:val="16"/>
        </w:rPr>
        <w:t>dei soggetti muniti di poteri di rappresentanza, di direzione o di controllo</w:t>
      </w:r>
      <w:r w:rsidRPr="009F0E2A">
        <w:rPr>
          <w:rFonts w:ascii="Verdana" w:hAnsi="Verdana"/>
          <w:sz w:val="16"/>
          <w:szCs w:val="16"/>
        </w:rPr>
        <w:t>” si rinvia anche al Comunicato A.N.A.C. del 08 novembre 2017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1E5CB" w14:textId="77777777" w:rsidR="00BB3FB7" w:rsidRPr="00BB3FB7" w:rsidRDefault="00BB3FB7" w:rsidP="00BB3FB7">
    <w:pPr>
      <w:kinsoku w:val="0"/>
      <w:overflowPunct w:val="0"/>
      <w:autoSpaceDE w:val="0"/>
      <w:autoSpaceDN w:val="0"/>
      <w:spacing w:before="21" w:line="276" w:lineRule="auto"/>
      <w:ind w:left="19" w:right="18"/>
      <w:jc w:val="center"/>
      <w:textAlignment w:val="auto"/>
      <w:rPr>
        <w:rFonts w:ascii="Verdana" w:hAnsi="Verdana" w:cs="Verdana"/>
      </w:rPr>
    </w:pPr>
    <w:r w:rsidRPr="00BB3FB7">
      <w:rPr>
        <w:rFonts w:ascii="Verdana" w:hAnsi="Verdana" w:cs="Verdana"/>
        <w:sz w:val="16"/>
        <w:szCs w:val="16"/>
      </w:rPr>
      <w:t>Procedura indetta ai sensi dell’art. 60, del D.Lgs. n. 50/2016, non suddivisa in lotti, in modalità dematerializzata su piattaforma ASP, con aggiudicazione mediante il criterio del minor prezzo, volta all’affidamento del «</w:t>
    </w:r>
    <w:r w:rsidRPr="00BB3FB7">
      <w:rPr>
        <w:rFonts w:ascii="Verdana" w:hAnsi="Verdana" w:cs="Verdana"/>
        <w:i/>
        <w:iCs/>
        <w:sz w:val="16"/>
        <w:szCs w:val="16"/>
      </w:rPr>
      <w:t xml:space="preserve">Servizio triennale di pubblicazione degli avvisi legali per </w:t>
    </w:r>
    <w:proofErr w:type="gramStart"/>
    <w:r w:rsidRPr="00BB3FB7">
      <w:rPr>
        <w:rFonts w:ascii="Verdana" w:hAnsi="Verdana" w:cs="Verdana"/>
        <w:i/>
        <w:iCs/>
        <w:sz w:val="16"/>
        <w:szCs w:val="16"/>
      </w:rPr>
      <w:t>I'INPS</w:t>
    </w:r>
    <w:proofErr w:type="gramEnd"/>
    <w:r w:rsidRPr="00BB3FB7">
      <w:rPr>
        <w:rFonts w:ascii="Verdana" w:hAnsi="Verdana" w:cs="Verdana"/>
        <w:sz w:val="16"/>
        <w:szCs w:val="16"/>
      </w:rPr>
      <w:t>»</w:t>
    </w:r>
    <w:r w:rsidRPr="00BB3FB7">
      <w:rPr>
        <w:rFonts w:ascii="Verdana" w:hAnsi="Verdana" w:cs="Verdana"/>
      </w:rPr>
      <w:t xml:space="preserve"> </w:t>
    </w:r>
  </w:p>
  <w:p w14:paraId="4F094415" w14:textId="77777777" w:rsidR="00BB3FB7" w:rsidRPr="00BB3FB7" w:rsidRDefault="00BB3FB7" w:rsidP="00BB3FB7">
    <w:pPr>
      <w:kinsoku w:val="0"/>
      <w:overflowPunct w:val="0"/>
      <w:autoSpaceDE w:val="0"/>
      <w:autoSpaceDN w:val="0"/>
      <w:spacing w:before="21" w:line="276" w:lineRule="auto"/>
      <w:ind w:left="19" w:right="18"/>
      <w:jc w:val="center"/>
      <w:textAlignment w:val="auto"/>
      <w:rPr>
        <w:rFonts w:ascii="Verdana" w:hAnsi="Verdana" w:cs="Verdana"/>
        <w:sz w:val="16"/>
        <w:szCs w:val="16"/>
      </w:rPr>
    </w:pPr>
    <w:r w:rsidRPr="00BB3FB7">
      <w:rPr>
        <w:rFonts w:ascii="Verdana" w:hAnsi="Verdana" w:cs="Verdana"/>
        <w:sz w:val="16"/>
        <w:szCs w:val="16"/>
      </w:rPr>
      <w:t>CIG: 868721656D</w:t>
    </w:r>
  </w:p>
  <w:p w14:paraId="38F43924" w14:textId="15695516" w:rsidR="00C16DF0" w:rsidRPr="00BB3FB7" w:rsidRDefault="00C16DF0" w:rsidP="00BB3F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1B772" w14:textId="77777777" w:rsidR="00BB3FB7" w:rsidRPr="00BB3FB7" w:rsidRDefault="00BB3FB7" w:rsidP="00BB3FB7">
    <w:pPr>
      <w:kinsoku w:val="0"/>
      <w:overflowPunct w:val="0"/>
      <w:autoSpaceDE w:val="0"/>
      <w:autoSpaceDN w:val="0"/>
      <w:spacing w:before="21" w:line="276" w:lineRule="auto"/>
      <w:ind w:left="19" w:right="18"/>
      <w:jc w:val="center"/>
      <w:textAlignment w:val="auto"/>
      <w:rPr>
        <w:rFonts w:ascii="Verdana" w:hAnsi="Verdana" w:cs="Verdana"/>
      </w:rPr>
    </w:pPr>
    <w:r w:rsidRPr="00BB3FB7">
      <w:rPr>
        <w:rFonts w:ascii="Verdana" w:hAnsi="Verdana" w:cs="Verdana"/>
        <w:sz w:val="16"/>
        <w:szCs w:val="16"/>
      </w:rPr>
      <w:t>Procedura indetta ai sensi dell’art. 60, del D.Lgs. n. 50/2016, non suddivisa in lotti, in modalità dematerializzata su piattaforma ASP, con aggiudicazione mediante il criterio del minor prezzo, volta all’affidamento del «</w:t>
    </w:r>
    <w:r w:rsidRPr="00BB3FB7">
      <w:rPr>
        <w:rFonts w:ascii="Verdana" w:hAnsi="Verdana" w:cs="Verdana"/>
        <w:i/>
        <w:iCs/>
        <w:sz w:val="16"/>
        <w:szCs w:val="16"/>
      </w:rPr>
      <w:t xml:space="preserve">Servizio triennale di pubblicazione degli avvisi legali per </w:t>
    </w:r>
    <w:proofErr w:type="gramStart"/>
    <w:r w:rsidRPr="00BB3FB7">
      <w:rPr>
        <w:rFonts w:ascii="Verdana" w:hAnsi="Verdana" w:cs="Verdana"/>
        <w:i/>
        <w:iCs/>
        <w:sz w:val="16"/>
        <w:szCs w:val="16"/>
      </w:rPr>
      <w:t>I'INPS</w:t>
    </w:r>
    <w:proofErr w:type="gramEnd"/>
    <w:r w:rsidRPr="00BB3FB7">
      <w:rPr>
        <w:rFonts w:ascii="Verdana" w:hAnsi="Verdana" w:cs="Verdana"/>
        <w:sz w:val="16"/>
        <w:szCs w:val="16"/>
      </w:rPr>
      <w:t>»</w:t>
    </w:r>
    <w:r w:rsidRPr="00BB3FB7">
      <w:rPr>
        <w:rFonts w:ascii="Verdana" w:hAnsi="Verdana" w:cs="Verdana"/>
      </w:rPr>
      <w:t xml:space="preserve"> </w:t>
    </w:r>
  </w:p>
  <w:p w14:paraId="5BB77E68" w14:textId="77777777" w:rsidR="00BB3FB7" w:rsidRPr="00BB3FB7" w:rsidRDefault="00BB3FB7" w:rsidP="00BB3FB7">
    <w:pPr>
      <w:kinsoku w:val="0"/>
      <w:overflowPunct w:val="0"/>
      <w:autoSpaceDE w:val="0"/>
      <w:autoSpaceDN w:val="0"/>
      <w:spacing w:before="21" w:line="276" w:lineRule="auto"/>
      <w:ind w:left="19" w:right="18"/>
      <w:jc w:val="center"/>
      <w:textAlignment w:val="auto"/>
      <w:rPr>
        <w:rFonts w:ascii="Verdana" w:hAnsi="Verdana" w:cs="Verdana"/>
        <w:sz w:val="16"/>
        <w:szCs w:val="16"/>
      </w:rPr>
    </w:pPr>
    <w:r w:rsidRPr="00BB3FB7">
      <w:rPr>
        <w:rFonts w:ascii="Verdana" w:hAnsi="Verdana" w:cs="Verdana"/>
        <w:sz w:val="16"/>
        <w:szCs w:val="16"/>
      </w:rPr>
      <w:t>CIG: 868721656D</w:t>
    </w:r>
  </w:p>
  <w:p w14:paraId="397FDD90" w14:textId="4AD62BB4" w:rsidR="0048109A" w:rsidRPr="00AE67AF" w:rsidRDefault="0048109A" w:rsidP="00AE67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Wingdings" w:hAnsi="Wingdings" w:cs="Times New Roman" w:hint="default"/>
        <w:sz w:val="16"/>
        <w:szCs w:val="16"/>
        <w:lang w:val="it-IT"/>
      </w:rPr>
    </w:lvl>
  </w:abstractNum>
  <w:abstractNum w:abstractNumId="2" w15:restartNumberingAfterBreak="0">
    <w:nsid w:val="00BC4C6A"/>
    <w:multiLevelType w:val="hybridMultilevel"/>
    <w:tmpl w:val="85AA31F4"/>
    <w:lvl w:ilvl="0" w:tplc="68D64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5C7499"/>
    <w:multiLevelType w:val="hybridMultilevel"/>
    <w:tmpl w:val="B7CE00E6"/>
    <w:lvl w:ilvl="0" w:tplc="EC8E926A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3C68A7"/>
    <w:multiLevelType w:val="hybridMultilevel"/>
    <w:tmpl w:val="4D7E3F30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CF168D"/>
    <w:multiLevelType w:val="hybridMultilevel"/>
    <w:tmpl w:val="BC3CFD0A"/>
    <w:lvl w:ilvl="0" w:tplc="995E323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  <w:sz w:val="24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157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292" w:hanging="360"/>
      </w:p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 w15:restartNumberingAfterBreak="0">
    <w:nsid w:val="0F1F4E25"/>
    <w:multiLevelType w:val="hybridMultilevel"/>
    <w:tmpl w:val="C0120738"/>
    <w:lvl w:ilvl="0" w:tplc="4A84FD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2F31B92"/>
    <w:multiLevelType w:val="hybridMultilevel"/>
    <w:tmpl w:val="1E2E130A"/>
    <w:lvl w:ilvl="0" w:tplc="B9F2EEF6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72A46"/>
    <w:multiLevelType w:val="hybridMultilevel"/>
    <w:tmpl w:val="E4A643DA"/>
    <w:lvl w:ilvl="0" w:tplc="995E3238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szCs w:val="28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609734B"/>
    <w:multiLevelType w:val="hybridMultilevel"/>
    <w:tmpl w:val="7E7E3E66"/>
    <w:lvl w:ilvl="0" w:tplc="E1B0BE72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hint="default"/>
        <w:i w:val="0"/>
        <w:color w:val="auto"/>
        <w:spacing w:val="-1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F18EE"/>
    <w:multiLevelType w:val="hybridMultilevel"/>
    <w:tmpl w:val="292830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2345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5251C"/>
    <w:multiLevelType w:val="hybridMultilevel"/>
    <w:tmpl w:val="C0B09160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61107"/>
    <w:multiLevelType w:val="hybridMultilevel"/>
    <w:tmpl w:val="BA003460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ADC3DA6"/>
    <w:multiLevelType w:val="hybridMultilevel"/>
    <w:tmpl w:val="4052D802"/>
    <w:lvl w:ilvl="0" w:tplc="8208E704">
      <w:start w:val="1"/>
      <w:numFmt w:val="upperLetter"/>
      <w:lvlText w:val="%1."/>
      <w:lvlJc w:val="left"/>
      <w:pPr>
        <w:ind w:left="31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0" w15:restartNumberingAfterBreak="0">
    <w:nsid w:val="3E2E3A04"/>
    <w:multiLevelType w:val="hybridMultilevel"/>
    <w:tmpl w:val="16504A28"/>
    <w:lvl w:ilvl="0" w:tplc="64AA658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A7D3E"/>
    <w:multiLevelType w:val="hybridMultilevel"/>
    <w:tmpl w:val="BACE0D16"/>
    <w:lvl w:ilvl="0" w:tplc="564E8354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46D17"/>
    <w:multiLevelType w:val="hybridMultilevel"/>
    <w:tmpl w:val="07E88F5E"/>
    <w:lvl w:ilvl="0" w:tplc="AAE2527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B02E17"/>
    <w:multiLevelType w:val="hybridMultilevel"/>
    <w:tmpl w:val="DA0E0AC6"/>
    <w:lvl w:ilvl="0" w:tplc="995E323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477E2"/>
    <w:multiLevelType w:val="hybridMultilevel"/>
    <w:tmpl w:val="28C2E6FC"/>
    <w:lvl w:ilvl="0" w:tplc="0214FEE6">
      <w:numFmt w:val="bullet"/>
      <w:lvlText w:val="-"/>
      <w:lvlJc w:val="left"/>
      <w:pPr>
        <w:ind w:left="2353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3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29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76228"/>
    <w:multiLevelType w:val="hybridMultilevel"/>
    <w:tmpl w:val="60065A66"/>
    <w:lvl w:ilvl="0" w:tplc="578E7378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0"/>
        <w:szCs w:val="20"/>
      </w:rPr>
    </w:lvl>
    <w:lvl w:ilvl="1" w:tplc="124E82CC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F4405"/>
    <w:multiLevelType w:val="hybridMultilevel"/>
    <w:tmpl w:val="12E89ACC"/>
    <w:lvl w:ilvl="0" w:tplc="0116100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377ED"/>
    <w:multiLevelType w:val="hybridMultilevel"/>
    <w:tmpl w:val="40488512"/>
    <w:lvl w:ilvl="0" w:tplc="728006F4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B7A0417"/>
    <w:multiLevelType w:val="hybridMultilevel"/>
    <w:tmpl w:val="A05208A8"/>
    <w:lvl w:ilvl="0" w:tplc="8EBE9B06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91586B"/>
    <w:multiLevelType w:val="singleLevel"/>
    <w:tmpl w:val="0410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</w:abstractNum>
  <w:abstractNum w:abstractNumId="37" w15:restartNumberingAfterBreak="0">
    <w:nsid w:val="74F06C44"/>
    <w:multiLevelType w:val="hybridMultilevel"/>
    <w:tmpl w:val="E71A5A30"/>
    <w:lvl w:ilvl="0" w:tplc="6BB6956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30F71"/>
    <w:multiLevelType w:val="hybridMultilevel"/>
    <w:tmpl w:val="248EB5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902C1"/>
    <w:multiLevelType w:val="hybridMultilevel"/>
    <w:tmpl w:val="893E7940"/>
    <w:lvl w:ilvl="0" w:tplc="629A1A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82EBA"/>
    <w:multiLevelType w:val="hybridMultilevel"/>
    <w:tmpl w:val="C9F2D706"/>
    <w:lvl w:ilvl="0" w:tplc="A9268D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4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2"/>
  </w:num>
  <w:num w:numId="3">
    <w:abstractNumId w:val="30"/>
  </w:num>
  <w:num w:numId="4">
    <w:abstractNumId w:val="15"/>
  </w:num>
  <w:num w:numId="5">
    <w:abstractNumId w:val="21"/>
  </w:num>
  <w:num w:numId="6">
    <w:abstractNumId w:val="3"/>
  </w:num>
  <w:num w:numId="7">
    <w:abstractNumId w:val="20"/>
  </w:num>
  <w:num w:numId="8">
    <w:abstractNumId w:val="17"/>
  </w:num>
  <w:num w:numId="9">
    <w:abstractNumId w:val="27"/>
  </w:num>
  <w:num w:numId="10">
    <w:abstractNumId w:val="35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4"/>
  </w:num>
  <w:num w:numId="15">
    <w:abstractNumId w:val="19"/>
  </w:num>
  <w:num w:numId="16">
    <w:abstractNumId w:val="25"/>
  </w:num>
  <w:num w:numId="17">
    <w:abstractNumId w:val="37"/>
  </w:num>
  <w:num w:numId="18">
    <w:abstractNumId w:val="29"/>
  </w:num>
  <w:num w:numId="19">
    <w:abstractNumId w:val="32"/>
  </w:num>
  <w:num w:numId="20">
    <w:abstractNumId w:val="7"/>
  </w:num>
  <w:num w:numId="21">
    <w:abstractNumId w:val="12"/>
  </w:num>
  <w:num w:numId="22">
    <w:abstractNumId w:val="5"/>
  </w:num>
  <w:num w:numId="23">
    <w:abstractNumId w:val="18"/>
  </w:num>
  <w:num w:numId="24">
    <w:abstractNumId w:val="1"/>
  </w:num>
  <w:num w:numId="25">
    <w:abstractNumId w:val="26"/>
  </w:num>
  <w:num w:numId="26">
    <w:abstractNumId w:val="4"/>
  </w:num>
  <w:num w:numId="27">
    <w:abstractNumId w:val="41"/>
  </w:num>
  <w:num w:numId="28">
    <w:abstractNumId w:val="8"/>
  </w:num>
  <w:num w:numId="29">
    <w:abstractNumId w:val="10"/>
  </w:num>
  <w:num w:numId="30">
    <w:abstractNumId w:val="39"/>
  </w:num>
  <w:num w:numId="31">
    <w:abstractNumId w:val="33"/>
  </w:num>
  <w:num w:numId="32">
    <w:abstractNumId w:val="23"/>
  </w:num>
  <w:num w:numId="33">
    <w:abstractNumId w:val="31"/>
  </w:num>
  <w:num w:numId="34">
    <w:abstractNumId w:val="36"/>
  </w:num>
  <w:num w:numId="35">
    <w:abstractNumId w:val="28"/>
  </w:num>
  <w:num w:numId="36">
    <w:abstractNumId w:val="16"/>
  </w:num>
  <w:num w:numId="37">
    <w:abstractNumId w:val="22"/>
  </w:num>
  <w:num w:numId="38">
    <w:abstractNumId w:val="14"/>
  </w:num>
  <w:num w:numId="39">
    <w:abstractNumId w:val="40"/>
  </w:num>
  <w:num w:numId="40">
    <w:abstractNumId w:val="13"/>
  </w:num>
  <w:num w:numId="41">
    <w:abstractNumId w:val="2"/>
  </w:num>
  <w:num w:numId="42">
    <w:abstractNumId w:val="38"/>
  </w:num>
  <w:num w:numId="43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A3C"/>
    <w:rsid w:val="00006A85"/>
    <w:rsid w:val="00006BF9"/>
    <w:rsid w:val="00006DD2"/>
    <w:rsid w:val="00007E6C"/>
    <w:rsid w:val="00010393"/>
    <w:rsid w:val="00010E08"/>
    <w:rsid w:val="00011277"/>
    <w:rsid w:val="00011344"/>
    <w:rsid w:val="0001243C"/>
    <w:rsid w:val="00013837"/>
    <w:rsid w:val="0001427E"/>
    <w:rsid w:val="000145E4"/>
    <w:rsid w:val="00014798"/>
    <w:rsid w:val="00022692"/>
    <w:rsid w:val="000231CC"/>
    <w:rsid w:val="00030E4D"/>
    <w:rsid w:val="00031AF5"/>
    <w:rsid w:val="00031EE5"/>
    <w:rsid w:val="00032949"/>
    <w:rsid w:val="0003394A"/>
    <w:rsid w:val="00034E84"/>
    <w:rsid w:val="00035BF2"/>
    <w:rsid w:val="00035F4F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5BC7"/>
    <w:rsid w:val="0005693E"/>
    <w:rsid w:val="00057C58"/>
    <w:rsid w:val="00057E40"/>
    <w:rsid w:val="00060116"/>
    <w:rsid w:val="00060487"/>
    <w:rsid w:val="00060A54"/>
    <w:rsid w:val="00060DCA"/>
    <w:rsid w:val="00061191"/>
    <w:rsid w:val="00062541"/>
    <w:rsid w:val="00062DE0"/>
    <w:rsid w:val="00063562"/>
    <w:rsid w:val="00064918"/>
    <w:rsid w:val="00064CC9"/>
    <w:rsid w:val="000708FE"/>
    <w:rsid w:val="00071914"/>
    <w:rsid w:val="00071F48"/>
    <w:rsid w:val="00073B5F"/>
    <w:rsid w:val="00074897"/>
    <w:rsid w:val="00076AAD"/>
    <w:rsid w:val="0007723C"/>
    <w:rsid w:val="000772F8"/>
    <w:rsid w:val="00080D7D"/>
    <w:rsid w:val="000815B7"/>
    <w:rsid w:val="00081CD7"/>
    <w:rsid w:val="00081DAD"/>
    <w:rsid w:val="000845FC"/>
    <w:rsid w:val="00084FFE"/>
    <w:rsid w:val="000876F0"/>
    <w:rsid w:val="000879E5"/>
    <w:rsid w:val="00087A70"/>
    <w:rsid w:val="00087E86"/>
    <w:rsid w:val="00092F03"/>
    <w:rsid w:val="00092FB2"/>
    <w:rsid w:val="000934BD"/>
    <w:rsid w:val="00093ADA"/>
    <w:rsid w:val="00095B10"/>
    <w:rsid w:val="00096016"/>
    <w:rsid w:val="00096082"/>
    <w:rsid w:val="000970A4"/>
    <w:rsid w:val="000979FF"/>
    <w:rsid w:val="000A0F8A"/>
    <w:rsid w:val="000A3825"/>
    <w:rsid w:val="000A4642"/>
    <w:rsid w:val="000A76E9"/>
    <w:rsid w:val="000A7857"/>
    <w:rsid w:val="000A7CF5"/>
    <w:rsid w:val="000B1B68"/>
    <w:rsid w:val="000B228D"/>
    <w:rsid w:val="000B25EA"/>
    <w:rsid w:val="000B3CC8"/>
    <w:rsid w:val="000B3CCC"/>
    <w:rsid w:val="000B6868"/>
    <w:rsid w:val="000C0125"/>
    <w:rsid w:val="000C1884"/>
    <w:rsid w:val="000C1B3F"/>
    <w:rsid w:val="000C277D"/>
    <w:rsid w:val="000C30D0"/>
    <w:rsid w:val="000C4C97"/>
    <w:rsid w:val="000C588D"/>
    <w:rsid w:val="000C6483"/>
    <w:rsid w:val="000C6755"/>
    <w:rsid w:val="000C6DB2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367"/>
    <w:rsid w:val="000E292D"/>
    <w:rsid w:val="000E540E"/>
    <w:rsid w:val="000E5C1E"/>
    <w:rsid w:val="000E7978"/>
    <w:rsid w:val="000F08BB"/>
    <w:rsid w:val="000F2C75"/>
    <w:rsid w:val="000F358E"/>
    <w:rsid w:val="000F3E81"/>
    <w:rsid w:val="000F4C9B"/>
    <w:rsid w:val="000F6EB2"/>
    <w:rsid w:val="000F72B5"/>
    <w:rsid w:val="000F7A66"/>
    <w:rsid w:val="00102198"/>
    <w:rsid w:val="00102864"/>
    <w:rsid w:val="001029BA"/>
    <w:rsid w:val="00102CCB"/>
    <w:rsid w:val="0010381C"/>
    <w:rsid w:val="00103C36"/>
    <w:rsid w:val="00104C53"/>
    <w:rsid w:val="0010552C"/>
    <w:rsid w:val="001122D8"/>
    <w:rsid w:val="001207A9"/>
    <w:rsid w:val="001212F5"/>
    <w:rsid w:val="001216A0"/>
    <w:rsid w:val="00122C70"/>
    <w:rsid w:val="00125AA7"/>
    <w:rsid w:val="00127EC5"/>
    <w:rsid w:val="001309A2"/>
    <w:rsid w:val="001319F7"/>
    <w:rsid w:val="00133973"/>
    <w:rsid w:val="00133BAD"/>
    <w:rsid w:val="001345D6"/>
    <w:rsid w:val="001347D3"/>
    <w:rsid w:val="001424E2"/>
    <w:rsid w:val="0014313F"/>
    <w:rsid w:val="0014738B"/>
    <w:rsid w:val="001476D2"/>
    <w:rsid w:val="00147EEC"/>
    <w:rsid w:val="00150FD7"/>
    <w:rsid w:val="00151C51"/>
    <w:rsid w:val="00155182"/>
    <w:rsid w:val="00155464"/>
    <w:rsid w:val="00155573"/>
    <w:rsid w:val="001568B2"/>
    <w:rsid w:val="001569C0"/>
    <w:rsid w:val="00160F0D"/>
    <w:rsid w:val="0016573B"/>
    <w:rsid w:val="0016624F"/>
    <w:rsid w:val="001673BD"/>
    <w:rsid w:val="001712DB"/>
    <w:rsid w:val="0017280D"/>
    <w:rsid w:val="00173471"/>
    <w:rsid w:val="0017451B"/>
    <w:rsid w:val="00174685"/>
    <w:rsid w:val="001762DB"/>
    <w:rsid w:val="00177C61"/>
    <w:rsid w:val="00180102"/>
    <w:rsid w:val="00180623"/>
    <w:rsid w:val="001817F2"/>
    <w:rsid w:val="0018308E"/>
    <w:rsid w:val="00183B12"/>
    <w:rsid w:val="001845D6"/>
    <w:rsid w:val="00185564"/>
    <w:rsid w:val="001860E4"/>
    <w:rsid w:val="00187536"/>
    <w:rsid w:val="00190088"/>
    <w:rsid w:val="00191130"/>
    <w:rsid w:val="0019256D"/>
    <w:rsid w:val="00192909"/>
    <w:rsid w:val="001956CD"/>
    <w:rsid w:val="00196663"/>
    <w:rsid w:val="00197BF0"/>
    <w:rsid w:val="001A351F"/>
    <w:rsid w:val="001A3862"/>
    <w:rsid w:val="001A6443"/>
    <w:rsid w:val="001A7C6F"/>
    <w:rsid w:val="001A7D86"/>
    <w:rsid w:val="001B319A"/>
    <w:rsid w:val="001B3DE0"/>
    <w:rsid w:val="001B45F3"/>
    <w:rsid w:val="001B47C2"/>
    <w:rsid w:val="001B6798"/>
    <w:rsid w:val="001B7CD2"/>
    <w:rsid w:val="001C02B2"/>
    <w:rsid w:val="001C230F"/>
    <w:rsid w:val="001C38DD"/>
    <w:rsid w:val="001C564A"/>
    <w:rsid w:val="001C5BB9"/>
    <w:rsid w:val="001D2683"/>
    <w:rsid w:val="001D63C8"/>
    <w:rsid w:val="001D6573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0407"/>
    <w:rsid w:val="001F1D55"/>
    <w:rsid w:val="001F39FB"/>
    <w:rsid w:val="001F4AFD"/>
    <w:rsid w:val="001F5E8A"/>
    <w:rsid w:val="001F5E97"/>
    <w:rsid w:val="001F6337"/>
    <w:rsid w:val="0020006E"/>
    <w:rsid w:val="00200220"/>
    <w:rsid w:val="00200D06"/>
    <w:rsid w:val="00203F41"/>
    <w:rsid w:val="00203FAB"/>
    <w:rsid w:val="00204C0B"/>
    <w:rsid w:val="00204EA5"/>
    <w:rsid w:val="00206435"/>
    <w:rsid w:val="00206B4D"/>
    <w:rsid w:val="00212656"/>
    <w:rsid w:val="002138C3"/>
    <w:rsid w:val="002148A7"/>
    <w:rsid w:val="0021505B"/>
    <w:rsid w:val="002157C1"/>
    <w:rsid w:val="00220A46"/>
    <w:rsid w:val="00220D0E"/>
    <w:rsid w:val="002228FA"/>
    <w:rsid w:val="00224930"/>
    <w:rsid w:val="0022644D"/>
    <w:rsid w:val="00226585"/>
    <w:rsid w:val="00227BAC"/>
    <w:rsid w:val="00227EED"/>
    <w:rsid w:val="00230789"/>
    <w:rsid w:val="002346F3"/>
    <w:rsid w:val="00236554"/>
    <w:rsid w:val="00237A4E"/>
    <w:rsid w:val="002402D2"/>
    <w:rsid w:val="00241703"/>
    <w:rsid w:val="00242557"/>
    <w:rsid w:val="0024376A"/>
    <w:rsid w:val="0024494E"/>
    <w:rsid w:val="002455CD"/>
    <w:rsid w:val="00245733"/>
    <w:rsid w:val="00245FC8"/>
    <w:rsid w:val="0024718B"/>
    <w:rsid w:val="002478F6"/>
    <w:rsid w:val="00250DDE"/>
    <w:rsid w:val="00253312"/>
    <w:rsid w:val="00254329"/>
    <w:rsid w:val="00254F46"/>
    <w:rsid w:val="002606D6"/>
    <w:rsid w:val="00261C31"/>
    <w:rsid w:val="00262526"/>
    <w:rsid w:val="002639A2"/>
    <w:rsid w:val="0026547E"/>
    <w:rsid w:val="00266CEC"/>
    <w:rsid w:val="00273E4E"/>
    <w:rsid w:val="00273E80"/>
    <w:rsid w:val="0027485C"/>
    <w:rsid w:val="00274D8A"/>
    <w:rsid w:val="00275695"/>
    <w:rsid w:val="00275D64"/>
    <w:rsid w:val="00276C0C"/>
    <w:rsid w:val="00277839"/>
    <w:rsid w:val="002778D4"/>
    <w:rsid w:val="00281A1B"/>
    <w:rsid w:val="0028213A"/>
    <w:rsid w:val="0028273D"/>
    <w:rsid w:val="002861B1"/>
    <w:rsid w:val="00287598"/>
    <w:rsid w:val="00291960"/>
    <w:rsid w:val="00291BAB"/>
    <w:rsid w:val="002923F4"/>
    <w:rsid w:val="00292618"/>
    <w:rsid w:val="002960FA"/>
    <w:rsid w:val="002969B3"/>
    <w:rsid w:val="00297D66"/>
    <w:rsid w:val="002A1E72"/>
    <w:rsid w:val="002A282C"/>
    <w:rsid w:val="002A3886"/>
    <w:rsid w:val="002A4341"/>
    <w:rsid w:val="002A5990"/>
    <w:rsid w:val="002A77A8"/>
    <w:rsid w:val="002A77FC"/>
    <w:rsid w:val="002B08D0"/>
    <w:rsid w:val="002B0C84"/>
    <w:rsid w:val="002B0D1C"/>
    <w:rsid w:val="002B112A"/>
    <w:rsid w:val="002B14E2"/>
    <w:rsid w:val="002B24F7"/>
    <w:rsid w:val="002B28A7"/>
    <w:rsid w:val="002B3EB2"/>
    <w:rsid w:val="002B74C4"/>
    <w:rsid w:val="002C1428"/>
    <w:rsid w:val="002C2CFA"/>
    <w:rsid w:val="002C3137"/>
    <w:rsid w:val="002C371D"/>
    <w:rsid w:val="002C39E2"/>
    <w:rsid w:val="002C3F3D"/>
    <w:rsid w:val="002C4298"/>
    <w:rsid w:val="002C7A56"/>
    <w:rsid w:val="002D1E46"/>
    <w:rsid w:val="002D2AC0"/>
    <w:rsid w:val="002D371C"/>
    <w:rsid w:val="002D4745"/>
    <w:rsid w:val="002D51D6"/>
    <w:rsid w:val="002D56AB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E698C"/>
    <w:rsid w:val="002E7A8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7D18"/>
    <w:rsid w:val="003003B8"/>
    <w:rsid w:val="00300A31"/>
    <w:rsid w:val="00301D67"/>
    <w:rsid w:val="003041D9"/>
    <w:rsid w:val="00304C60"/>
    <w:rsid w:val="003050DC"/>
    <w:rsid w:val="0030511E"/>
    <w:rsid w:val="003065A2"/>
    <w:rsid w:val="00311AF2"/>
    <w:rsid w:val="00311D1F"/>
    <w:rsid w:val="00311D9F"/>
    <w:rsid w:val="003126D0"/>
    <w:rsid w:val="00313532"/>
    <w:rsid w:val="00313917"/>
    <w:rsid w:val="00315160"/>
    <w:rsid w:val="003153DF"/>
    <w:rsid w:val="00316C54"/>
    <w:rsid w:val="00316D43"/>
    <w:rsid w:val="003214AA"/>
    <w:rsid w:val="0032240F"/>
    <w:rsid w:val="0032367D"/>
    <w:rsid w:val="00327282"/>
    <w:rsid w:val="00330D05"/>
    <w:rsid w:val="003328C3"/>
    <w:rsid w:val="00332DB6"/>
    <w:rsid w:val="0033371F"/>
    <w:rsid w:val="00343731"/>
    <w:rsid w:val="00344E5C"/>
    <w:rsid w:val="00345A78"/>
    <w:rsid w:val="003462B7"/>
    <w:rsid w:val="00350348"/>
    <w:rsid w:val="00352EE9"/>
    <w:rsid w:val="0035367A"/>
    <w:rsid w:val="0035414F"/>
    <w:rsid w:val="00354A94"/>
    <w:rsid w:val="0035664E"/>
    <w:rsid w:val="00357AA1"/>
    <w:rsid w:val="00357BF4"/>
    <w:rsid w:val="00361685"/>
    <w:rsid w:val="0036189D"/>
    <w:rsid w:val="00364C15"/>
    <w:rsid w:val="003655F8"/>
    <w:rsid w:val="00367DF9"/>
    <w:rsid w:val="003744B0"/>
    <w:rsid w:val="00376547"/>
    <w:rsid w:val="003766E7"/>
    <w:rsid w:val="00385991"/>
    <w:rsid w:val="00386002"/>
    <w:rsid w:val="00387F1D"/>
    <w:rsid w:val="00390355"/>
    <w:rsid w:val="00390612"/>
    <w:rsid w:val="00391DA3"/>
    <w:rsid w:val="003932CB"/>
    <w:rsid w:val="003941D5"/>
    <w:rsid w:val="003947C6"/>
    <w:rsid w:val="00395905"/>
    <w:rsid w:val="00395C3B"/>
    <w:rsid w:val="003966A7"/>
    <w:rsid w:val="003A1113"/>
    <w:rsid w:val="003A121E"/>
    <w:rsid w:val="003A1287"/>
    <w:rsid w:val="003A1EBF"/>
    <w:rsid w:val="003A24E7"/>
    <w:rsid w:val="003A276E"/>
    <w:rsid w:val="003A2988"/>
    <w:rsid w:val="003A3462"/>
    <w:rsid w:val="003A4B68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2ADE"/>
    <w:rsid w:val="003E368D"/>
    <w:rsid w:val="003E3E44"/>
    <w:rsid w:val="003E63F7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068D2"/>
    <w:rsid w:val="00407786"/>
    <w:rsid w:val="00411673"/>
    <w:rsid w:val="00411A59"/>
    <w:rsid w:val="00413646"/>
    <w:rsid w:val="00420348"/>
    <w:rsid w:val="00421F84"/>
    <w:rsid w:val="00422A7A"/>
    <w:rsid w:val="00423964"/>
    <w:rsid w:val="00424A76"/>
    <w:rsid w:val="00424B8D"/>
    <w:rsid w:val="00425029"/>
    <w:rsid w:val="00425320"/>
    <w:rsid w:val="004275D0"/>
    <w:rsid w:val="0043277D"/>
    <w:rsid w:val="00433130"/>
    <w:rsid w:val="00433522"/>
    <w:rsid w:val="00434568"/>
    <w:rsid w:val="00436814"/>
    <w:rsid w:val="00441F85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2D9A"/>
    <w:rsid w:val="00454E0C"/>
    <w:rsid w:val="0045724C"/>
    <w:rsid w:val="00457428"/>
    <w:rsid w:val="00457AC7"/>
    <w:rsid w:val="00461543"/>
    <w:rsid w:val="00461799"/>
    <w:rsid w:val="004618DF"/>
    <w:rsid w:val="00461D70"/>
    <w:rsid w:val="0046213C"/>
    <w:rsid w:val="0046282C"/>
    <w:rsid w:val="00462D39"/>
    <w:rsid w:val="0046368F"/>
    <w:rsid w:val="00463B1D"/>
    <w:rsid w:val="00463BD4"/>
    <w:rsid w:val="00464A2D"/>
    <w:rsid w:val="00471E97"/>
    <w:rsid w:val="004761F5"/>
    <w:rsid w:val="0047632D"/>
    <w:rsid w:val="00476CEB"/>
    <w:rsid w:val="00477E9E"/>
    <w:rsid w:val="00477ED5"/>
    <w:rsid w:val="00480462"/>
    <w:rsid w:val="004806FE"/>
    <w:rsid w:val="00480A82"/>
    <w:rsid w:val="0048109A"/>
    <w:rsid w:val="00481656"/>
    <w:rsid w:val="00483A8B"/>
    <w:rsid w:val="00485EC4"/>
    <w:rsid w:val="004872C9"/>
    <w:rsid w:val="00487CC1"/>
    <w:rsid w:val="00490668"/>
    <w:rsid w:val="00490DC2"/>
    <w:rsid w:val="00491D9D"/>
    <w:rsid w:val="004927ED"/>
    <w:rsid w:val="00492BE7"/>
    <w:rsid w:val="004960E6"/>
    <w:rsid w:val="0049697D"/>
    <w:rsid w:val="004A1DC2"/>
    <w:rsid w:val="004A1F98"/>
    <w:rsid w:val="004A28FC"/>
    <w:rsid w:val="004A312E"/>
    <w:rsid w:val="004A68C6"/>
    <w:rsid w:val="004A70E1"/>
    <w:rsid w:val="004B0798"/>
    <w:rsid w:val="004B1967"/>
    <w:rsid w:val="004B1E10"/>
    <w:rsid w:val="004B40C4"/>
    <w:rsid w:val="004B6595"/>
    <w:rsid w:val="004B7B7F"/>
    <w:rsid w:val="004C1A96"/>
    <w:rsid w:val="004C1AC1"/>
    <w:rsid w:val="004C4D49"/>
    <w:rsid w:val="004D1492"/>
    <w:rsid w:val="004D32F7"/>
    <w:rsid w:val="004D476C"/>
    <w:rsid w:val="004D70DB"/>
    <w:rsid w:val="004D7ACE"/>
    <w:rsid w:val="004D7C48"/>
    <w:rsid w:val="004E01B0"/>
    <w:rsid w:val="004E09B9"/>
    <w:rsid w:val="004E1A6C"/>
    <w:rsid w:val="004E1DC9"/>
    <w:rsid w:val="004E1E33"/>
    <w:rsid w:val="004E32AE"/>
    <w:rsid w:val="004E7786"/>
    <w:rsid w:val="004F147C"/>
    <w:rsid w:val="004F163E"/>
    <w:rsid w:val="004F1C31"/>
    <w:rsid w:val="004F2275"/>
    <w:rsid w:val="004F35A8"/>
    <w:rsid w:val="004F5240"/>
    <w:rsid w:val="004F5497"/>
    <w:rsid w:val="004F5898"/>
    <w:rsid w:val="004F6165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B8E"/>
    <w:rsid w:val="00514F3A"/>
    <w:rsid w:val="00515948"/>
    <w:rsid w:val="00516328"/>
    <w:rsid w:val="005164B7"/>
    <w:rsid w:val="005165EA"/>
    <w:rsid w:val="00522754"/>
    <w:rsid w:val="00522B9A"/>
    <w:rsid w:val="00524796"/>
    <w:rsid w:val="00527B79"/>
    <w:rsid w:val="0053078E"/>
    <w:rsid w:val="00530BFC"/>
    <w:rsid w:val="00534553"/>
    <w:rsid w:val="00535E32"/>
    <w:rsid w:val="00536403"/>
    <w:rsid w:val="00536440"/>
    <w:rsid w:val="00536C2B"/>
    <w:rsid w:val="005407E3"/>
    <w:rsid w:val="00542332"/>
    <w:rsid w:val="0054407B"/>
    <w:rsid w:val="00544274"/>
    <w:rsid w:val="005455A0"/>
    <w:rsid w:val="0054568D"/>
    <w:rsid w:val="00551700"/>
    <w:rsid w:val="00551FFD"/>
    <w:rsid w:val="0055229C"/>
    <w:rsid w:val="00553136"/>
    <w:rsid w:val="00553AA1"/>
    <w:rsid w:val="005541F4"/>
    <w:rsid w:val="005552A5"/>
    <w:rsid w:val="00556CEA"/>
    <w:rsid w:val="0055768F"/>
    <w:rsid w:val="00562E60"/>
    <w:rsid w:val="00563AEE"/>
    <w:rsid w:val="00570464"/>
    <w:rsid w:val="0057103E"/>
    <w:rsid w:val="005716E9"/>
    <w:rsid w:val="00571DEE"/>
    <w:rsid w:val="00573408"/>
    <w:rsid w:val="00574DCB"/>
    <w:rsid w:val="00576766"/>
    <w:rsid w:val="00576998"/>
    <w:rsid w:val="005803F6"/>
    <w:rsid w:val="00582920"/>
    <w:rsid w:val="005859A2"/>
    <w:rsid w:val="005861A0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3A46"/>
    <w:rsid w:val="005A6F23"/>
    <w:rsid w:val="005A785F"/>
    <w:rsid w:val="005A7B67"/>
    <w:rsid w:val="005B08E6"/>
    <w:rsid w:val="005B0990"/>
    <w:rsid w:val="005B1CE3"/>
    <w:rsid w:val="005B50E1"/>
    <w:rsid w:val="005B52E2"/>
    <w:rsid w:val="005B5E3E"/>
    <w:rsid w:val="005B6151"/>
    <w:rsid w:val="005B63B2"/>
    <w:rsid w:val="005C1603"/>
    <w:rsid w:val="005C40D2"/>
    <w:rsid w:val="005C4222"/>
    <w:rsid w:val="005C5C0C"/>
    <w:rsid w:val="005C634F"/>
    <w:rsid w:val="005C7626"/>
    <w:rsid w:val="005D15AC"/>
    <w:rsid w:val="005D1F7F"/>
    <w:rsid w:val="005D1FAB"/>
    <w:rsid w:val="005D3D75"/>
    <w:rsid w:val="005D5A1D"/>
    <w:rsid w:val="005D62F7"/>
    <w:rsid w:val="005E04DB"/>
    <w:rsid w:val="005E4D9B"/>
    <w:rsid w:val="005E5B09"/>
    <w:rsid w:val="005E76F7"/>
    <w:rsid w:val="005E7C11"/>
    <w:rsid w:val="005F3137"/>
    <w:rsid w:val="005F34FA"/>
    <w:rsid w:val="005F39A1"/>
    <w:rsid w:val="005F43BD"/>
    <w:rsid w:val="005F6CF7"/>
    <w:rsid w:val="005F7E8F"/>
    <w:rsid w:val="00605C10"/>
    <w:rsid w:val="00610BB4"/>
    <w:rsid w:val="0061188A"/>
    <w:rsid w:val="006146D9"/>
    <w:rsid w:val="00614995"/>
    <w:rsid w:val="00616D81"/>
    <w:rsid w:val="00617A47"/>
    <w:rsid w:val="00620A9B"/>
    <w:rsid w:val="00620B30"/>
    <w:rsid w:val="006214CC"/>
    <w:rsid w:val="006215BC"/>
    <w:rsid w:val="00621742"/>
    <w:rsid w:val="00623271"/>
    <w:rsid w:val="00623A14"/>
    <w:rsid w:val="00630153"/>
    <w:rsid w:val="00630895"/>
    <w:rsid w:val="00634E4A"/>
    <w:rsid w:val="00634F02"/>
    <w:rsid w:val="00635257"/>
    <w:rsid w:val="00636823"/>
    <w:rsid w:val="0063765F"/>
    <w:rsid w:val="00637F09"/>
    <w:rsid w:val="00640373"/>
    <w:rsid w:val="00641CC0"/>
    <w:rsid w:val="00643398"/>
    <w:rsid w:val="006436C6"/>
    <w:rsid w:val="00643B67"/>
    <w:rsid w:val="00645727"/>
    <w:rsid w:val="00645A82"/>
    <w:rsid w:val="006476AB"/>
    <w:rsid w:val="00650C95"/>
    <w:rsid w:val="00651405"/>
    <w:rsid w:val="006519E4"/>
    <w:rsid w:val="00652B07"/>
    <w:rsid w:val="00653D06"/>
    <w:rsid w:val="00653EE1"/>
    <w:rsid w:val="006543DC"/>
    <w:rsid w:val="00654511"/>
    <w:rsid w:val="00656BA4"/>
    <w:rsid w:val="00662CF5"/>
    <w:rsid w:val="00663706"/>
    <w:rsid w:val="00663CA4"/>
    <w:rsid w:val="00664211"/>
    <w:rsid w:val="00664B3E"/>
    <w:rsid w:val="00665412"/>
    <w:rsid w:val="00665A1A"/>
    <w:rsid w:val="00666B09"/>
    <w:rsid w:val="00667ECA"/>
    <w:rsid w:val="00670691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8D1"/>
    <w:rsid w:val="00686F20"/>
    <w:rsid w:val="00690245"/>
    <w:rsid w:val="006924D2"/>
    <w:rsid w:val="00692898"/>
    <w:rsid w:val="00692FA9"/>
    <w:rsid w:val="00694781"/>
    <w:rsid w:val="006A1ABE"/>
    <w:rsid w:val="006A2168"/>
    <w:rsid w:val="006A3024"/>
    <w:rsid w:val="006A72DF"/>
    <w:rsid w:val="006A7BD9"/>
    <w:rsid w:val="006B0467"/>
    <w:rsid w:val="006B1739"/>
    <w:rsid w:val="006B1778"/>
    <w:rsid w:val="006B4299"/>
    <w:rsid w:val="006B4E2C"/>
    <w:rsid w:val="006C18ED"/>
    <w:rsid w:val="006C45DC"/>
    <w:rsid w:val="006C4613"/>
    <w:rsid w:val="006C6070"/>
    <w:rsid w:val="006C68AC"/>
    <w:rsid w:val="006C6A48"/>
    <w:rsid w:val="006D0CE5"/>
    <w:rsid w:val="006D3472"/>
    <w:rsid w:val="006D4004"/>
    <w:rsid w:val="006D43F3"/>
    <w:rsid w:val="006D4933"/>
    <w:rsid w:val="006D4967"/>
    <w:rsid w:val="006D4FA6"/>
    <w:rsid w:val="006D65E6"/>
    <w:rsid w:val="006D70AF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7D9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6DD1"/>
    <w:rsid w:val="00707EC1"/>
    <w:rsid w:val="00710488"/>
    <w:rsid w:val="00710802"/>
    <w:rsid w:val="00711472"/>
    <w:rsid w:val="00711AE0"/>
    <w:rsid w:val="00711F9C"/>
    <w:rsid w:val="00713FEA"/>
    <w:rsid w:val="00714BBD"/>
    <w:rsid w:val="007176D9"/>
    <w:rsid w:val="00717C44"/>
    <w:rsid w:val="00722FF3"/>
    <w:rsid w:val="007240B6"/>
    <w:rsid w:val="007245FF"/>
    <w:rsid w:val="007259DF"/>
    <w:rsid w:val="00726371"/>
    <w:rsid w:val="0072665D"/>
    <w:rsid w:val="00726F32"/>
    <w:rsid w:val="00732C65"/>
    <w:rsid w:val="007335AD"/>
    <w:rsid w:val="007339CB"/>
    <w:rsid w:val="00733FDD"/>
    <w:rsid w:val="007348A1"/>
    <w:rsid w:val="0073536C"/>
    <w:rsid w:val="00736991"/>
    <w:rsid w:val="00737A33"/>
    <w:rsid w:val="00741D88"/>
    <w:rsid w:val="00746805"/>
    <w:rsid w:val="00747E32"/>
    <w:rsid w:val="00751694"/>
    <w:rsid w:val="00751867"/>
    <w:rsid w:val="0075226E"/>
    <w:rsid w:val="007528C3"/>
    <w:rsid w:val="0075386D"/>
    <w:rsid w:val="007631C9"/>
    <w:rsid w:val="007641AC"/>
    <w:rsid w:val="00767A50"/>
    <w:rsid w:val="00767B8E"/>
    <w:rsid w:val="00771FEA"/>
    <w:rsid w:val="00772289"/>
    <w:rsid w:val="00776E78"/>
    <w:rsid w:val="0078010C"/>
    <w:rsid w:val="0078075F"/>
    <w:rsid w:val="0078123D"/>
    <w:rsid w:val="0078273F"/>
    <w:rsid w:val="0078326E"/>
    <w:rsid w:val="0078390F"/>
    <w:rsid w:val="0078427F"/>
    <w:rsid w:val="00785FC6"/>
    <w:rsid w:val="0078610D"/>
    <w:rsid w:val="00786222"/>
    <w:rsid w:val="00786A1F"/>
    <w:rsid w:val="0078794B"/>
    <w:rsid w:val="0079006C"/>
    <w:rsid w:val="00790422"/>
    <w:rsid w:val="007904F0"/>
    <w:rsid w:val="007926DD"/>
    <w:rsid w:val="007927DA"/>
    <w:rsid w:val="00792834"/>
    <w:rsid w:val="0079433C"/>
    <w:rsid w:val="007A204F"/>
    <w:rsid w:val="007A2D5C"/>
    <w:rsid w:val="007A3307"/>
    <w:rsid w:val="007A4F06"/>
    <w:rsid w:val="007A53C8"/>
    <w:rsid w:val="007A5E96"/>
    <w:rsid w:val="007A63C8"/>
    <w:rsid w:val="007B05A2"/>
    <w:rsid w:val="007B0F4B"/>
    <w:rsid w:val="007B1B6C"/>
    <w:rsid w:val="007B30E0"/>
    <w:rsid w:val="007B35D1"/>
    <w:rsid w:val="007B56A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6348"/>
    <w:rsid w:val="007C73F2"/>
    <w:rsid w:val="007C794D"/>
    <w:rsid w:val="007D0FCC"/>
    <w:rsid w:val="007D121C"/>
    <w:rsid w:val="007D55FF"/>
    <w:rsid w:val="007D659B"/>
    <w:rsid w:val="007E035C"/>
    <w:rsid w:val="007E0C97"/>
    <w:rsid w:val="007E2965"/>
    <w:rsid w:val="007E2A92"/>
    <w:rsid w:val="007E53AC"/>
    <w:rsid w:val="007F7279"/>
    <w:rsid w:val="007F79CC"/>
    <w:rsid w:val="00802895"/>
    <w:rsid w:val="00802F37"/>
    <w:rsid w:val="00811144"/>
    <w:rsid w:val="008125FE"/>
    <w:rsid w:val="00814112"/>
    <w:rsid w:val="00815F5F"/>
    <w:rsid w:val="00816B57"/>
    <w:rsid w:val="00816D63"/>
    <w:rsid w:val="00821DD6"/>
    <w:rsid w:val="00822139"/>
    <w:rsid w:val="00824389"/>
    <w:rsid w:val="00827B8F"/>
    <w:rsid w:val="00831AC6"/>
    <w:rsid w:val="00832198"/>
    <w:rsid w:val="00833774"/>
    <w:rsid w:val="00835757"/>
    <w:rsid w:val="00835CCD"/>
    <w:rsid w:val="00835F09"/>
    <w:rsid w:val="0083751B"/>
    <w:rsid w:val="00841DE3"/>
    <w:rsid w:val="0084567C"/>
    <w:rsid w:val="00846364"/>
    <w:rsid w:val="00846E8E"/>
    <w:rsid w:val="00847618"/>
    <w:rsid w:val="00847E5F"/>
    <w:rsid w:val="00850BA2"/>
    <w:rsid w:val="008510B4"/>
    <w:rsid w:val="00851496"/>
    <w:rsid w:val="00851842"/>
    <w:rsid w:val="00852A7A"/>
    <w:rsid w:val="00852B5D"/>
    <w:rsid w:val="008539A7"/>
    <w:rsid w:val="0085508E"/>
    <w:rsid w:val="00856067"/>
    <w:rsid w:val="008615EF"/>
    <w:rsid w:val="008621F8"/>
    <w:rsid w:val="00862596"/>
    <w:rsid w:val="0086363C"/>
    <w:rsid w:val="008638CB"/>
    <w:rsid w:val="008639BE"/>
    <w:rsid w:val="008714F1"/>
    <w:rsid w:val="00873006"/>
    <w:rsid w:val="00875C8C"/>
    <w:rsid w:val="008771A7"/>
    <w:rsid w:val="00880DF7"/>
    <w:rsid w:val="008812CC"/>
    <w:rsid w:val="00884A73"/>
    <w:rsid w:val="008877DE"/>
    <w:rsid w:val="00890864"/>
    <w:rsid w:val="00895C54"/>
    <w:rsid w:val="008963F4"/>
    <w:rsid w:val="008A3912"/>
    <w:rsid w:val="008B2FA6"/>
    <w:rsid w:val="008B37AD"/>
    <w:rsid w:val="008B38C8"/>
    <w:rsid w:val="008B3CC6"/>
    <w:rsid w:val="008B3ED4"/>
    <w:rsid w:val="008B43DE"/>
    <w:rsid w:val="008B4DC8"/>
    <w:rsid w:val="008B5F1B"/>
    <w:rsid w:val="008B6A83"/>
    <w:rsid w:val="008B72C2"/>
    <w:rsid w:val="008B7BF9"/>
    <w:rsid w:val="008C09F3"/>
    <w:rsid w:val="008C3ED7"/>
    <w:rsid w:val="008C3FD2"/>
    <w:rsid w:val="008C62BB"/>
    <w:rsid w:val="008D1A40"/>
    <w:rsid w:val="008D1C30"/>
    <w:rsid w:val="008D365E"/>
    <w:rsid w:val="008D3789"/>
    <w:rsid w:val="008D3D03"/>
    <w:rsid w:val="008D5409"/>
    <w:rsid w:val="008D5821"/>
    <w:rsid w:val="008D6E95"/>
    <w:rsid w:val="008D792E"/>
    <w:rsid w:val="008E095E"/>
    <w:rsid w:val="008E0E71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04AE5"/>
    <w:rsid w:val="0091291F"/>
    <w:rsid w:val="00912E4E"/>
    <w:rsid w:val="009203A6"/>
    <w:rsid w:val="00920B0A"/>
    <w:rsid w:val="00923467"/>
    <w:rsid w:val="00923D57"/>
    <w:rsid w:val="0092618C"/>
    <w:rsid w:val="00926BF5"/>
    <w:rsid w:val="00927598"/>
    <w:rsid w:val="00930A83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55A1"/>
    <w:rsid w:val="00946F59"/>
    <w:rsid w:val="0094768F"/>
    <w:rsid w:val="00947FF0"/>
    <w:rsid w:val="00953D86"/>
    <w:rsid w:val="00953F4A"/>
    <w:rsid w:val="0095507C"/>
    <w:rsid w:val="0095598D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7E4E"/>
    <w:rsid w:val="0098082A"/>
    <w:rsid w:val="00980992"/>
    <w:rsid w:val="00980E96"/>
    <w:rsid w:val="0098246A"/>
    <w:rsid w:val="0098261D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A0B79"/>
    <w:rsid w:val="009A5257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4B0"/>
    <w:rsid w:val="009C2D02"/>
    <w:rsid w:val="009C62CC"/>
    <w:rsid w:val="009C67A6"/>
    <w:rsid w:val="009D1F6C"/>
    <w:rsid w:val="009D3C84"/>
    <w:rsid w:val="009D5681"/>
    <w:rsid w:val="009D5E32"/>
    <w:rsid w:val="009D700F"/>
    <w:rsid w:val="009D7689"/>
    <w:rsid w:val="009D7EB6"/>
    <w:rsid w:val="009D7FC9"/>
    <w:rsid w:val="009E32B9"/>
    <w:rsid w:val="009E569C"/>
    <w:rsid w:val="009E6604"/>
    <w:rsid w:val="009F1103"/>
    <w:rsid w:val="009F1353"/>
    <w:rsid w:val="009F3461"/>
    <w:rsid w:val="009F3C6F"/>
    <w:rsid w:val="009F4599"/>
    <w:rsid w:val="009F52AC"/>
    <w:rsid w:val="009F6A61"/>
    <w:rsid w:val="009F773B"/>
    <w:rsid w:val="00A034B2"/>
    <w:rsid w:val="00A058FA"/>
    <w:rsid w:val="00A07B3C"/>
    <w:rsid w:val="00A07BC4"/>
    <w:rsid w:val="00A1033B"/>
    <w:rsid w:val="00A104FB"/>
    <w:rsid w:val="00A117CF"/>
    <w:rsid w:val="00A11EF2"/>
    <w:rsid w:val="00A12D21"/>
    <w:rsid w:val="00A13528"/>
    <w:rsid w:val="00A159B4"/>
    <w:rsid w:val="00A17739"/>
    <w:rsid w:val="00A17979"/>
    <w:rsid w:val="00A20CD2"/>
    <w:rsid w:val="00A20E51"/>
    <w:rsid w:val="00A23EDF"/>
    <w:rsid w:val="00A245E1"/>
    <w:rsid w:val="00A25094"/>
    <w:rsid w:val="00A25408"/>
    <w:rsid w:val="00A25701"/>
    <w:rsid w:val="00A2792A"/>
    <w:rsid w:val="00A27B4C"/>
    <w:rsid w:val="00A27E20"/>
    <w:rsid w:val="00A27E4F"/>
    <w:rsid w:val="00A316CF"/>
    <w:rsid w:val="00A31FDC"/>
    <w:rsid w:val="00A326C7"/>
    <w:rsid w:val="00A327FC"/>
    <w:rsid w:val="00A32C31"/>
    <w:rsid w:val="00A33CCC"/>
    <w:rsid w:val="00A34585"/>
    <w:rsid w:val="00A36A05"/>
    <w:rsid w:val="00A37D5B"/>
    <w:rsid w:val="00A41CB0"/>
    <w:rsid w:val="00A425C8"/>
    <w:rsid w:val="00A42902"/>
    <w:rsid w:val="00A43B51"/>
    <w:rsid w:val="00A43CF5"/>
    <w:rsid w:val="00A44A45"/>
    <w:rsid w:val="00A44AA7"/>
    <w:rsid w:val="00A45267"/>
    <w:rsid w:val="00A46101"/>
    <w:rsid w:val="00A4757C"/>
    <w:rsid w:val="00A47D1B"/>
    <w:rsid w:val="00A503EB"/>
    <w:rsid w:val="00A512D9"/>
    <w:rsid w:val="00A521DB"/>
    <w:rsid w:val="00A52D94"/>
    <w:rsid w:val="00A545AB"/>
    <w:rsid w:val="00A549FE"/>
    <w:rsid w:val="00A5660F"/>
    <w:rsid w:val="00A57518"/>
    <w:rsid w:val="00A62469"/>
    <w:rsid w:val="00A62768"/>
    <w:rsid w:val="00A64A97"/>
    <w:rsid w:val="00A65BB0"/>
    <w:rsid w:val="00A67266"/>
    <w:rsid w:val="00A67CE6"/>
    <w:rsid w:val="00A70C58"/>
    <w:rsid w:val="00A70E60"/>
    <w:rsid w:val="00A72D7A"/>
    <w:rsid w:val="00A73BC3"/>
    <w:rsid w:val="00A74710"/>
    <w:rsid w:val="00A75F4F"/>
    <w:rsid w:val="00A77523"/>
    <w:rsid w:val="00A777D6"/>
    <w:rsid w:val="00A80B7F"/>
    <w:rsid w:val="00A8173E"/>
    <w:rsid w:val="00A8285D"/>
    <w:rsid w:val="00A85517"/>
    <w:rsid w:val="00A90449"/>
    <w:rsid w:val="00A90536"/>
    <w:rsid w:val="00A9057B"/>
    <w:rsid w:val="00A90E2E"/>
    <w:rsid w:val="00A91C2C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976C4"/>
    <w:rsid w:val="00AA0CF9"/>
    <w:rsid w:val="00AA1F23"/>
    <w:rsid w:val="00AA3B0E"/>
    <w:rsid w:val="00AA3E5D"/>
    <w:rsid w:val="00AA4DE0"/>
    <w:rsid w:val="00AA4E83"/>
    <w:rsid w:val="00AA6FE6"/>
    <w:rsid w:val="00AA70F5"/>
    <w:rsid w:val="00AA78CD"/>
    <w:rsid w:val="00AB04AE"/>
    <w:rsid w:val="00AB0FD7"/>
    <w:rsid w:val="00AB1041"/>
    <w:rsid w:val="00AB24EC"/>
    <w:rsid w:val="00AB3FD2"/>
    <w:rsid w:val="00AB4D4A"/>
    <w:rsid w:val="00AB5E17"/>
    <w:rsid w:val="00AB7881"/>
    <w:rsid w:val="00AC04D1"/>
    <w:rsid w:val="00AC0F5D"/>
    <w:rsid w:val="00AC32F4"/>
    <w:rsid w:val="00AC44A5"/>
    <w:rsid w:val="00AC517D"/>
    <w:rsid w:val="00AC6FFC"/>
    <w:rsid w:val="00AC7369"/>
    <w:rsid w:val="00AD0A20"/>
    <w:rsid w:val="00AD0F48"/>
    <w:rsid w:val="00AD19CB"/>
    <w:rsid w:val="00AD2C5B"/>
    <w:rsid w:val="00AD3E72"/>
    <w:rsid w:val="00AD44FD"/>
    <w:rsid w:val="00AD63FC"/>
    <w:rsid w:val="00AD66A8"/>
    <w:rsid w:val="00AD678B"/>
    <w:rsid w:val="00AD6B93"/>
    <w:rsid w:val="00AE00BC"/>
    <w:rsid w:val="00AE1052"/>
    <w:rsid w:val="00AE10A4"/>
    <w:rsid w:val="00AE10CE"/>
    <w:rsid w:val="00AE19E8"/>
    <w:rsid w:val="00AE27FC"/>
    <w:rsid w:val="00AE5C39"/>
    <w:rsid w:val="00AE5F6C"/>
    <w:rsid w:val="00AE63F9"/>
    <w:rsid w:val="00AE67AF"/>
    <w:rsid w:val="00AE6DCE"/>
    <w:rsid w:val="00AF4A3F"/>
    <w:rsid w:val="00AF50CC"/>
    <w:rsid w:val="00AF57BD"/>
    <w:rsid w:val="00AF5A2B"/>
    <w:rsid w:val="00AF69CE"/>
    <w:rsid w:val="00AF6A7F"/>
    <w:rsid w:val="00B04199"/>
    <w:rsid w:val="00B05140"/>
    <w:rsid w:val="00B06741"/>
    <w:rsid w:val="00B06C1E"/>
    <w:rsid w:val="00B1124E"/>
    <w:rsid w:val="00B11622"/>
    <w:rsid w:val="00B118C6"/>
    <w:rsid w:val="00B119E5"/>
    <w:rsid w:val="00B12AC1"/>
    <w:rsid w:val="00B12B91"/>
    <w:rsid w:val="00B14F38"/>
    <w:rsid w:val="00B1720A"/>
    <w:rsid w:val="00B17F20"/>
    <w:rsid w:val="00B233E2"/>
    <w:rsid w:val="00B2672D"/>
    <w:rsid w:val="00B2689F"/>
    <w:rsid w:val="00B27AFC"/>
    <w:rsid w:val="00B27F31"/>
    <w:rsid w:val="00B31F21"/>
    <w:rsid w:val="00B321AA"/>
    <w:rsid w:val="00B33452"/>
    <w:rsid w:val="00B34E42"/>
    <w:rsid w:val="00B35165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7BF5"/>
    <w:rsid w:val="00B71606"/>
    <w:rsid w:val="00B717BE"/>
    <w:rsid w:val="00B72DD3"/>
    <w:rsid w:val="00B73294"/>
    <w:rsid w:val="00B75283"/>
    <w:rsid w:val="00B76DA4"/>
    <w:rsid w:val="00B84E49"/>
    <w:rsid w:val="00B84F38"/>
    <w:rsid w:val="00B86897"/>
    <w:rsid w:val="00B86AA3"/>
    <w:rsid w:val="00B87A07"/>
    <w:rsid w:val="00B90388"/>
    <w:rsid w:val="00B91542"/>
    <w:rsid w:val="00B91E8B"/>
    <w:rsid w:val="00B91F03"/>
    <w:rsid w:val="00B92032"/>
    <w:rsid w:val="00B9358D"/>
    <w:rsid w:val="00B939ED"/>
    <w:rsid w:val="00B94E6E"/>
    <w:rsid w:val="00B9558B"/>
    <w:rsid w:val="00B95676"/>
    <w:rsid w:val="00B9769C"/>
    <w:rsid w:val="00B97AA0"/>
    <w:rsid w:val="00BA0A3C"/>
    <w:rsid w:val="00BA197B"/>
    <w:rsid w:val="00BA1DF8"/>
    <w:rsid w:val="00BA46A5"/>
    <w:rsid w:val="00BA5C2C"/>
    <w:rsid w:val="00BA5D20"/>
    <w:rsid w:val="00BA6BC3"/>
    <w:rsid w:val="00BA6DE8"/>
    <w:rsid w:val="00BA7DFA"/>
    <w:rsid w:val="00BB01F6"/>
    <w:rsid w:val="00BB03F3"/>
    <w:rsid w:val="00BB1530"/>
    <w:rsid w:val="00BB24A3"/>
    <w:rsid w:val="00BB3FB7"/>
    <w:rsid w:val="00BB41CB"/>
    <w:rsid w:val="00BC129C"/>
    <w:rsid w:val="00BC1BAB"/>
    <w:rsid w:val="00BC3D1D"/>
    <w:rsid w:val="00BC5780"/>
    <w:rsid w:val="00BC57B4"/>
    <w:rsid w:val="00BC7E2F"/>
    <w:rsid w:val="00BD0923"/>
    <w:rsid w:val="00BD18AC"/>
    <w:rsid w:val="00BD23C0"/>
    <w:rsid w:val="00BD30AA"/>
    <w:rsid w:val="00BD395E"/>
    <w:rsid w:val="00BD3A24"/>
    <w:rsid w:val="00BD5109"/>
    <w:rsid w:val="00BD553B"/>
    <w:rsid w:val="00BD5F0D"/>
    <w:rsid w:val="00BE0DA7"/>
    <w:rsid w:val="00BE151E"/>
    <w:rsid w:val="00BE430F"/>
    <w:rsid w:val="00BE4ACB"/>
    <w:rsid w:val="00BE5154"/>
    <w:rsid w:val="00BE5FA8"/>
    <w:rsid w:val="00BE6233"/>
    <w:rsid w:val="00BE6689"/>
    <w:rsid w:val="00BF0AA0"/>
    <w:rsid w:val="00BF0CFC"/>
    <w:rsid w:val="00BF1B74"/>
    <w:rsid w:val="00BF2550"/>
    <w:rsid w:val="00BF28A6"/>
    <w:rsid w:val="00BF31C9"/>
    <w:rsid w:val="00BF3D55"/>
    <w:rsid w:val="00BF3FBE"/>
    <w:rsid w:val="00BF4949"/>
    <w:rsid w:val="00BF61D7"/>
    <w:rsid w:val="00C0079C"/>
    <w:rsid w:val="00C00C4A"/>
    <w:rsid w:val="00C02198"/>
    <w:rsid w:val="00C03E15"/>
    <w:rsid w:val="00C0545E"/>
    <w:rsid w:val="00C05615"/>
    <w:rsid w:val="00C06673"/>
    <w:rsid w:val="00C075EC"/>
    <w:rsid w:val="00C07656"/>
    <w:rsid w:val="00C07926"/>
    <w:rsid w:val="00C130ED"/>
    <w:rsid w:val="00C13883"/>
    <w:rsid w:val="00C156C6"/>
    <w:rsid w:val="00C15D30"/>
    <w:rsid w:val="00C16CBB"/>
    <w:rsid w:val="00C16DF0"/>
    <w:rsid w:val="00C206A3"/>
    <w:rsid w:val="00C20D67"/>
    <w:rsid w:val="00C20DAF"/>
    <w:rsid w:val="00C21565"/>
    <w:rsid w:val="00C22DC2"/>
    <w:rsid w:val="00C23CE8"/>
    <w:rsid w:val="00C26B49"/>
    <w:rsid w:val="00C271D5"/>
    <w:rsid w:val="00C3091B"/>
    <w:rsid w:val="00C3216E"/>
    <w:rsid w:val="00C32BC9"/>
    <w:rsid w:val="00C33E87"/>
    <w:rsid w:val="00C3636E"/>
    <w:rsid w:val="00C402F2"/>
    <w:rsid w:val="00C41975"/>
    <w:rsid w:val="00C425B5"/>
    <w:rsid w:val="00C42D46"/>
    <w:rsid w:val="00C45E76"/>
    <w:rsid w:val="00C50C61"/>
    <w:rsid w:val="00C5264D"/>
    <w:rsid w:val="00C54228"/>
    <w:rsid w:val="00C54F11"/>
    <w:rsid w:val="00C57CD8"/>
    <w:rsid w:val="00C6003A"/>
    <w:rsid w:val="00C600DF"/>
    <w:rsid w:val="00C60CB7"/>
    <w:rsid w:val="00C60DFF"/>
    <w:rsid w:val="00C647CA"/>
    <w:rsid w:val="00C70AB1"/>
    <w:rsid w:val="00C70CC5"/>
    <w:rsid w:val="00C718BE"/>
    <w:rsid w:val="00C7230D"/>
    <w:rsid w:val="00C72A25"/>
    <w:rsid w:val="00C7339C"/>
    <w:rsid w:val="00C74550"/>
    <w:rsid w:val="00C758F4"/>
    <w:rsid w:val="00C80B11"/>
    <w:rsid w:val="00C81734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72F6"/>
    <w:rsid w:val="00CA7C11"/>
    <w:rsid w:val="00CA7C23"/>
    <w:rsid w:val="00CB117D"/>
    <w:rsid w:val="00CB26C3"/>
    <w:rsid w:val="00CB49FE"/>
    <w:rsid w:val="00CB5BC1"/>
    <w:rsid w:val="00CB61CB"/>
    <w:rsid w:val="00CB6D78"/>
    <w:rsid w:val="00CB7DC7"/>
    <w:rsid w:val="00CC0164"/>
    <w:rsid w:val="00CC024A"/>
    <w:rsid w:val="00CC036C"/>
    <w:rsid w:val="00CC1590"/>
    <w:rsid w:val="00CC1A57"/>
    <w:rsid w:val="00CC320A"/>
    <w:rsid w:val="00CC3F48"/>
    <w:rsid w:val="00CC5C03"/>
    <w:rsid w:val="00CC5C12"/>
    <w:rsid w:val="00CC6047"/>
    <w:rsid w:val="00CC6392"/>
    <w:rsid w:val="00CC6C2E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3B57"/>
    <w:rsid w:val="00CF3CA8"/>
    <w:rsid w:val="00CF4098"/>
    <w:rsid w:val="00CF4794"/>
    <w:rsid w:val="00CF6095"/>
    <w:rsid w:val="00CF6B64"/>
    <w:rsid w:val="00D00F66"/>
    <w:rsid w:val="00D01499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12DDE"/>
    <w:rsid w:val="00D14CA3"/>
    <w:rsid w:val="00D14ED3"/>
    <w:rsid w:val="00D166F5"/>
    <w:rsid w:val="00D20253"/>
    <w:rsid w:val="00D22E7B"/>
    <w:rsid w:val="00D24CC4"/>
    <w:rsid w:val="00D25A5C"/>
    <w:rsid w:val="00D2789D"/>
    <w:rsid w:val="00D31634"/>
    <w:rsid w:val="00D31E60"/>
    <w:rsid w:val="00D322BF"/>
    <w:rsid w:val="00D32F72"/>
    <w:rsid w:val="00D33815"/>
    <w:rsid w:val="00D33AD8"/>
    <w:rsid w:val="00D36F90"/>
    <w:rsid w:val="00D372FF"/>
    <w:rsid w:val="00D37EBC"/>
    <w:rsid w:val="00D42FFD"/>
    <w:rsid w:val="00D44194"/>
    <w:rsid w:val="00D456AC"/>
    <w:rsid w:val="00D471F8"/>
    <w:rsid w:val="00D52019"/>
    <w:rsid w:val="00D53E9F"/>
    <w:rsid w:val="00D555CC"/>
    <w:rsid w:val="00D573C3"/>
    <w:rsid w:val="00D63183"/>
    <w:rsid w:val="00D63268"/>
    <w:rsid w:val="00D64503"/>
    <w:rsid w:val="00D67FE6"/>
    <w:rsid w:val="00D71D0F"/>
    <w:rsid w:val="00D71E96"/>
    <w:rsid w:val="00D721A3"/>
    <w:rsid w:val="00D7458A"/>
    <w:rsid w:val="00D75BF8"/>
    <w:rsid w:val="00D765AE"/>
    <w:rsid w:val="00D772DE"/>
    <w:rsid w:val="00D7761E"/>
    <w:rsid w:val="00D83569"/>
    <w:rsid w:val="00D87947"/>
    <w:rsid w:val="00D90EE2"/>
    <w:rsid w:val="00D9203C"/>
    <w:rsid w:val="00D926D0"/>
    <w:rsid w:val="00D9389B"/>
    <w:rsid w:val="00D939A9"/>
    <w:rsid w:val="00D95ECC"/>
    <w:rsid w:val="00D9653A"/>
    <w:rsid w:val="00D968E1"/>
    <w:rsid w:val="00DA30FC"/>
    <w:rsid w:val="00DA3CF7"/>
    <w:rsid w:val="00DA3E07"/>
    <w:rsid w:val="00DA55FE"/>
    <w:rsid w:val="00DA569E"/>
    <w:rsid w:val="00DA7DCC"/>
    <w:rsid w:val="00DB0477"/>
    <w:rsid w:val="00DB0492"/>
    <w:rsid w:val="00DB26A2"/>
    <w:rsid w:val="00DB438C"/>
    <w:rsid w:val="00DB4498"/>
    <w:rsid w:val="00DB540B"/>
    <w:rsid w:val="00DB6C34"/>
    <w:rsid w:val="00DB6CFA"/>
    <w:rsid w:val="00DB7945"/>
    <w:rsid w:val="00DB7D37"/>
    <w:rsid w:val="00DC04F7"/>
    <w:rsid w:val="00DC1AEF"/>
    <w:rsid w:val="00DC5746"/>
    <w:rsid w:val="00DC7646"/>
    <w:rsid w:val="00DD1B01"/>
    <w:rsid w:val="00DD37C2"/>
    <w:rsid w:val="00DE1AA5"/>
    <w:rsid w:val="00DE1C4C"/>
    <w:rsid w:val="00DE3044"/>
    <w:rsid w:val="00DE5820"/>
    <w:rsid w:val="00DE60FF"/>
    <w:rsid w:val="00DE6F64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1ACA"/>
    <w:rsid w:val="00E02CB1"/>
    <w:rsid w:val="00E03EC6"/>
    <w:rsid w:val="00E07453"/>
    <w:rsid w:val="00E0750D"/>
    <w:rsid w:val="00E116F5"/>
    <w:rsid w:val="00E12773"/>
    <w:rsid w:val="00E1510E"/>
    <w:rsid w:val="00E155BA"/>
    <w:rsid w:val="00E16191"/>
    <w:rsid w:val="00E205AD"/>
    <w:rsid w:val="00E21BCF"/>
    <w:rsid w:val="00E237B9"/>
    <w:rsid w:val="00E245FF"/>
    <w:rsid w:val="00E24D7F"/>
    <w:rsid w:val="00E24F74"/>
    <w:rsid w:val="00E263D2"/>
    <w:rsid w:val="00E269BB"/>
    <w:rsid w:val="00E317D9"/>
    <w:rsid w:val="00E32420"/>
    <w:rsid w:val="00E33FA6"/>
    <w:rsid w:val="00E350EE"/>
    <w:rsid w:val="00E3524C"/>
    <w:rsid w:val="00E3531B"/>
    <w:rsid w:val="00E354B6"/>
    <w:rsid w:val="00E35D06"/>
    <w:rsid w:val="00E3657B"/>
    <w:rsid w:val="00E36934"/>
    <w:rsid w:val="00E36C58"/>
    <w:rsid w:val="00E3751B"/>
    <w:rsid w:val="00E403CA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B3"/>
    <w:rsid w:val="00E539EC"/>
    <w:rsid w:val="00E53BCC"/>
    <w:rsid w:val="00E54FF1"/>
    <w:rsid w:val="00E551EC"/>
    <w:rsid w:val="00E55DD3"/>
    <w:rsid w:val="00E60071"/>
    <w:rsid w:val="00E60692"/>
    <w:rsid w:val="00E60F88"/>
    <w:rsid w:val="00E631B4"/>
    <w:rsid w:val="00E65A2C"/>
    <w:rsid w:val="00E663E5"/>
    <w:rsid w:val="00E669AF"/>
    <w:rsid w:val="00E67F24"/>
    <w:rsid w:val="00E713B0"/>
    <w:rsid w:val="00E73A04"/>
    <w:rsid w:val="00E73AB6"/>
    <w:rsid w:val="00E73CF0"/>
    <w:rsid w:val="00E740CC"/>
    <w:rsid w:val="00E75DCA"/>
    <w:rsid w:val="00E76BE7"/>
    <w:rsid w:val="00E81350"/>
    <w:rsid w:val="00E81C6A"/>
    <w:rsid w:val="00E8473F"/>
    <w:rsid w:val="00E847E6"/>
    <w:rsid w:val="00E85411"/>
    <w:rsid w:val="00E90AC3"/>
    <w:rsid w:val="00E9145D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4391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E26"/>
    <w:rsid w:val="00EC4F5E"/>
    <w:rsid w:val="00EC7C44"/>
    <w:rsid w:val="00ED0A81"/>
    <w:rsid w:val="00ED1CBF"/>
    <w:rsid w:val="00ED27C4"/>
    <w:rsid w:val="00ED2E5E"/>
    <w:rsid w:val="00ED35F8"/>
    <w:rsid w:val="00ED36C1"/>
    <w:rsid w:val="00ED380E"/>
    <w:rsid w:val="00ED4E7A"/>
    <w:rsid w:val="00EE1FEF"/>
    <w:rsid w:val="00EE229B"/>
    <w:rsid w:val="00EE3ED0"/>
    <w:rsid w:val="00EE586D"/>
    <w:rsid w:val="00EE61C2"/>
    <w:rsid w:val="00EE730D"/>
    <w:rsid w:val="00EE7C28"/>
    <w:rsid w:val="00EF0175"/>
    <w:rsid w:val="00EF133E"/>
    <w:rsid w:val="00EF1818"/>
    <w:rsid w:val="00EF30DE"/>
    <w:rsid w:val="00EF4B0A"/>
    <w:rsid w:val="00EF506E"/>
    <w:rsid w:val="00EF59FC"/>
    <w:rsid w:val="00EF5B27"/>
    <w:rsid w:val="00EF6047"/>
    <w:rsid w:val="00EF6898"/>
    <w:rsid w:val="00EF6B3C"/>
    <w:rsid w:val="00EF6D1C"/>
    <w:rsid w:val="00F01E80"/>
    <w:rsid w:val="00F02215"/>
    <w:rsid w:val="00F032F9"/>
    <w:rsid w:val="00F03D95"/>
    <w:rsid w:val="00F04328"/>
    <w:rsid w:val="00F04928"/>
    <w:rsid w:val="00F0604C"/>
    <w:rsid w:val="00F10329"/>
    <w:rsid w:val="00F1078D"/>
    <w:rsid w:val="00F1189F"/>
    <w:rsid w:val="00F11AB3"/>
    <w:rsid w:val="00F1241E"/>
    <w:rsid w:val="00F136C3"/>
    <w:rsid w:val="00F143DB"/>
    <w:rsid w:val="00F17210"/>
    <w:rsid w:val="00F22C0A"/>
    <w:rsid w:val="00F23952"/>
    <w:rsid w:val="00F27FD9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470FF"/>
    <w:rsid w:val="00F4776B"/>
    <w:rsid w:val="00F53F40"/>
    <w:rsid w:val="00F54A04"/>
    <w:rsid w:val="00F54A68"/>
    <w:rsid w:val="00F564AC"/>
    <w:rsid w:val="00F577E1"/>
    <w:rsid w:val="00F57B76"/>
    <w:rsid w:val="00F57CA3"/>
    <w:rsid w:val="00F6034A"/>
    <w:rsid w:val="00F60BC3"/>
    <w:rsid w:val="00F6262D"/>
    <w:rsid w:val="00F65CAD"/>
    <w:rsid w:val="00F70A49"/>
    <w:rsid w:val="00F7136A"/>
    <w:rsid w:val="00F71667"/>
    <w:rsid w:val="00F74DC1"/>
    <w:rsid w:val="00F760CE"/>
    <w:rsid w:val="00F76EC5"/>
    <w:rsid w:val="00F80211"/>
    <w:rsid w:val="00F854FD"/>
    <w:rsid w:val="00F85798"/>
    <w:rsid w:val="00F85B91"/>
    <w:rsid w:val="00F85F76"/>
    <w:rsid w:val="00F86E55"/>
    <w:rsid w:val="00F90229"/>
    <w:rsid w:val="00F917CE"/>
    <w:rsid w:val="00F922F1"/>
    <w:rsid w:val="00F94669"/>
    <w:rsid w:val="00F95FFF"/>
    <w:rsid w:val="00F97688"/>
    <w:rsid w:val="00FA03F9"/>
    <w:rsid w:val="00FA0D0F"/>
    <w:rsid w:val="00FA14CA"/>
    <w:rsid w:val="00FA1C63"/>
    <w:rsid w:val="00FA22C8"/>
    <w:rsid w:val="00FA276C"/>
    <w:rsid w:val="00FA291F"/>
    <w:rsid w:val="00FA4539"/>
    <w:rsid w:val="00FA6101"/>
    <w:rsid w:val="00FA6938"/>
    <w:rsid w:val="00FB3D39"/>
    <w:rsid w:val="00FB6794"/>
    <w:rsid w:val="00FB684E"/>
    <w:rsid w:val="00FB6F84"/>
    <w:rsid w:val="00FC38B4"/>
    <w:rsid w:val="00FC3B16"/>
    <w:rsid w:val="00FC3C40"/>
    <w:rsid w:val="00FC40E7"/>
    <w:rsid w:val="00FC4D93"/>
    <w:rsid w:val="00FC5500"/>
    <w:rsid w:val="00FC5EA9"/>
    <w:rsid w:val="00FD1528"/>
    <w:rsid w:val="00FD266F"/>
    <w:rsid w:val="00FD2B1E"/>
    <w:rsid w:val="00FD449B"/>
    <w:rsid w:val="00FD5490"/>
    <w:rsid w:val="00FD649D"/>
    <w:rsid w:val="00FD734B"/>
    <w:rsid w:val="00FD7EC3"/>
    <w:rsid w:val="00FE087F"/>
    <w:rsid w:val="00FE2C4C"/>
    <w:rsid w:val="00FE473F"/>
    <w:rsid w:val="00FE5D51"/>
    <w:rsid w:val="00FE60E7"/>
    <w:rsid w:val="00FE63EB"/>
    <w:rsid w:val="00FE6820"/>
    <w:rsid w:val="00FE69EE"/>
    <w:rsid w:val="00FE7F40"/>
    <w:rsid w:val="00FF0685"/>
    <w:rsid w:val="00FF08A9"/>
    <w:rsid w:val="00FF0B48"/>
    <w:rsid w:val="00FF30FA"/>
    <w:rsid w:val="00FF4562"/>
    <w:rsid w:val="00FF4CA4"/>
    <w:rsid w:val="00FF4DB7"/>
    <w:rsid w:val="00FF50D8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B59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1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styleId="Revisione">
    <w:name w:val="Revision"/>
    <w:hidden/>
    <w:uiPriority w:val="99"/>
    <w:semiHidden/>
    <w:rsid w:val="002D3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np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4066</Words>
  <Characters>24694</Characters>
  <Application>Microsoft Office Word</Application>
  <DocSecurity>0</DocSecurity>
  <Lines>205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2021-02-05T13:42:00Z</dcterms:created>
  <dcterms:modified xsi:type="dcterms:W3CDTF">2021-04-12T10:50:00Z</dcterms:modified>
</cp:coreProperties>
</file>