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76CE" w14:textId="77777777" w:rsidR="00043C8C" w:rsidRPr="00FC2379" w:rsidRDefault="00FC2379" w:rsidP="00043C8C">
      <w:pPr>
        <w:spacing w:line="360" w:lineRule="auto"/>
        <w:rPr>
          <w:rFonts w:ascii="Verdana" w:hAnsi="Verdana" w:cs="Verdana"/>
          <w:sz w:val="16"/>
          <w:szCs w:val="16"/>
        </w:rPr>
      </w:pPr>
      <w:r w:rsidRPr="00690ED8">
        <w:rPr>
          <w:noProof/>
        </w:rPr>
        <w:drawing>
          <wp:anchor distT="0" distB="0" distL="114300" distR="114300" simplePos="0" relativeHeight="251663872" behindDoc="1" locked="1" layoutInCell="1" allowOverlap="1" wp14:anchorId="0956E4E2" wp14:editId="659771CA">
            <wp:simplePos x="0" y="0"/>
            <wp:positionH relativeFrom="margin">
              <wp:align>left</wp:align>
            </wp:positionH>
            <wp:positionV relativeFrom="margin">
              <wp:posOffset>158750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043C8C" w:rsidRPr="00FC2379" w14:paraId="1966FD3E" w14:textId="77777777" w:rsidTr="007B711B">
        <w:tc>
          <w:tcPr>
            <w:tcW w:w="9610" w:type="dxa"/>
          </w:tcPr>
          <w:p w14:paraId="6445BE76" w14:textId="77777777" w:rsidR="00FC2379" w:rsidRDefault="00FC2379" w:rsidP="00D8701E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62A897D8" w14:textId="77777777" w:rsidR="00FC2379" w:rsidRDefault="00FC2379" w:rsidP="00FC2379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</w:t>
            </w:r>
          </w:p>
          <w:p w14:paraId="78D637A5" w14:textId="6F57B02B" w:rsidR="00FC2379" w:rsidRPr="00E33A3E" w:rsidRDefault="00FC2379" w:rsidP="00FC2379">
            <w:pPr>
              <w:pStyle w:val="Titolo"/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</w:t>
            </w:r>
            <w:r w:rsidRPr="00FC237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33A3E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Pr="00E33A3E">
              <w:rPr>
                <w:rFonts w:ascii="Verdana" w:hAnsi="Verdana" w:cs="Verdana"/>
                <w:sz w:val="16"/>
                <w:szCs w:val="16"/>
              </w:rPr>
              <w:t xml:space="preserve">Direzione Regionale </w:t>
            </w:r>
            <w:r w:rsidR="003C722C">
              <w:rPr>
                <w:rFonts w:ascii="Verdana" w:hAnsi="Verdana" w:cs="Verdana"/>
                <w:sz w:val="16"/>
                <w:szCs w:val="16"/>
              </w:rPr>
              <w:t>SARDEGNA</w:t>
            </w:r>
          </w:p>
          <w:p w14:paraId="4D21B0A6" w14:textId="77777777" w:rsidR="00FC2379" w:rsidRDefault="00FC2379" w:rsidP="00D8701E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082A5F3" w14:textId="77777777" w:rsidR="00FC2379" w:rsidRDefault="00FC2379" w:rsidP="00D8701E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4F25265B" w14:textId="77777777" w:rsidR="00FC2379" w:rsidRPr="00823AAE" w:rsidRDefault="00FC2379" w:rsidP="00823AAE">
            <w:pPr>
              <w:pStyle w:val="Titol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3D4B0C" w14:textId="77777777" w:rsidR="00043C8C" w:rsidRPr="00823AAE" w:rsidRDefault="00043C8C" w:rsidP="00823AAE">
            <w:pPr>
              <w:pStyle w:val="Titol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23AAE">
              <w:rPr>
                <w:rFonts w:ascii="Verdana" w:hAnsi="Verdana" w:cs="Verdana"/>
                <w:b/>
                <w:bCs/>
                <w:sz w:val="20"/>
                <w:szCs w:val="20"/>
              </w:rPr>
              <w:t>ISTITUTO NAZIONALE PREVIDENZA SOCIALE</w:t>
            </w:r>
          </w:p>
          <w:p w14:paraId="4D74EAF8" w14:textId="37583AA5" w:rsidR="00043C8C" w:rsidRPr="0099256E" w:rsidRDefault="005D17EE" w:rsidP="00823AAE">
            <w:pPr>
              <w:pStyle w:val="Titolo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23A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Direzione regionale </w:t>
            </w:r>
            <w:r w:rsidR="003C722C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SARDEGNA</w:t>
            </w:r>
          </w:p>
        </w:tc>
      </w:tr>
      <w:tr w:rsidR="00043C8C" w:rsidRPr="00FC2379" w14:paraId="7782AD35" w14:textId="77777777" w:rsidTr="007B711B">
        <w:tc>
          <w:tcPr>
            <w:tcW w:w="9610" w:type="dxa"/>
          </w:tcPr>
          <w:p w14:paraId="1F0E0280" w14:textId="77777777" w:rsidR="00043C8C" w:rsidRPr="00007056" w:rsidRDefault="00043C8C" w:rsidP="00D8701E">
            <w:pPr>
              <w:pStyle w:val="Titolo"/>
              <w:spacing w:line="360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6B3BB9BF" w14:textId="77777777" w:rsidR="00043C8C" w:rsidRPr="000818DE" w:rsidRDefault="00043C8C" w:rsidP="00043C8C">
      <w:pPr>
        <w:spacing w:line="360" w:lineRule="auto"/>
        <w:rPr>
          <w:rFonts w:ascii="Verdana" w:hAnsi="Verdana" w:cs="Verdana"/>
        </w:rPr>
      </w:pPr>
    </w:p>
    <w:tbl>
      <w:tblPr>
        <w:tblW w:w="940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043C8C" w:rsidRPr="005D17EE" w14:paraId="70547D85" w14:textId="77777777" w:rsidTr="00487052">
        <w:tc>
          <w:tcPr>
            <w:tcW w:w="9409" w:type="dxa"/>
            <w:tcBorders>
              <w:top w:val="double" w:sz="4" w:space="0" w:color="auto"/>
              <w:bottom w:val="double" w:sz="4" w:space="0" w:color="auto"/>
            </w:tcBorders>
          </w:tcPr>
          <w:p w14:paraId="6D51B903" w14:textId="77777777" w:rsidR="00043C8C" w:rsidRPr="006B295C" w:rsidRDefault="00043C8C" w:rsidP="00D8701E">
            <w:pPr>
              <w:pStyle w:val="Rientrocorpodeltesto"/>
              <w:spacing w:line="360" w:lineRule="auto"/>
              <w:jc w:val="center"/>
              <w:rPr>
                <w:rFonts w:ascii="Verdana" w:eastAsia="Calibri" w:hAnsi="Verdana" w:cs="Times New Roman"/>
                <w:b/>
                <w:sz w:val="22"/>
                <w:szCs w:val="22"/>
                <w:lang w:eastAsia="en-US"/>
              </w:rPr>
            </w:pPr>
          </w:p>
          <w:p w14:paraId="7333A631" w14:textId="77777777" w:rsidR="0099256E" w:rsidRPr="007B711B" w:rsidRDefault="00043C8C" w:rsidP="005D17EE">
            <w:pPr>
              <w:pStyle w:val="Rientrocorpodeltesto"/>
              <w:spacing w:line="360" w:lineRule="auto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5D17EE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A</w:t>
            </w:r>
            <w:r w:rsidR="005D17EE" w:rsidRPr="005D17EE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llegato </w:t>
            </w:r>
            <w:r w:rsidR="00312269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9</w:t>
            </w:r>
            <w:r w:rsidRPr="007B711B">
              <w:rPr>
                <w:rFonts w:ascii="Verdana" w:eastAsia="Calibri" w:hAnsi="Verdana"/>
                <w:b/>
                <w:sz w:val="20"/>
              </w:rPr>
              <w:t xml:space="preserve"> al Disciplinare di Gara </w:t>
            </w:r>
          </w:p>
          <w:p w14:paraId="1F7B9A9E" w14:textId="77777777" w:rsidR="008059A3" w:rsidRDefault="00043C8C" w:rsidP="005D17EE">
            <w:pPr>
              <w:pStyle w:val="Rientrocorpodeltesto"/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u w:val="single"/>
              </w:rPr>
            </w:pPr>
            <w:r w:rsidRPr="007B711B">
              <w:rPr>
                <w:rFonts w:ascii="Verdana" w:eastAsia="Calibri" w:hAnsi="Verdana"/>
                <w:b/>
                <w:sz w:val="20"/>
                <w:u w:val="single"/>
              </w:rPr>
              <w:t xml:space="preserve">ELENCO </w:t>
            </w:r>
            <w:r w:rsidR="00763579" w:rsidRPr="007B711B">
              <w:rPr>
                <w:rFonts w:ascii="Verdana" w:eastAsia="Calibri" w:hAnsi="Verdana"/>
                <w:b/>
                <w:sz w:val="20"/>
                <w:u w:val="single"/>
              </w:rPr>
              <w:t>S</w:t>
            </w:r>
            <w:r w:rsidR="00CB51C4" w:rsidRPr="007B711B">
              <w:rPr>
                <w:rFonts w:ascii="Verdana" w:eastAsia="Calibri" w:hAnsi="Verdana"/>
                <w:b/>
                <w:sz w:val="20"/>
                <w:u w:val="single"/>
              </w:rPr>
              <w:t>TRUTTURE</w:t>
            </w:r>
          </w:p>
          <w:p w14:paraId="63E759C4" w14:textId="77777777" w:rsidR="00487052" w:rsidRPr="007B711B" w:rsidRDefault="00487052" w:rsidP="005D17EE">
            <w:pPr>
              <w:pStyle w:val="Rientrocorpodeltesto"/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u w:val="single"/>
              </w:rPr>
            </w:pPr>
          </w:p>
          <w:p w14:paraId="3D6BA126" w14:textId="0A063CF4" w:rsidR="00823AAE" w:rsidRDefault="00823AAE" w:rsidP="00823AAE">
            <w:pPr>
              <w:spacing w:after="120" w:line="360" w:lineRule="auto"/>
              <w:jc w:val="both"/>
              <w:rPr>
                <w:rFonts w:ascii="Verdana" w:hAnsi="Verdana"/>
                <w:b/>
                <w:i/>
              </w:rPr>
            </w:pPr>
            <w:r w:rsidRPr="00897DB9">
              <w:rPr>
                <w:rFonts w:ascii="Verdana" w:hAnsi="Verdana"/>
                <w:b/>
              </w:rPr>
              <w:t xml:space="preserve">Procedura aperta di carattere comunitario, ai sensi dell’art. 60, del </w:t>
            </w:r>
            <w:proofErr w:type="spellStart"/>
            <w:r w:rsidRPr="00897DB9">
              <w:rPr>
                <w:rFonts w:ascii="Verdana" w:hAnsi="Verdana"/>
                <w:b/>
              </w:rPr>
              <w:t>D.Lgs.</w:t>
            </w:r>
            <w:proofErr w:type="spellEnd"/>
            <w:r w:rsidRPr="00897DB9">
              <w:rPr>
                <w:rFonts w:ascii="Verdana" w:hAnsi="Verdana"/>
                <w:b/>
              </w:rPr>
              <w:t xml:space="preserve"> 50 del 18 aprile 2016</w:t>
            </w:r>
            <w:bookmarkStart w:id="0" w:name="_Hlk45300095"/>
            <w:r w:rsidRPr="00897DB9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</w:t>
            </w:r>
            <w:bookmarkStart w:id="1" w:name="_Hlk45296484"/>
            <w:r>
              <w:rPr>
                <w:rFonts w:ascii="Verdana" w:hAnsi="Verdana"/>
                <w:b/>
              </w:rPr>
              <w:t>in modalità dematerializzata su piattaforma ASP</w:t>
            </w:r>
            <w:bookmarkEnd w:id="0"/>
            <w:bookmarkEnd w:id="1"/>
            <w:r>
              <w:rPr>
                <w:rFonts w:ascii="Verdana" w:hAnsi="Verdana"/>
                <w:b/>
              </w:rPr>
              <w:t xml:space="preserve">, </w:t>
            </w:r>
            <w:r w:rsidRPr="00897DB9">
              <w:rPr>
                <w:rFonts w:ascii="Verdana" w:hAnsi="Verdana"/>
                <w:b/>
              </w:rPr>
              <w:t xml:space="preserve">volta all’affidamento del </w:t>
            </w:r>
            <w:r w:rsidRPr="00897DB9">
              <w:rPr>
                <w:rFonts w:ascii="Verdana" w:hAnsi="Verdana"/>
                <w:b/>
                <w:i/>
              </w:rPr>
              <w:t xml:space="preserve">«Servizio di vigilanza presso gli immobili della Direzione Regionale </w:t>
            </w:r>
            <w:r w:rsidR="003C722C">
              <w:rPr>
                <w:rFonts w:ascii="Verdana" w:hAnsi="Verdana"/>
                <w:b/>
                <w:i/>
              </w:rPr>
              <w:t>Sardegna</w:t>
            </w:r>
            <w:r w:rsidRPr="00897DB9">
              <w:rPr>
                <w:rFonts w:ascii="Verdana" w:hAnsi="Verdana"/>
                <w:b/>
                <w:i/>
              </w:rPr>
              <w:t xml:space="preserve"> dell’INPS»</w:t>
            </w:r>
            <w:r w:rsidRPr="00897DB9">
              <w:rPr>
                <w:rFonts w:ascii="Verdana" w:hAnsi="Verdana"/>
              </w:rPr>
              <w:t xml:space="preserve"> </w:t>
            </w:r>
            <w:r w:rsidRPr="00897DB9">
              <w:rPr>
                <w:rFonts w:ascii="Verdana" w:hAnsi="Verdana"/>
                <w:b/>
                <w:i/>
              </w:rPr>
              <w:t xml:space="preserve">per la durata di 48 mesi, da aggiudicare con il criterio dell’offerta economicamente più vantaggiosa, ai sensi dell’art. 95 del </w:t>
            </w:r>
            <w:proofErr w:type="spellStart"/>
            <w:r w:rsidRPr="00897DB9">
              <w:rPr>
                <w:rFonts w:ascii="Verdana" w:hAnsi="Verdana"/>
                <w:b/>
                <w:i/>
              </w:rPr>
              <w:t>D.Lgs.</w:t>
            </w:r>
            <w:proofErr w:type="spellEnd"/>
            <w:r w:rsidRPr="00897DB9">
              <w:rPr>
                <w:rFonts w:ascii="Verdana" w:hAnsi="Verdana"/>
                <w:b/>
                <w:i/>
              </w:rPr>
              <w:t xml:space="preserve"> 50/2016.</w:t>
            </w:r>
            <w:r w:rsidRPr="00437E93">
              <w:rPr>
                <w:rFonts w:ascii="Verdana" w:hAnsi="Verdana"/>
                <w:b/>
                <w:i/>
              </w:rPr>
              <w:t xml:space="preserve"> </w:t>
            </w:r>
          </w:p>
          <w:p w14:paraId="65120CB0" w14:textId="77777777" w:rsidR="00487052" w:rsidRPr="009D00D7" w:rsidRDefault="00487052" w:rsidP="00823AAE">
            <w:pPr>
              <w:spacing w:after="120" w:line="360" w:lineRule="auto"/>
              <w:jc w:val="both"/>
              <w:rPr>
                <w:rFonts w:ascii="Verdana" w:hAnsi="Verdana"/>
                <w:b/>
                <w:i/>
              </w:rPr>
            </w:pPr>
          </w:p>
          <w:p w14:paraId="007DACA2" w14:textId="6FAA0E3D" w:rsidR="009C61AC" w:rsidRPr="009F4CF0" w:rsidRDefault="00823AAE" w:rsidP="00823AAE">
            <w:pPr>
              <w:pStyle w:val="Rientrocorpodeltesto"/>
              <w:spacing w:line="360" w:lineRule="auto"/>
              <w:ind w:left="0"/>
              <w:jc w:val="center"/>
              <w:rPr>
                <w:rFonts w:ascii="Verdana" w:eastAsia="Calibri" w:hAnsi="Verdana" w:cs="Times New Roman"/>
                <w:b/>
                <w:i/>
                <w:sz w:val="22"/>
                <w:szCs w:val="22"/>
                <w:lang w:eastAsia="en-US"/>
              </w:rPr>
            </w:pPr>
            <w:r w:rsidRPr="009F4CF0">
              <w:rPr>
                <w:rFonts w:ascii="Verdana" w:hAnsi="Verdana"/>
                <w:b/>
                <w:sz w:val="22"/>
                <w:szCs w:val="22"/>
              </w:rPr>
              <w:t xml:space="preserve">CIG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Inserire CIG"/>
                <w:tag w:val="Inserire CIG"/>
                <w:id w:val="681475196"/>
                <w:placeholder>
                  <w:docPart w:val="F560A04B5787493EB28270A72C8323B1"/>
                </w:placeholder>
                <w:text/>
              </w:sdtPr>
              <w:sdtContent>
                <w:r w:rsidR="009F4CF0" w:rsidRPr="009F4CF0">
                  <w:rPr>
                    <w:rFonts w:ascii="Verdana" w:hAnsi="Verdana"/>
                    <w:b/>
                    <w:sz w:val="20"/>
                    <w:szCs w:val="20"/>
                  </w:rPr>
                  <w:t>8752855C6F</w:t>
                </w:r>
              </w:sdtContent>
            </w:sdt>
          </w:p>
        </w:tc>
      </w:tr>
      <w:tr w:rsidR="00043C8C" w:rsidRPr="005D17EE" w14:paraId="39D9EADE" w14:textId="77777777" w:rsidTr="0048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409" w:type="dxa"/>
            <w:tcBorders>
              <w:top w:val="double" w:sz="4" w:space="0" w:color="auto"/>
            </w:tcBorders>
          </w:tcPr>
          <w:p w14:paraId="746039C5" w14:textId="77777777" w:rsidR="00043C8C" w:rsidRPr="00043C8C" w:rsidRDefault="00043C8C" w:rsidP="00D8701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A4371A2" w14:textId="77777777" w:rsidR="00676D1B" w:rsidRDefault="00676D1B" w:rsidP="00676D1B">
            <w:pPr>
              <w:spacing w:before="144" w:after="144"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FB6D426" w14:textId="77777777" w:rsidR="00676D1B" w:rsidRDefault="00676D1B" w:rsidP="00676D1B">
            <w:pPr>
              <w:spacing w:before="144" w:after="144"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A9539DF" w14:textId="786B194F" w:rsidR="00043C8C" w:rsidRPr="005A55DB" w:rsidRDefault="00676D1B" w:rsidP="00676D1B">
            <w:pPr>
              <w:spacing w:before="144" w:after="144" w:line="276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823AA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Via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le Armando Diaz 35 09125</w:t>
            </w:r>
            <w:r w:rsidRPr="00823AA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CAGLIARI</w:t>
            </w:r>
          </w:p>
        </w:tc>
      </w:tr>
    </w:tbl>
    <w:p w14:paraId="78140BBB" w14:textId="77777777" w:rsidR="00253E18" w:rsidRDefault="00253E18" w:rsidP="00763579">
      <w:pPr>
        <w:pStyle w:val="Default"/>
        <w:rPr>
          <w:lang w:val="it-IT"/>
        </w:rPr>
      </w:pPr>
    </w:p>
    <w:p w14:paraId="55B0C461" w14:textId="79A73F31" w:rsidR="00823AAE" w:rsidRDefault="00823AAE" w:rsidP="00823AAE">
      <w:pPr>
        <w:widowControl w:val="0"/>
        <w:spacing w:after="0" w:line="360" w:lineRule="auto"/>
        <w:jc w:val="center"/>
        <w:textAlignment w:val="baseline"/>
        <w:rPr>
          <w:rFonts w:ascii="Verdana" w:eastAsia="Times New Roman" w:hAnsi="Verdana" w:cs="Verdana"/>
          <w:b/>
          <w:bCs/>
          <w:sz w:val="20"/>
          <w:szCs w:val="20"/>
        </w:rPr>
      </w:pPr>
      <w:r w:rsidRPr="00823AAE">
        <w:rPr>
          <w:rFonts w:ascii="Verdana" w:eastAsia="Times New Roman" w:hAnsi="Verdana" w:cs="Verdana"/>
          <w:b/>
          <w:bCs/>
          <w:sz w:val="20"/>
          <w:szCs w:val="20"/>
        </w:rPr>
        <w:t>C.F. 80078750587 - P.IVA 02121151001</w:t>
      </w:r>
    </w:p>
    <w:p w14:paraId="20302B0C" w14:textId="77777777" w:rsidR="00E56693" w:rsidRPr="00823AAE" w:rsidRDefault="00E56693" w:rsidP="00823AAE">
      <w:pPr>
        <w:widowControl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en-US"/>
        </w:rPr>
      </w:pPr>
    </w:p>
    <w:tbl>
      <w:tblPr>
        <w:tblStyle w:val="Tabellatema"/>
        <w:tblW w:w="9356" w:type="dxa"/>
        <w:tblLook w:val="04A0" w:firstRow="1" w:lastRow="0" w:firstColumn="1" w:lastColumn="0" w:noHBand="0" w:noVBand="1"/>
      </w:tblPr>
      <w:tblGrid>
        <w:gridCol w:w="636"/>
        <w:gridCol w:w="3192"/>
        <w:gridCol w:w="5528"/>
      </w:tblGrid>
      <w:tr w:rsidR="00763579" w:rsidRPr="005D17EE" w14:paraId="165090E9" w14:textId="77777777" w:rsidTr="00C7791B">
        <w:tc>
          <w:tcPr>
            <w:tcW w:w="636" w:type="dxa"/>
          </w:tcPr>
          <w:p w14:paraId="796A9DBE" w14:textId="77777777" w:rsidR="00763579" w:rsidRPr="00C7791B" w:rsidRDefault="00763579" w:rsidP="00C7791B">
            <w:pPr>
              <w:pStyle w:val="Default"/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C7791B">
              <w:rPr>
                <w:b/>
                <w:sz w:val="20"/>
                <w:szCs w:val="20"/>
                <w:lang w:val="it-IT"/>
              </w:rPr>
              <w:t>Rif.</w:t>
            </w:r>
          </w:p>
        </w:tc>
        <w:tc>
          <w:tcPr>
            <w:tcW w:w="3192" w:type="dxa"/>
          </w:tcPr>
          <w:p w14:paraId="0A32806E" w14:textId="77777777" w:rsidR="00763579" w:rsidRPr="00C7791B" w:rsidRDefault="00630BF1" w:rsidP="00C7791B">
            <w:pPr>
              <w:pStyle w:val="Default"/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C7791B">
              <w:rPr>
                <w:b/>
                <w:sz w:val="20"/>
                <w:szCs w:val="20"/>
                <w:lang w:val="it-IT"/>
              </w:rPr>
              <w:t>Denominazione struttura</w:t>
            </w:r>
          </w:p>
        </w:tc>
        <w:tc>
          <w:tcPr>
            <w:tcW w:w="5528" w:type="dxa"/>
          </w:tcPr>
          <w:p w14:paraId="4E75BFEC" w14:textId="77777777" w:rsidR="00763579" w:rsidRPr="00C7791B" w:rsidRDefault="00763579" w:rsidP="00C7791B">
            <w:pPr>
              <w:pStyle w:val="Default"/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C7791B">
              <w:rPr>
                <w:b/>
                <w:sz w:val="20"/>
                <w:szCs w:val="20"/>
                <w:lang w:val="it-IT"/>
              </w:rPr>
              <w:t>Indirizzo</w:t>
            </w:r>
            <w:r w:rsidR="00316636" w:rsidRPr="00C7791B">
              <w:rPr>
                <w:b/>
                <w:sz w:val="20"/>
                <w:szCs w:val="20"/>
                <w:lang w:val="it-IT"/>
              </w:rPr>
              <w:t xml:space="preserve"> e referenti di struttura</w:t>
            </w:r>
          </w:p>
        </w:tc>
      </w:tr>
      <w:tr w:rsidR="000818DE" w:rsidRPr="005D17EE" w14:paraId="13266597" w14:textId="77777777" w:rsidTr="008954B5">
        <w:trPr>
          <w:trHeight w:val="748"/>
        </w:trPr>
        <w:tc>
          <w:tcPr>
            <w:tcW w:w="636" w:type="dxa"/>
          </w:tcPr>
          <w:p w14:paraId="2BD3FBC2" w14:textId="77777777" w:rsidR="000818DE" w:rsidRPr="00C7791B" w:rsidRDefault="000818DE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3192" w:type="dxa"/>
          </w:tcPr>
          <w:p w14:paraId="7E6E1565" w14:textId="694C2C06" w:rsidR="005D17EE" w:rsidRPr="00C7791B" w:rsidRDefault="00545EC5" w:rsidP="00C7791B">
            <w:pPr>
              <w:pStyle w:val="Default"/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C7791B">
              <w:rPr>
                <w:bCs/>
                <w:sz w:val="20"/>
                <w:szCs w:val="20"/>
                <w:lang w:val="it-IT"/>
              </w:rPr>
              <w:t xml:space="preserve">Direzione </w:t>
            </w:r>
            <w:r w:rsidR="009F7D74">
              <w:rPr>
                <w:bCs/>
                <w:sz w:val="20"/>
                <w:szCs w:val="20"/>
                <w:lang w:val="it-IT"/>
              </w:rPr>
              <w:t>r</w:t>
            </w:r>
            <w:r w:rsidRPr="00C7791B">
              <w:rPr>
                <w:bCs/>
                <w:sz w:val="20"/>
                <w:szCs w:val="20"/>
                <w:lang w:val="it-IT"/>
              </w:rPr>
              <w:t xml:space="preserve">egionale </w:t>
            </w:r>
            <w:r w:rsidR="003C722C">
              <w:rPr>
                <w:bCs/>
                <w:sz w:val="20"/>
                <w:szCs w:val="20"/>
                <w:lang w:val="it-IT"/>
              </w:rPr>
              <w:t>Sardegna</w:t>
            </w:r>
          </w:p>
        </w:tc>
        <w:tc>
          <w:tcPr>
            <w:tcW w:w="5528" w:type="dxa"/>
          </w:tcPr>
          <w:p w14:paraId="53271F2F" w14:textId="3F24A8DE" w:rsidR="000E1036" w:rsidRPr="00C7791B" w:rsidRDefault="003C722C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>V</w:t>
            </w:r>
            <w:r w:rsidR="000E1036" w:rsidRPr="00C7791B">
              <w:rPr>
                <w:sz w:val="20"/>
                <w:szCs w:val="20"/>
                <w:lang w:val="it-IT"/>
              </w:rPr>
              <w:t>ia</w:t>
            </w:r>
            <w:r>
              <w:rPr>
                <w:sz w:val="20"/>
                <w:szCs w:val="20"/>
                <w:lang w:val="it-IT"/>
              </w:rPr>
              <w:t>le Armando Diaz 35</w:t>
            </w:r>
            <w:r w:rsidR="000E1036" w:rsidRPr="00C7791B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09125 Cagliari</w:t>
            </w:r>
            <w:r w:rsidR="000E1036" w:rsidRPr="00C7791B">
              <w:rPr>
                <w:sz w:val="20"/>
                <w:szCs w:val="20"/>
                <w:lang w:val="it-IT"/>
              </w:rPr>
              <w:t xml:space="preserve"> </w:t>
            </w:r>
          </w:p>
          <w:p w14:paraId="4DFC4E7F" w14:textId="2B0FC273" w:rsidR="008954B5" w:rsidRDefault="00612691" w:rsidP="003C722C">
            <w:pPr>
              <w:pStyle w:val="Default"/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C7791B">
              <w:rPr>
                <w:bCs/>
                <w:sz w:val="20"/>
                <w:szCs w:val="20"/>
                <w:lang w:val="it-IT"/>
              </w:rPr>
              <w:t xml:space="preserve">Ref. </w:t>
            </w:r>
            <w:r w:rsidR="003C722C">
              <w:rPr>
                <w:bCs/>
                <w:sz w:val="20"/>
                <w:szCs w:val="20"/>
                <w:lang w:val="it-IT"/>
              </w:rPr>
              <w:t>Luigi Morgillo</w:t>
            </w:r>
            <w:r w:rsidRPr="00C7791B">
              <w:rPr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7791B">
              <w:rPr>
                <w:bCs/>
                <w:sz w:val="20"/>
                <w:szCs w:val="20"/>
                <w:lang w:val="it-IT"/>
              </w:rPr>
              <w:t>cell</w:t>
            </w:r>
            <w:proofErr w:type="spellEnd"/>
            <w:r w:rsidRPr="00C7791B">
              <w:rPr>
                <w:bCs/>
                <w:sz w:val="20"/>
                <w:szCs w:val="20"/>
                <w:lang w:val="it-IT"/>
              </w:rPr>
              <w:t xml:space="preserve">: </w:t>
            </w:r>
          </w:p>
          <w:p w14:paraId="175767F4" w14:textId="290F60AB" w:rsidR="003C722C" w:rsidRDefault="00612691" w:rsidP="003C722C">
            <w:pPr>
              <w:pStyle w:val="Default"/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C7791B">
              <w:rPr>
                <w:bCs/>
                <w:sz w:val="20"/>
                <w:szCs w:val="20"/>
                <w:lang w:val="it-IT"/>
              </w:rPr>
              <w:t xml:space="preserve">mail: </w:t>
            </w:r>
            <w:hyperlink r:id="rId9" w:history="1">
              <w:r w:rsidR="00507A6F" w:rsidRPr="0058266F">
                <w:rPr>
                  <w:rStyle w:val="Collegamentoipertestuale"/>
                  <w:bCs/>
                  <w:sz w:val="20"/>
                  <w:szCs w:val="20"/>
                  <w:lang w:val="it-IT"/>
                </w:rPr>
                <w:t>luigi.morgillo@inps.it</w:t>
              </w:r>
            </w:hyperlink>
          </w:p>
          <w:p w14:paraId="327A2691" w14:textId="40CCFCE1" w:rsidR="00487052" w:rsidRPr="00C7791B" w:rsidRDefault="00487052" w:rsidP="003C722C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0818DE" w:rsidRPr="005D17EE" w14:paraId="05B3BE86" w14:textId="77777777" w:rsidTr="00C7791B">
        <w:tc>
          <w:tcPr>
            <w:tcW w:w="636" w:type="dxa"/>
          </w:tcPr>
          <w:p w14:paraId="43140E53" w14:textId="77777777" w:rsidR="000818DE" w:rsidRPr="00C7791B" w:rsidRDefault="000818DE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3192" w:type="dxa"/>
          </w:tcPr>
          <w:p w14:paraId="73765007" w14:textId="47792DD9" w:rsidR="005D17EE" w:rsidRPr="00C7791B" w:rsidRDefault="00545EC5" w:rsidP="00C7791B">
            <w:pPr>
              <w:pStyle w:val="Default"/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C7791B">
              <w:rPr>
                <w:bCs/>
                <w:sz w:val="20"/>
                <w:szCs w:val="20"/>
                <w:lang w:val="it-IT"/>
              </w:rPr>
              <w:t xml:space="preserve">Direzione </w:t>
            </w:r>
            <w:r w:rsidR="00437D58" w:rsidRPr="00C7791B">
              <w:rPr>
                <w:bCs/>
                <w:sz w:val="20"/>
                <w:szCs w:val="20"/>
                <w:lang w:val="it-IT"/>
              </w:rPr>
              <w:t>p</w:t>
            </w:r>
            <w:r w:rsidRPr="00C7791B">
              <w:rPr>
                <w:bCs/>
                <w:sz w:val="20"/>
                <w:szCs w:val="20"/>
                <w:lang w:val="it-IT"/>
              </w:rPr>
              <w:t xml:space="preserve">rovinciale di </w:t>
            </w:r>
            <w:r w:rsidR="00507A6F">
              <w:rPr>
                <w:bCs/>
                <w:sz w:val="20"/>
                <w:szCs w:val="20"/>
                <w:lang w:val="it-IT"/>
              </w:rPr>
              <w:t>Cagliari</w:t>
            </w:r>
          </w:p>
        </w:tc>
        <w:tc>
          <w:tcPr>
            <w:tcW w:w="5528" w:type="dxa"/>
          </w:tcPr>
          <w:p w14:paraId="3DCB175C" w14:textId="178AB3E9" w:rsidR="00316636" w:rsidRPr="00C7791B" w:rsidRDefault="009A0BC6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Regina Margherita 1 09125 Cagliari</w:t>
            </w:r>
          </w:p>
          <w:p w14:paraId="47EEA3D1" w14:textId="77777777" w:rsidR="008954B5" w:rsidRDefault="008954B5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Domiziano Nenna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: </w:t>
            </w:r>
          </w:p>
          <w:p w14:paraId="334C0049" w14:textId="127259E0" w:rsidR="00487052" w:rsidRPr="00C7791B" w:rsidRDefault="008954B5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domiziano.nenna@inps.it</w:t>
            </w:r>
          </w:p>
        </w:tc>
      </w:tr>
      <w:tr w:rsidR="000818DE" w:rsidRPr="005D17EE" w14:paraId="2ECD246E" w14:textId="77777777" w:rsidTr="00C7791B">
        <w:tc>
          <w:tcPr>
            <w:tcW w:w="636" w:type="dxa"/>
          </w:tcPr>
          <w:p w14:paraId="5BA0D187" w14:textId="77777777" w:rsidR="000818DE" w:rsidRPr="00C7791B" w:rsidRDefault="000818DE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3192" w:type="dxa"/>
          </w:tcPr>
          <w:p w14:paraId="43930062" w14:textId="242CEDE2" w:rsidR="005D17EE" w:rsidRPr="00C7791B" w:rsidRDefault="009A0BC6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Coordinamento regionale legale di Cagliari</w:t>
            </w:r>
          </w:p>
        </w:tc>
        <w:tc>
          <w:tcPr>
            <w:tcW w:w="5528" w:type="dxa"/>
          </w:tcPr>
          <w:p w14:paraId="38E880CC" w14:textId="77777777" w:rsidR="008954B5" w:rsidRDefault="009A0BC6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Via Pietro Delitala 2 09127 Cagliari </w:t>
            </w:r>
          </w:p>
          <w:p w14:paraId="3E8FB5D9" w14:textId="77777777" w:rsidR="008954B5" w:rsidRDefault="009A0BC6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Ref. Angelo Micheli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:  </w:t>
            </w:r>
          </w:p>
          <w:p w14:paraId="51BBDAFE" w14:textId="4AA1DC5D" w:rsidR="00487052" w:rsidRPr="00C7791B" w:rsidRDefault="009A0BC6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mail:  angelo.micheli@inps.it</w:t>
            </w:r>
            <w:proofErr w:type="gramEnd"/>
          </w:p>
        </w:tc>
      </w:tr>
      <w:tr w:rsidR="00676D1B" w:rsidRPr="005D17EE" w14:paraId="4F3EB560" w14:textId="77777777" w:rsidTr="00C7791B">
        <w:tc>
          <w:tcPr>
            <w:tcW w:w="636" w:type="dxa"/>
          </w:tcPr>
          <w:p w14:paraId="63085427" w14:textId="7EF12F09" w:rsidR="00676D1B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3192" w:type="dxa"/>
          </w:tcPr>
          <w:p w14:paraId="519145D1" w14:textId="24D58190" w:rsidR="00676D1B" w:rsidRDefault="00676D1B" w:rsidP="00C7791B">
            <w:pPr>
              <w:pStyle w:val="Default"/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Ufficio medico legale</w:t>
            </w:r>
          </w:p>
        </w:tc>
        <w:tc>
          <w:tcPr>
            <w:tcW w:w="5528" w:type="dxa"/>
          </w:tcPr>
          <w:p w14:paraId="4D30411C" w14:textId="095B97FF" w:rsidR="00676D1B" w:rsidRDefault="00676D1B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Regina Margherita 9 09125 Cagliari</w:t>
            </w:r>
          </w:p>
        </w:tc>
      </w:tr>
      <w:tr w:rsidR="000818DE" w:rsidRPr="005D17EE" w14:paraId="18493D09" w14:textId="77777777" w:rsidTr="00C7791B">
        <w:tc>
          <w:tcPr>
            <w:tcW w:w="636" w:type="dxa"/>
          </w:tcPr>
          <w:p w14:paraId="0EFB67DB" w14:textId="5D570739" w:rsidR="000818DE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3192" w:type="dxa"/>
          </w:tcPr>
          <w:p w14:paraId="5DCBF281" w14:textId="71E8925E" w:rsidR="005D17EE" w:rsidRPr="00C7791B" w:rsidRDefault="00541A8E" w:rsidP="00C7791B">
            <w:pPr>
              <w:pStyle w:val="Default"/>
              <w:spacing w:after="0" w:line="240" w:lineRule="auto"/>
              <w:rPr>
                <w:b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Punto Inps </w:t>
            </w:r>
            <w:r w:rsidR="009B2E1A">
              <w:rPr>
                <w:bCs/>
                <w:sz w:val="20"/>
                <w:szCs w:val="20"/>
                <w:lang w:val="it-IT"/>
              </w:rPr>
              <w:t>S</w:t>
            </w:r>
            <w:r>
              <w:rPr>
                <w:bCs/>
                <w:sz w:val="20"/>
                <w:szCs w:val="20"/>
                <w:lang w:val="it-IT"/>
              </w:rPr>
              <w:t>ant’</w:t>
            </w:r>
            <w:r w:rsidR="009B2E1A">
              <w:rPr>
                <w:bCs/>
                <w:sz w:val="20"/>
                <w:szCs w:val="20"/>
                <w:lang w:val="it-IT"/>
              </w:rPr>
              <w:t>E</w:t>
            </w:r>
            <w:r>
              <w:rPr>
                <w:bCs/>
                <w:sz w:val="20"/>
                <w:szCs w:val="20"/>
                <w:lang w:val="it-IT"/>
              </w:rPr>
              <w:t>lia</w:t>
            </w:r>
            <w:r w:rsidR="00545EC5" w:rsidRPr="00C7791B">
              <w:rPr>
                <w:bCs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5528" w:type="dxa"/>
          </w:tcPr>
          <w:p w14:paraId="79C867F6" w14:textId="5AE6CEDA" w:rsidR="00487052" w:rsidRPr="00C7791B" w:rsidRDefault="003B1E9E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Viale Borgo Sant’Elia snc </w:t>
            </w:r>
          </w:p>
        </w:tc>
      </w:tr>
      <w:tr w:rsidR="00346D5C" w:rsidRPr="005D17EE" w14:paraId="73FF005F" w14:textId="77777777" w:rsidTr="00C7791B">
        <w:tc>
          <w:tcPr>
            <w:tcW w:w="636" w:type="dxa"/>
          </w:tcPr>
          <w:p w14:paraId="4CB72EB4" w14:textId="61473F24" w:rsidR="00346D5C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3192" w:type="dxa"/>
          </w:tcPr>
          <w:p w14:paraId="2A877E38" w14:textId="5AB22A13" w:rsidR="005D17EE" w:rsidRPr="00C7791B" w:rsidRDefault="00545EC5" w:rsidP="00C7791B">
            <w:pPr>
              <w:pStyle w:val="Default"/>
              <w:spacing w:after="0" w:line="240" w:lineRule="auto"/>
              <w:rPr>
                <w:sz w:val="20"/>
                <w:szCs w:val="20"/>
                <w:highlight w:val="yellow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 xml:space="preserve">Agenzia </w:t>
            </w:r>
            <w:r w:rsidR="00541A8E">
              <w:rPr>
                <w:sz w:val="20"/>
                <w:szCs w:val="20"/>
                <w:lang w:val="it-IT"/>
              </w:rPr>
              <w:t xml:space="preserve">urbana di </w:t>
            </w:r>
            <w:r w:rsidR="009B2E1A">
              <w:rPr>
                <w:sz w:val="20"/>
                <w:szCs w:val="20"/>
                <w:lang w:val="it-IT"/>
              </w:rPr>
              <w:t>C</w:t>
            </w:r>
            <w:r w:rsidR="00541A8E">
              <w:rPr>
                <w:sz w:val="20"/>
                <w:szCs w:val="20"/>
                <w:lang w:val="it-IT"/>
              </w:rPr>
              <w:t xml:space="preserve">agliari </w:t>
            </w:r>
          </w:p>
        </w:tc>
        <w:tc>
          <w:tcPr>
            <w:tcW w:w="5528" w:type="dxa"/>
          </w:tcPr>
          <w:p w14:paraId="4F304C36" w14:textId="77777777" w:rsidR="00487052" w:rsidRDefault="008954B5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Peretti 1/A 09121 Cagliari</w:t>
            </w:r>
          </w:p>
          <w:p w14:paraId="0C95CF70" w14:textId="77777777" w:rsidR="008954B5" w:rsidRDefault="008954B5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Antonello Cadau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FB669A0" w14:textId="65334919" w:rsidR="008954B5" w:rsidRPr="00C7791B" w:rsidRDefault="008954B5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antonello.cadau@inps.it</w:t>
            </w:r>
          </w:p>
        </w:tc>
      </w:tr>
      <w:tr w:rsidR="00346D5C" w:rsidRPr="005D17EE" w14:paraId="2B733DEB" w14:textId="77777777" w:rsidTr="00C7791B">
        <w:tc>
          <w:tcPr>
            <w:tcW w:w="636" w:type="dxa"/>
          </w:tcPr>
          <w:p w14:paraId="18BE2497" w14:textId="63F597BC" w:rsidR="00346D5C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bookmarkStart w:id="2" w:name="_Hlk62923177"/>
            <w:r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3192" w:type="dxa"/>
          </w:tcPr>
          <w:p w14:paraId="610002A2" w14:textId="3372674D" w:rsidR="005D17EE" w:rsidRPr="00C7791B" w:rsidRDefault="00545EC5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 xml:space="preserve">Agenzia </w:t>
            </w:r>
            <w:r w:rsidR="00437D58" w:rsidRPr="00C7791B">
              <w:rPr>
                <w:sz w:val="20"/>
                <w:szCs w:val="20"/>
                <w:lang w:val="it-IT"/>
              </w:rPr>
              <w:t>t</w:t>
            </w:r>
            <w:r w:rsidRPr="00C7791B">
              <w:rPr>
                <w:sz w:val="20"/>
                <w:szCs w:val="20"/>
                <w:lang w:val="it-IT"/>
              </w:rPr>
              <w:t xml:space="preserve">erritoriale di </w:t>
            </w:r>
            <w:r w:rsidR="009A0BC6">
              <w:rPr>
                <w:sz w:val="20"/>
                <w:szCs w:val="20"/>
                <w:lang w:val="it-IT"/>
              </w:rPr>
              <w:t>Assemini</w:t>
            </w:r>
          </w:p>
        </w:tc>
        <w:tc>
          <w:tcPr>
            <w:tcW w:w="5528" w:type="dxa"/>
          </w:tcPr>
          <w:p w14:paraId="44CDABB8" w14:textId="77777777" w:rsidR="00E33A3E" w:rsidRDefault="008954B5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Sardegna 58 09032 Assemini (Ca)</w:t>
            </w:r>
          </w:p>
          <w:p w14:paraId="2859C69D" w14:textId="77777777" w:rsidR="00DF399D" w:rsidRDefault="00DF399D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Francesco Farina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256EEC7D" w14:textId="137F37DC" w:rsidR="00DF399D" w:rsidRPr="00C7791B" w:rsidRDefault="00DF399D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francesc.farina@inps.it</w:t>
            </w:r>
          </w:p>
        </w:tc>
      </w:tr>
      <w:bookmarkEnd w:id="2"/>
      <w:tr w:rsidR="00921F11" w:rsidRPr="005D17EE" w14:paraId="703D5D29" w14:textId="77777777" w:rsidTr="00C7791B">
        <w:tc>
          <w:tcPr>
            <w:tcW w:w="636" w:type="dxa"/>
          </w:tcPr>
          <w:p w14:paraId="7F1B3749" w14:textId="5FCAF0A5" w:rsidR="00921F11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3192" w:type="dxa"/>
          </w:tcPr>
          <w:p w14:paraId="5224E055" w14:textId="77777777" w:rsidR="00921F11" w:rsidRPr="00C7791B" w:rsidRDefault="00921F11" w:rsidP="00C7791B">
            <w:pPr>
              <w:pStyle w:val="Default"/>
              <w:spacing w:after="0" w:line="240" w:lineRule="auto"/>
              <w:rPr>
                <w:sz w:val="20"/>
                <w:szCs w:val="20"/>
                <w:highlight w:val="yellow"/>
                <w:lang w:val="it-IT"/>
              </w:rPr>
            </w:pPr>
          </w:p>
          <w:p w14:paraId="6BBEFD9C" w14:textId="1B5C9CBD" w:rsidR="005D17EE" w:rsidRPr="00C7791B" w:rsidRDefault="009A0BC6" w:rsidP="00C7791B">
            <w:pPr>
              <w:pStyle w:val="Default"/>
              <w:spacing w:after="0" w:line="240" w:lineRule="auto"/>
              <w:rPr>
                <w:sz w:val="20"/>
                <w:szCs w:val="20"/>
                <w:highlight w:val="yellow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Quartu Sant’Elena</w:t>
            </w:r>
            <w:r w:rsidR="00545EC5" w:rsidRPr="00C7791B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528" w:type="dxa"/>
          </w:tcPr>
          <w:p w14:paraId="20C44ADA" w14:textId="59604BC4" w:rsidR="00487052" w:rsidRDefault="008954B5" w:rsidP="00507A6F">
            <w:pPr>
              <w:pStyle w:val="Default"/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8954B5">
              <w:rPr>
                <w:color w:val="auto"/>
                <w:sz w:val="18"/>
                <w:szCs w:val="18"/>
              </w:rPr>
              <w:t xml:space="preserve">Via </w:t>
            </w:r>
            <w:proofErr w:type="spellStart"/>
            <w:r w:rsidRPr="008954B5">
              <w:rPr>
                <w:color w:val="auto"/>
                <w:sz w:val="18"/>
                <w:szCs w:val="18"/>
              </w:rPr>
              <w:t>Turati</w:t>
            </w:r>
            <w:proofErr w:type="spellEnd"/>
            <w:r w:rsidRPr="008954B5">
              <w:rPr>
                <w:color w:val="auto"/>
                <w:sz w:val="18"/>
                <w:szCs w:val="18"/>
              </w:rPr>
              <w:t xml:space="preserve"> 4/D 09045 </w:t>
            </w:r>
            <w:proofErr w:type="spellStart"/>
            <w:r w:rsidRPr="008954B5">
              <w:rPr>
                <w:color w:val="auto"/>
                <w:sz w:val="18"/>
                <w:szCs w:val="18"/>
              </w:rPr>
              <w:t>Quartu</w:t>
            </w:r>
            <w:proofErr w:type="spellEnd"/>
            <w:r w:rsidRPr="008954B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954B5">
              <w:rPr>
                <w:color w:val="auto"/>
                <w:sz w:val="18"/>
                <w:szCs w:val="18"/>
              </w:rPr>
              <w:t>Sant'Elena</w:t>
            </w:r>
            <w:proofErr w:type="spellEnd"/>
            <w:r w:rsidRPr="008954B5">
              <w:rPr>
                <w:color w:val="auto"/>
                <w:sz w:val="18"/>
                <w:szCs w:val="18"/>
              </w:rPr>
              <w:t xml:space="preserve"> (C</w:t>
            </w:r>
            <w:r>
              <w:rPr>
                <w:color w:val="auto"/>
                <w:sz w:val="18"/>
                <w:szCs w:val="18"/>
              </w:rPr>
              <w:t>a</w:t>
            </w:r>
            <w:r w:rsidRPr="008954B5">
              <w:rPr>
                <w:color w:val="auto"/>
                <w:sz w:val="18"/>
                <w:szCs w:val="18"/>
              </w:rPr>
              <w:t>)</w:t>
            </w:r>
          </w:p>
          <w:p w14:paraId="3B5C228A" w14:textId="77777777" w:rsidR="008954B5" w:rsidRDefault="008954B5" w:rsidP="00507A6F">
            <w:pPr>
              <w:pStyle w:val="Defaul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Ref: Tiziana Sanna cell:</w:t>
            </w:r>
          </w:p>
          <w:p w14:paraId="4EBE2925" w14:textId="366E4B96" w:rsidR="008954B5" w:rsidRPr="00C7791B" w:rsidRDefault="008954B5" w:rsidP="00507A6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</w:rPr>
              <w:t>Mail: tiziana.sanna@inps.it</w:t>
            </w:r>
          </w:p>
        </w:tc>
      </w:tr>
      <w:tr w:rsidR="00921F11" w:rsidRPr="005D17EE" w14:paraId="6E939DDD" w14:textId="77777777" w:rsidTr="00C7791B">
        <w:tc>
          <w:tcPr>
            <w:tcW w:w="636" w:type="dxa"/>
          </w:tcPr>
          <w:p w14:paraId="7D2BDD3C" w14:textId="077ED29F" w:rsidR="00921F11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3192" w:type="dxa"/>
          </w:tcPr>
          <w:p w14:paraId="16D34401" w14:textId="5B93925C" w:rsidR="005D17EE" w:rsidRPr="00C7791B" w:rsidRDefault="009F7D74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 xml:space="preserve">Agenzia territoriale di </w:t>
            </w:r>
            <w:r>
              <w:rPr>
                <w:sz w:val="20"/>
                <w:szCs w:val="20"/>
                <w:lang w:val="it-IT"/>
              </w:rPr>
              <w:t>Senorbì</w:t>
            </w:r>
          </w:p>
        </w:tc>
        <w:tc>
          <w:tcPr>
            <w:tcW w:w="5528" w:type="dxa"/>
          </w:tcPr>
          <w:p w14:paraId="1E8CEF38" w14:textId="78B4E390" w:rsidR="00487052" w:rsidRDefault="009F7D74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Via </w:t>
            </w:r>
            <w:proofErr w:type="spellStart"/>
            <w:r>
              <w:rPr>
                <w:sz w:val="20"/>
                <w:szCs w:val="20"/>
                <w:lang w:val="it-IT"/>
              </w:rPr>
              <w:t>Campiooi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18 09040 Senorbì (Su)</w:t>
            </w:r>
          </w:p>
          <w:p w14:paraId="4E8B09B7" w14:textId="514A1835" w:rsidR="00DF399D" w:rsidRDefault="00DF399D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Emanuela Cintura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FC1F2FD" w14:textId="228F87E4" w:rsidR="00487052" w:rsidRPr="00C7791B" w:rsidRDefault="00DF399D" w:rsidP="00DF399D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emanuela.cintura@inps.it</w:t>
            </w:r>
          </w:p>
        </w:tc>
      </w:tr>
      <w:tr w:rsidR="00921F11" w:rsidRPr="005D17EE" w14:paraId="067D0046" w14:textId="77777777" w:rsidTr="00C7791B">
        <w:tc>
          <w:tcPr>
            <w:tcW w:w="636" w:type="dxa"/>
          </w:tcPr>
          <w:p w14:paraId="301C0BD7" w14:textId="1394D342" w:rsidR="00921F11" w:rsidRPr="00C7791B" w:rsidRDefault="00676D1B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3192" w:type="dxa"/>
          </w:tcPr>
          <w:p w14:paraId="3EFF07F4" w14:textId="57DD1296" w:rsidR="005D17EE" w:rsidRPr="00C7791B" w:rsidRDefault="009F7D74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Punto Inps di Isili</w:t>
            </w:r>
          </w:p>
        </w:tc>
        <w:tc>
          <w:tcPr>
            <w:tcW w:w="5528" w:type="dxa"/>
          </w:tcPr>
          <w:p w14:paraId="1BECA0B8" w14:textId="318B4544" w:rsidR="00487052" w:rsidRDefault="009F7D74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Piazza Costituzione snc 08033 Isili (Su)</w:t>
            </w:r>
          </w:p>
          <w:p w14:paraId="5A3D8DFD" w14:textId="10FB8366" w:rsidR="00541A8E" w:rsidRPr="00C7791B" w:rsidRDefault="00541A8E" w:rsidP="00C7791B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541A8E" w:rsidRPr="00C7791B" w14:paraId="412EAA2C" w14:textId="77777777" w:rsidTr="00DD765F">
        <w:tc>
          <w:tcPr>
            <w:tcW w:w="636" w:type="dxa"/>
          </w:tcPr>
          <w:p w14:paraId="6D29599A" w14:textId="7CFE3009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11</w:t>
            </w:r>
          </w:p>
        </w:tc>
        <w:tc>
          <w:tcPr>
            <w:tcW w:w="3192" w:type="dxa"/>
          </w:tcPr>
          <w:p w14:paraId="665F6600" w14:textId="09073392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C7791B">
              <w:rPr>
                <w:sz w:val="20"/>
                <w:szCs w:val="20"/>
                <w:lang w:val="it-IT"/>
              </w:rPr>
              <w:t xml:space="preserve">Agenzia territoriale di </w:t>
            </w:r>
            <w:r>
              <w:rPr>
                <w:sz w:val="20"/>
                <w:szCs w:val="20"/>
                <w:lang w:val="it-IT"/>
              </w:rPr>
              <w:t>Sanluri</w:t>
            </w:r>
          </w:p>
        </w:tc>
        <w:tc>
          <w:tcPr>
            <w:tcW w:w="5528" w:type="dxa"/>
          </w:tcPr>
          <w:p w14:paraId="74D8EDFB" w14:textId="4DB2A0F9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Rinascita 36 09025 Sanluri (Su)</w:t>
            </w:r>
          </w:p>
        </w:tc>
      </w:tr>
      <w:tr w:rsidR="00541A8E" w:rsidRPr="00C7791B" w14:paraId="44CBEEBD" w14:textId="77777777" w:rsidTr="00DD765F">
        <w:tc>
          <w:tcPr>
            <w:tcW w:w="636" w:type="dxa"/>
          </w:tcPr>
          <w:p w14:paraId="7896127B" w14:textId="2F3B455C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</w:t>
            </w:r>
          </w:p>
        </w:tc>
        <w:tc>
          <w:tcPr>
            <w:tcW w:w="3192" w:type="dxa"/>
          </w:tcPr>
          <w:p w14:paraId="304FE961" w14:textId="34F2A82C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Agenzia complessa di Iglesias </w:t>
            </w:r>
          </w:p>
        </w:tc>
        <w:tc>
          <w:tcPr>
            <w:tcW w:w="5528" w:type="dxa"/>
          </w:tcPr>
          <w:p w14:paraId="576C81D1" w14:textId="77777777" w:rsidR="00541A8E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Crocifisso 117 09016 Iglesias (Su)</w:t>
            </w:r>
          </w:p>
          <w:p w14:paraId="6F98559B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Sandro Marcia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04B8E8E9" w14:textId="1B347E00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sandro.marcia@inps.it</w:t>
            </w:r>
          </w:p>
        </w:tc>
      </w:tr>
      <w:tr w:rsidR="00541A8E" w:rsidRPr="00C7791B" w14:paraId="0A026672" w14:textId="77777777" w:rsidTr="00DD765F">
        <w:tc>
          <w:tcPr>
            <w:tcW w:w="636" w:type="dxa"/>
          </w:tcPr>
          <w:p w14:paraId="5E92960F" w14:textId="3A56612D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13</w:t>
            </w:r>
          </w:p>
        </w:tc>
        <w:tc>
          <w:tcPr>
            <w:tcW w:w="3192" w:type="dxa"/>
          </w:tcPr>
          <w:p w14:paraId="3893AFA4" w14:textId="34C87BD4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Carbonia</w:t>
            </w:r>
          </w:p>
        </w:tc>
        <w:tc>
          <w:tcPr>
            <w:tcW w:w="5528" w:type="dxa"/>
          </w:tcPr>
          <w:p w14:paraId="5E2B9535" w14:textId="77777777" w:rsidR="00541A8E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Trieste 2 09013 Carbonia (Su)</w:t>
            </w:r>
          </w:p>
          <w:p w14:paraId="04BF65A1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Cinzia Loche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4C5F987" w14:textId="4FB89BED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cinzia.loche@inps.it</w:t>
            </w:r>
          </w:p>
        </w:tc>
      </w:tr>
      <w:tr w:rsidR="00541A8E" w:rsidRPr="00C7791B" w14:paraId="110E4362" w14:textId="77777777" w:rsidTr="00DD765F">
        <w:tc>
          <w:tcPr>
            <w:tcW w:w="636" w:type="dxa"/>
          </w:tcPr>
          <w:p w14:paraId="6580C1FE" w14:textId="4BEF4715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3192" w:type="dxa"/>
          </w:tcPr>
          <w:p w14:paraId="179F2AEE" w14:textId="3707588B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Punto Inps di Giba</w:t>
            </w:r>
          </w:p>
        </w:tc>
        <w:tc>
          <w:tcPr>
            <w:tcW w:w="5528" w:type="dxa"/>
          </w:tcPr>
          <w:p w14:paraId="1A9D2744" w14:textId="7D6A8B82" w:rsidR="00541A8E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Principe di Piemonte 190 09010 Giba (Su)</w:t>
            </w:r>
          </w:p>
          <w:p w14:paraId="20328B89" w14:textId="77777777" w:rsidR="00574477" w:rsidRDefault="00574477" w:rsidP="00574477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Cinzia Loche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03EB763" w14:textId="349A3924" w:rsidR="00574477" w:rsidRPr="00C7791B" w:rsidRDefault="00574477" w:rsidP="00574477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cinzia.loche@inps.it</w:t>
            </w:r>
          </w:p>
        </w:tc>
      </w:tr>
      <w:tr w:rsidR="00541A8E" w:rsidRPr="00C7791B" w14:paraId="622B831E" w14:textId="77777777" w:rsidTr="00DD765F">
        <w:tc>
          <w:tcPr>
            <w:tcW w:w="636" w:type="dxa"/>
          </w:tcPr>
          <w:p w14:paraId="6675C434" w14:textId="11B5B0E1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3192" w:type="dxa"/>
          </w:tcPr>
          <w:p w14:paraId="4EF4F3DA" w14:textId="6D425937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Direzione provinciale di Oristano</w:t>
            </w:r>
          </w:p>
        </w:tc>
        <w:tc>
          <w:tcPr>
            <w:tcW w:w="5528" w:type="dxa"/>
          </w:tcPr>
          <w:p w14:paraId="3024FEA4" w14:textId="77777777" w:rsidR="00541A8E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Dorando Petri Torre A 09170 Oristano</w:t>
            </w:r>
          </w:p>
          <w:p w14:paraId="7274B66F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Samuele Dessi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263BE0CB" w14:textId="79959908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samuele.dessi@inps.it</w:t>
            </w:r>
          </w:p>
        </w:tc>
      </w:tr>
      <w:tr w:rsidR="00541A8E" w:rsidRPr="00C7791B" w14:paraId="7A52DA6B" w14:textId="77777777" w:rsidTr="00DD765F">
        <w:tc>
          <w:tcPr>
            <w:tcW w:w="636" w:type="dxa"/>
          </w:tcPr>
          <w:p w14:paraId="3A51F8A8" w14:textId="37F28F98" w:rsidR="00541A8E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3192" w:type="dxa"/>
          </w:tcPr>
          <w:p w14:paraId="75BD07F0" w14:textId="46FB275F" w:rsidR="00541A8E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Ghilarza</w:t>
            </w:r>
          </w:p>
        </w:tc>
        <w:tc>
          <w:tcPr>
            <w:tcW w:w="5528" w:type="dxa"/>
          </w:tcPr>
          <w:p w14:paraId="2D63FBF6" w14:textId="77777777" w:rsidR="00541A8E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Gennargentu 1 09074 Ghilarza (Or)</w:t>
            </w:r>
          </w:p>
          <w:p w14:paraId="0E142F05" w14:textId="777EC7C2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Roberto Manca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6FE68A41" w14:textId="0C1C0BD6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robe</w:t>
            </w:r>
            <w:r w:rsidR="00676D1B">
              <w:rPr>
                <w:sz w:val="20"/>
                <w:szCs w:val="20"/>
                <w:lang w:val="it-IT"/>
              </w:rPr>
              <w:t>r</w:t>
            </w:r>
            <w:r>
              <w:rPr>
                <w:sz w:val="20"/>
                <w:szCs w:val="20"/>
                <w:lang w:val="it-IT"/>
              </w:rPr>
              <w:t>to.manca@inps.it</w:t>
            </w:r>
          </w:p>
        </w:tc>
      </w:tr>
      <w:tr w:rsidR="00E56693" w:rsidRPr="00C7791B" w14:paraId="151B8BBF" w14:textId="77777777" w:rsidTr="00DD765F">
        <w:tc>
          <w:tcPr>
            <w:tcW w:w="636" w:type="dxa"/>
          </w:tcPr>
          <w:p w14:paraId="11769F3B" w14:textId="7345081D" w:rsidR="00E56693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3192" w:type="dxa"/>
          </w:tcPr>
          <w:p w14:paraId="0EC758ED" w14:textId="53C1D383" w:rsidR="00E56693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Direzione provinciale di Nuoro</w:t>
            </w:r>
          </w:p>
        </w:tc>
        <w:tc>
          <w:tcPr>
            <w:tcW w:w="5528" w:type="dxa"/>
          </w:tcPr>
          <w:p w14:paraId="375B495C" w14:textId="77777777" w:rsidR="00E56693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Leonardo da Vinci 26 08100 Nuoro</w:t>
            </w:r>
          </w:p>
          <w:p w14:paraId="7D611148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Rosalba Mulas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0AB424F" w14:textId="116FE4C6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rosalba.mulas@inps.it</w:t>
            </w:r>
          </w:p>
        </w:tc>
      </w:tr>
      <w:tr w:rsidR="00676D1B" w:rsidRPr="00C7791B" w14:paraId="219600F8" w14:textId="77777777" w:rsidTr="00DD765F">
        <w:tc>
          <w:tcPr>
            <w:tcW w:w="636" w:type="dxa"/>
          </w:tcPr>
          <w:p w14:paraId="44D1F4EE" w14:textId="704E8AAF" w:rsidR="00676D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3192" w:type="dxa"/>
          </w:tcPr>
          <w:p w14:paraId="45AE39AF" w14:textId="307BF521" w:rsidR="00676D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Ufficio medico legale</w:t>
            </w:r>
          </w:p>
        </w:tc>
        <w:tc>
          <w:tcPr>
            <w:tcW w:w="5528" w:type="dxa"/>
          </w:tcPr>
          <w:p w14:paraId="47E7C5A4" w14:textId="683CDD84" w:rsidR="00676D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Lamarmora 177 08100 Nuoro</w:t>
            </w:r>
          </w:p>
        </w:tc>
      </w:tr>
      <w:tr w:rsidR="00E56693" w:rsidRPr="00C7791B" w14:paraId="5F8E4AB4" w14:textId="77777777" w:rsidTr="00DD765F">
        <w:tc>
          <w:tcPr>
            <w:tcW w:w="636" w:type="dxa"/>
          </w:tcPr>
          <w:p w14:paraId="5CCCD6F5" w14:textId="6A3BD550" w:rsidR="00E56693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3192" w:type="dxa"/>
          </w:tcPr>
          <w:p w14:paraId="395F542A" w14:textId="440222B1" w:rsidR="00E56693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Agenzia territoriale di Lanusei </w:t>
            </w:r>
          </w:p>
        </w:tc>
        <w:tc>
          <w:tcPr>
            <w:tcW w:w="5528" w:type="dxa"/>
          </w:tcPr>
          <w:p w14:paraId="23168FCF" w14:textId="77777777" w:rsidR="00E56693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Marconi 76 08045 Lanusei (Nu)</w:t>
            </w:r>
          </w:p>
          <w:p w14:paraId="5156BC5E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Paolo Porcu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92C9CF6" w14:textId="097A8C87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paolo.porcu@inps.it</w:t>
            </w:r>
          </w:p>
        </w:tc>
      </w:tr>
      <w:tr w:rsidR="00E56693" w:rsidRPr="00C7791B" w14:paraId="6F30460B" w14:textId="77777777" w:rsidTr="00DD765F">
        <w:tc>
          <w:tcPr>
            <w:tcW w:w="636" w:type="dxa"/>
          </w:tcPr>
          <w:p w14:paraId="70D4C436" w14:textId="2439FED3" w:rsidR="00E56693" w:rsidRPr="00C7791B" w:rsidRDefault="00676D1B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</w:t>
            </w:r>
          </w:p>
        </w:tc>
        <w:tc>
          <w:tcPr>
            <w:tcW w:w="3192" w:type="dxa"/>
          </w:tcPr>
          <w:p w14:paraId="2D78503E" w14:textId="5BB21785" w:rsidR="00E56693" w:rsidRPr="00C7791B" w:rsidRDefault="009F7D74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Macomer</w:t>
            </w:r>
          </w:p>
        </w:tc>
        <w:tc>
          <w:tcPr>
            <w:tcW w:w="5528" w:type="dxa"/>
          </w:tcPr>
          <w:p w14:paraId="28FF8777" w14:textId="77777777" w:rsidR="00E56693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Piazza Sant’Antonio 9 08015 Macomer (Nu)</w:t>
            </w:r>
          </w:p>
          <w:p w14:paraId="70E45B77" w14:textId="77777777" w:rsidR="00574477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Maria Antonietta Meloni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: </w:t>
            </w:r>
          </w:p>
          <w:p w14:paraId="7BAB217A" w14:textId="266D4B0D" w:rsidR="00574477" w:rsidRPr="00C7791B" w:rsidRDefault="00574477" w:rsidP="00DD765F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mail: </w:t>
            </w:r>
            <w:r w:rsidR="00DF399D">
              <w:rPr>
                <w:sz w:val="20"/>
                <w:szCs w:val="20"/>
                <w:lang w:val="it-IT"/>
              </w:rPr>
              <w:t>mariaantonietta.meloni@inps.it</w:t>
            </w:r>
          </w:p>
        </w:tc>
      </w:tr>
      <w:tr w:rsidR="009F7D74" w:rsidRPr="00C7791B" w14:paraId="1BA35099" w14:textId="77777777" w:rsidTr="00DD765F">
        <w:tc>
          <w:tcPr>
            <w:tcW w:w="636" w:type="dxa"/>
          </w:tcPr>
          <w:p w14:paraId="41872C4A" w14:textId="539F4D90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</w:t>
            </w:r>
          </w:p>
        </w:tc>
        <w:tc>
          <w:tcPr>
            <w:tcW w:w="3192" w:type="dxa"/>
          </w:tcPr>
          <w:p w14:paraId="79BAE8F9" w14:textId="291A942B" w:rsidR="009F7D74" w:rsidRPr="00C7791B" w:rsidRDefault="009F7D74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Agenzia territoriale di Sorgono </w:t>
            </w:r>
          </w:p>
        </w:tc>
        <w:tc>
          <w:tcPr>
            <w:tcW w:w="5528" w:type="dxa"/>
          </w:tcPr>
          <w:p w14:paraId="21290CD5" w14:textId="77777777" w:rsidR="009F7D74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Corso IV Novembre 141 08038 Sorgono (Nu)</w:t>
            </w:r>
          </w:p>
          <w:p w14:paraId="28EE2498" w14:textId="77777777" w:rsidR="00574477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Renato Tatti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2888D59" w14:textId="6DA65C69" w:rsidR="00574477" w:rsidRPr="00C7791B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renato.tatti@inps.it</w:t>
            </w:r>
          </w:p>
        </w:tc>
      </w:tr>
      <w:tr w:rsidR="009F7D74" w:rsidRPr="00C7791B" w14:paraId="2581DAE2" w14:textId="77777777" w:rsidTr="00DD765F">
        <w:tc>
          <w:tcPr>
            <w:tcW w:w="636" w:type="dxa"/>
          </w:tcPr>
          <w:p w14:paraId="1005E6F5" w14:textId="4B702259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3192" w:type="dxa"/>
          </w:tcPr>
          <w:p w14:paraId="4D79EE97" w14:textId="3E7153BD" w:rsidR="009F7D74" w:rsidRPr="00C7791B" w:rsidRDefault="009F7D74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Siniscola</w:t>
            </w:r>
          </w:p>
        </w:tc>
        <w:tc>
          <w:tcPr>
            <w:tcW w:w="5528" w:type="dxa"/>
          </w:tcPr>
          <w:p w14:paraId="13F2DCBC" w14:textId="77777777" w:rsidR="009F7D74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Trieste snc 08029 Siniscola (Nu)</w:t>
            </w:r>
          </w:p>
          <w:p w14:paraId="1BCF31D0" w14:textId="77777777" w:rsidR="00574477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Nicoletta Ortu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9C2E96D" w14:textId="60EA0058" w:rsidR="00676D1B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nicoletta.ortu@inps.it</w:t>
            </w:r>
          </w:p>
        </w:tc>
      </w:tr>
      <w:tr w:rsidR="009F7D74" w:rsidRPr="00C7791B" w14:paraId="7BD43EDE" w14:textId="77777777" w:rsidTr="00DD765F">
        <w:tc>
          <w:tcPr>
            <w:tcW w:w="636" w:type="dxa"/>
          </w:tcPr>
          <w:p w14:paraId="01B6D33E" w14:textId="36B6845C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23</w:t>
            </w:r>
          </w:p>
        </w:tc>
        <w:tc>
          <w:tcPr>
            <w:tcW w:w="3192" w:type="dxa"/>
          </w:tcPr>
          <w:p w14:paraId="5DD29B68" w14:textId="41989D3F" w:rsidR="009F7D74" w:rsidRPr="00C7791B" w:rsidRDefault="00C3768F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Punto Inps di Gavoi</w:t>
            </w:r>
          </w:p>
        </w:tc>
        <w:tc>
          <w:tcPr>
            <w:tcW w:w="5528" w:type="dxa"/>
          </w:tcPr>
          <w:p w14:paraId="73A0D33A" w14:textId="7256BC95" w:rsidR="009F7D74" w:rsidRPr="00C7791B" w:rsidRDefault="00574477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Viale Repubblica 7 08020 Gavoi (Nu)</w:t>
            </w:r>
          </w:p>
        </w:tc>
      </w:tr>
      <w:tr w:rsidR="009F7D74" w:rsidRPr="00C7791B" w14:paraId="79CCEA16" w14:textId="77777777" w:rsidTr="00DD765F">
        <w:tc>
          <w:tcPr>
            <w:tcW w:w="636" w:type="dxa"/>
          </w:tcPr>
          <w:p w14:paraId="51F05019" w14:textId="15E077BC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24</w:t>
            </w:r>
          </w:p>
        </w:tc>
        <w:tc>
          <w:tcPr>
            <w:tcW w:w="3192" w:type="dxa"/>
          </w:tcPr>
          <w:p w14:paraId="0B3DC1A7" w14:textId="2BB3ED33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Direzione provinciale di Sassari</w:t>
            </w:r>
          </w:p>
        </w:tc>
        <w:tc>
          <w:tcPr>
            <w:tcW w:w="5528" w:type="dxa"/>
          </w:tcPr>
          <w:p w14:paraId="48F7AF04" w14:textId="77777777" w:rsidR="009F7D74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Via Rockefeller 68 07100 Sassari </w:t>
            </w:r>
          </w:p>
          <w:p w14:paraId="7DD75AAA" w14:textId="0A8CB1A5" w:rsidR="003B1E9E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Giannella Sechi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B3ACCBA" w14:textId="2AD44307" w:rsidR="003B1E9E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giovanna.sechi@inps.it</w:t>
            </w:r>
          </w:p>
        </w:tc>
      </w:tr>
      <w:tr w:rsidR="009F7D74" w:rsidRPr="00C7791B" w14:paraId="496708DE" w14:textId="77777777" w:rsidTr="00DD765F">
        <w:tc>
          <w:tcPr>
            <w:tcW w:w="636" w:type="dxa"/>
          </w:tcPr>
          <w:p w14:paraId="1DBEA65C" w14:textId="392A449C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bookmarkStart w:id="3" w:name="_Hlk63014416"/>
            <w:r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3192" w:type="dxa"/>
          </w:tcPr>
          <w:p w14:paraId="3600CE0C" w14:textId="638EB161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Agenzia complessa di Olbia </w:t>
            </w:r>
          </w:p>
        </w:tc>
        <w:tc>
          <w:tcPr>
            <w:tcW w:w="5528" w:type="dxa"/>
          </w:tcPr>
          <w:p w14:paraId="39CBDB17" w14:textId="77777777" w:rsidR="009F7D74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Caduti sul Lavoro 29 07026 Olbia (</w:t>
            </w:r>
            <w:proofErr w:type="spellStart"/>
            <w:r>
              <w:rPr>
                <w:sz w:val="20"/>
                <w:szCs w:val="20"/>
                <w:lang w:val="it-IT"/>
              </w:rPr>
              <w:t>Ss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  <w:p w14:paraId="19B7A56F" w14:textId="12A636F4" w:rsidR="003B1E9E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Mario Mancini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7ED65CB" w14:textId="1B2E16F6" w:rsidR="003B1E9E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mario.mancini@inps.it</w:t>
            </w:r>
          </w:p>
        </w:tc>
      </w:tr>
      <w:bookmarkEnd w:id="3"/>
      <w:tr w:rsidR="009F7D74" w:rsidRPr="00C7791B" w14:paraId="53C57844" w14:textId="77777777" w:rsidTr="00DD765F">
        <w:tc>
          <w:tcPr>
            <w:tcW w:w="636" w:type="dxa"/>
          </w:tcPr>
          <w:p w14:paraId="19E4C9F7" w14:textId="297712B4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26</w:t>
            </w:r>
          </w:p>
        </w:tc>
        <w:tc>
          <w:tcPr>
            <w:tcW w:w="3192" w:type="dxa"/>
          </w:tcPr>
          <w:p w14:paraId="7924C3FF" w14:textId="4F4AF7C4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Ozieri</w:t>
            </w:r>
          </w:p>
        </w:tc>
        <w:tc>
          <w:tcPr>
            <w:tcW w:w="5528" w:type="dxa"/>
          </w:tcPr>
          <w:p w14:paraId="79BA887C" w14:textId="77777777" w:rsidR="009F7D74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Trento 24 0704 Ozieri (</w:t>
            </w:r>
            <w:proofErr w:type="spellStart"/>
            <w:r>
              <w:rPr>
                <w:sz w:val="20"/>
                <w:szCs w:val="20"/>
                <w:lang w:val="it-IT"/>
              </w:rPr>
              <w:t>Ss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  <w:p w14:paraId="62D66902" w14:textId="77777777" w:rsidR="003B1E9E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Re: Mattea Cugurra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1280017B" w14:textId="118C5FE2" w:rsidR="003B1E9E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mattea.cugurra@inps.it</w:t>
            </w:r>
          </w:p>
        </w:tc>
      </w:tr>
      <w:tr w:rsidR="009F7D74" w:rsidRPr="00C7791B" w14:paraId="6A8D3838" w14:textId="77777777" w:rsidTr="00DD765F">
        <w:tc>
          <w:tcPr>
            <w:tcW w:w="636" w:type="dxa"/>
          </w:tcPr>
          <w:p w14:paraId="59A3A577" w14:textId="45AC5D5B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27</w:t>
            </w:r>
          </w:p>
        </w:tc>
        <w:tc>
          <w:tcPr>
            <w:tcW w:w="3192" w:type="dxa"/>
          </w:tcPr>
          <w:p w14:paraId="760F9B1F" w14:textId="1B2EB8DC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Tempio Pausania</w:t>
            </w:r>
          </w:p>
        </w:tc>
        <w:tc>
          <w:tcPr>
            <w:tcW w:w="5528" w:type="dxa"/>
          </w:tcPr>
          <w:p w14:paraId="6FB2FEBE" w14:textId="77777777" w:rsidR="009F7D74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Olbia ex Caserma Fadda Tempio Pausania (S)</w:t>
            </w:r>
          </w:p>
          <w:p w14:paraId="4C315C7E" w14:textId="77777777" w:rsidR="003B1E9E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Alessandro Marras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4FBEECBF" w14:textId="0E378A35" w:rsidR="003B1E9E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alessandro.marras@inps.it</w:t>
            </w:r>
          </w:p>
        </w:tc>
      </w:tr>
      <w:tr w:rsidR="009F7D74" w:rsidRPr="00C7791B" w14:paraId="2B68BFD0" w14:textId="77777777" w:rsidTr="00DD765F">
        <w:tc>
          <w:tcPr>
            <w:tcW w:w="636" w:type="dxa"/>
          </w:tcPr>
          <w:p w14:paraId="46B2BE92" w14:textId="3C1FE41D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3192" w:type="dxa"/>
          </w:tcPr>
          <w:p w14:paraId="5245B50A" w14:textId="06553A84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Agenzia territoriale di Alghero</w:t>
            </w:r>
          </w:p>
        </w:tc>
        <w:tc>
          <w:tcPr>
            <w:tcW w:w="5528" w:type="dxa"/>
          </w:tcPr>
          <w:p w14:paraId="5EC8A8AE" w14:textId="77777777" w:rsidR="009F7D74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Piazza dei Mercati 207041 Alghero (</w:t>
            </w:r>
            <w:proofErr w:type="spellStart"/>
            <w:r>
              <w:rPr>
                <w:sz w:val="20"/>
                <w:szCs w:val="20"/>
                <w:lang w:val="it-IT"/>
              </w:rPr>
              <w:t>Ss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  <w:p w14:paraId="5B6670F0" w14:textId="77777777" w:rsidR="003B1E9E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Ref: Antonio Porcu </w:t>
            </w:r>
            <w:proofErr w:type="spellStart"/>
            <w:r>
              <w:rPr>
                <w:sz w:val="20"/>
                <w:szCs w:val="20"/>
                <w:lang w:val="it-IT"/>
              </w:rPr>
              <w:t>cell</w:t>
            </w:r>
            <w:proofErr w:type="spellEnd"/>
            <w:r>
              <w:rPr>
                <w:sz w:val="20"/>
                <w:szCs w:val="20"/>
                <w:lang w:val="it-IT"/>
              </w:rPr>
              <w:t>:</w:t>
            </w:r>
          </w:p>
          <w:p w14:paraId="573F1DD8" w14:textId="48CF642E" w:rsidR="003B1E9E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mail: antonioandrea.porcu@inps.it</w:t>
            </w:r>
          </w:p>
        </w:tc>
      </w:tr>
      <w:tr w:rsidR="009F7D74" w:rsidRPr="00C7791B" w14:paraId="4DD66626" w14:textId="77777777" w:rsidTr="00DD765F">
        <w:tc>
          <w:tcPr>
            <w:tcW w:w="636" w:type="dxa"/>
          </w:tcPr>
          <w:p w14:paraId="4C65762A" w14:textId="57F3E73A" w:rsidR="009F7D74" w:rsidRPr="00C7791B" w:rsidRDefault="00676D1B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29</w:t>
            </w:r>
          </w:p>
        </w:tc>
        <w:tc>
          <w:tcPr>
            <w:tcW w:w="3192" w:type="dxa"/>
          </w:tcPr>
          <w:p w14:paraId="6B72F5AF" w14:textId="17FA5BB7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Punto Inps di Thiesi</w:t>
            </w:r>
          </w:p>
        </w:tc>
        <w:tc>
          <w:tcPr>
            <w:tcW w:w="5528" w:type="dxa"/>
          </w:tcPr>
          <w:p w14:paraId="34481EE7" w14:textId="679EFBD1" w:rsidR="009F7D74" w:rsidRPr="00C7791B" w:rsidRDefault="003B1E9E" w:rsidP="009F7D74">
            <w:pPr>
              <w:pStyle w:val="Default"/>
              <w:spacing w:after="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Via Roma snc 07047 Thiesi (</w:t>
            </w:r>
            <w:proofErr w:type="spellStart"/>
            <w:r>
              <w:rPr>
                <w:sz w:val="20"/>
                <w:szCs w:val="20"/>
                <w:lang w:val="it-IT"/>
              </w:rPr>
              <w:t>Ss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</w:tc>
      </w:tr>
    </w:tbl>
    <w:p w14:paraId="14098846" w14:textId="3F851D82" w:rsidR="00E56693" w:rsidRDefault="00E56693" w:rsidP="00507A6F">
      <w:pPr>
        <w:tabs>
          <w:tab w:val="left" w:pos="6090"/>
        </w:tabs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14:paraId="70C9D1A0" w14:textId="097BD952" w:rsidR="005232BD" w:rsidRDefault="005232BD" w:rsidP="00507A6F">
      <w:pPr>
        <w:tabs>
          <w:tab w:val="left" w:pos="6090"/>
        </w:tabs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14:paraId="4FDF1F42" w14:textId="77777777" w:rsidR="00DF57F1" w:rsidRPr="00DF57F1" w:rsidRDefault="00DF57F1" w:rsidP="00DF57F1">
      <w:pPr>
        <w:tabs>
          <w:tab w:val="left" w:pos="6090"/>
        </w:tabs>
        <w:spacing w:line="240" w:lineRule="auto"/>
        <w:jc w:val="both"/>
        <w:rPr>
          <w:rFonts w:ascii="Verdana" w:hAnsi="Verdana" w:cs="Verdana"/>
        </w:rPr>
      </w:pP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638"/>
        <w:gridCol w:w="2608"/>
        <w:gridCol w:w="3017"/>
        <w:gridCol w:w="978"/>
        <w:gridCol w:w="1401"/>
      </w:tblGrid>
      <w:tr w:rsidR="00DF57F1" w:rsidRPr="00DF57F1" w14:paraId="172057E8" w14:textId="77777777" w:rsidTr="00EC427B">
        <w:trPr>
          <w:trHeight w:val="502"/>
        </w:trPr>
        <w:tc>
          <w:tcPr>
            <w:tcW w:w="638" w:type="dxa"/>
          </w:tcPr>
          <w:p w14:paraId="3DBF10A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14:paraId="65EDA84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695EC4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</w:t>
            </w:r>
          </w:p>
        </w:tc>
        <w:tc>
          <w:tcPr>
            <w:tcW w:w="978" w:type="dxa"/>
          </w:tcPr>
          <w:p w14:paraId="73B4A2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73C9932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7BA7F14F" w14:textId="77777777" w:rsidTr="00EC427B">
        <w:trPr>
          <w:trHeight w:val="338"/>
        </w:trPr>
        <w:tc>
          <w:tcPr>
            <w:tcW w:w="638" w:type="dxa"/>
            <w:vMerge w:val="restart"/>
            <w:vAlign w:val="center"/>
          </w:tcPr>
          <w:p w14:paraId="4ED90D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77D6F7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57F1">
              <w:rPr>
                <w:bCs/>
                <w:sz w:val="16"/>
                <w:szCs w:val="16"/>
              </w:rPr>
              <w:t>DIREZIONE REGIONALE SARDEGNA</w:t>
            </w:r>
          </w:p>
          <w:p w14:paraId="0CF4118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Viale Armando Diaz 35 </w:t>
            </w:r>
          </w:p>
          <w:p w14:paraId="0A505A0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09125 Cagliari</w:t>
            </w:r>
          </w:p>
          <w:p w14:paraId="479B9CE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7DF579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bCs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0E30C1A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bCs/>
                <w:color w:val="000000"/>
                <w:sz w:val="16"/>
                <w:szCs w:val="16"/>
                <w:lang w:eastAsia="en-US"/>
              </w:rPr>
              <w:t>Luigi Morgillo</w:t>
            </w:r>
          </w:p>
          <w:p w14:paraId="7F82168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bCs/>
                <w:color w:val="000000"/>
                <w:sz w:val="16"/>
                <w:szCs w:val="16"/>
                <w:lang w:eastAsia="en-US"/>
              </w:rPr>
              <w:t xml:space="preserve">mail: </w:t>
            </w:r>
            <w:hyperlink r:id="rId10" w:history="1">
              <w:r w:rsidRPr="00DF57F1">
                <w:rPr>
                  <w:rFonts w:cstheme="minorHAnsi"/>
                  <w:bCs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luigi.morgillo@inps.it</w:t>
              </w:r>
            </w:hyperlink>
          </w:p>
          <w:p w14:paraId="3CA74AB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8E9B96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397B62D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14:paraId="4D8C913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4AC28D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2.886</w:t>
            </w:r>
          </w:p>
        </w:tc>
      </w:tr>
      <w:tr w:rsidR="00DF57F1" w:rsidRPr="00DF57F1" w14:paraId="36C4C3BF" w14:textId="77777777" w:rsidTr="00EC427B">
        <w:trPr>
          <w:trHeight w:val="695"/>
        </w:trPr>
        <w:tc>
          <w:tcPr>
            <w:tcW w:w="638" w:type="dxa"/>
            <w:vMerge/>
            <w:vAlign w:val="center"/>
          </w:tcPr>
          <w:p w14:paraId="74E153C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358626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0C399D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AF12B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14:paraId="311A58F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AD4F4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10.714</w:t>
            </w:r>
          </w:p>
        </w:tc>
      </w:tr>
      <w:tr w:rsidR="00DF57F1" w:rsidRPr="00DF57F1" w14:paraId="1D2629D0" w14:textId="77777777" w:rsidTr="00EC427B">
        <w:trPr>
          <w:trHeight w:val="896"/>
        </w:trPr>
        <w:tc>
          <w:tcPr>
            <w:tcW w:w="638" w:type="dxa"/>
            <w:vMerge/>
            <w:vAlign w:val="center"/>
          </w:tcPr>
          <w:p w14:paraId="3596513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2B5F10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8EDBCF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53782F5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14:paraId="44BE13E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B0F185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C5585A7" w14:textId="77777777" w:rsidTr="00EC427B">
        <w:trPr>
          <w:trHeight w:val="1097"/>
        </w:trPr>
        <w:tc>
          <w:tcPr>
            <w:tcW w:w="638" w:type="dxa"/>
            <w:vMerge/>
            <w:vAlign w:val="center"/>
          </w:tcPr>
          <w:p w14:paraId="5C1EC05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2C6AB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AB3961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169185D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14:paraId="67C927C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B07FBD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E85DCA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7F53EF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67E82B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E68BA2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52B991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14:paraId="3410C67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29A24E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6C26B81" w14:textId="77777777" w:rsidTr="00EC427B">
        <w:trPr>
          <w:trHeight w:val="485"/>
        </w:trPr>
        <w:tc>
          <w:tcPr>
            <w:tcW w:w="638" w:type="dxa"/>
          </w:tcPr>
          <w:p w14:paraId="206EB16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14:paraId="5197EEB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CADD4D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43CA5D2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565358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05FA769C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7BA325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3CDAFB5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DIREZIONE PROVINCIALE DI CAGLIARI</w:t>
            </w:r>
          </w:p>
          <w:p w14:paraId="37E87ED6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Viale Regina Margherita 1 </w:t>
            </w:r>
          </w:p>
          <w:p w14:paraId="6D56AFD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09125 Cagliari</w:t>
            </w:r>
          </w:p>
          <w:p w14:paraId="31A555C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2ED87874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4191C6B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Domiziano Nenna</w:t>
            </w:r>
          </w:p>
          <w:p w14:paraId="10814CC0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mail: </w:t>
            </w:r>
            <w:hyperlink r:id="rId11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domiziano.nenna@inps.it</w:t>
              </w:r>
            </w:hyperlink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;</w:t>
            </w:r>
          </w:p>
          <w:p w14:paraId="4B6A15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FC0039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4457734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9EF45E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B5AD06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2.730</w:t>
            </w:r>
          </w:p>
        </w:tc>
      </w:tr>
      <w:tr w:rsidR="00DF57F1" w:rsidRPr="00DF57F1" w14:paraId="6AFE07E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4A4FB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8407E1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D31F3C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6061CE6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338B06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0D3DE2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21.405</w:t>
            </w:r>
          </w:p>
        </w:tc>
      </w:tr>
      <w:tr w:rsidR="00DF57F1" w:rsidRPr="00DF57F1" w14:paraId="372D9992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E8240A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5F6F36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DE47AC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1460AC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717D4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832929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72F2CAF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B69482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10229B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B07C6E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4652DF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8A1CF4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299892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7E81AE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7D1D9C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89C03C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449BF6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7C40077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F6C2E0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42EF13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055E466" w14:textId="77777777" w:rsidTr="00EC427B">
        <w:trPr>
          <w:trHeight w:val="485"/>
        </w:trPr>
        <w:tc>
          <w:tcPr>
            <w:tcW w:w="638" w:type="dxa"/>
            <w:vAlign w:val="center"/>
          </w:tcPr>
          <w:p w14:paraId="6E5BEC0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577B7F0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7C5BE6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8268DD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A1B9C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3F5D620" w14:textId="77777777" w:rsidTr="00EC427B">
        <w:trPr>
          <w:trHeight w:val="485"/>
        </w:trPr>
        <w:tc>
          <w:tcPr>
            <w:tcW w:w="638" w:type="dxa"/>
          </w:tcPr>
          <w:p w14:paraId="0A27F13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14:paraId="395D0AB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17007F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01EF26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EAB129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6EB0185E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59243FD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5EB33B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F57F1">
              <w:rPr>
                <w:rFonts w:cstheme="minorHAnsi"/>
                <w:bCs/>
                <w:sz w:val="16"/>
                <w:szCs w:val="16"/>
              </w:rPr>
              <w:t>UFFICIO MEDICO LEGALE</w:t>
            </w:r>
          </w:p>
          <w:p w14:paraId="1CF8063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Viale Regina Margherita 9</w:t>
            </w:r>
          </w:p>
          <w:p w14:paraId="7214549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 09125 Cagliari</w:t>
            </w:r>
          </w:p>
          <w:p w14:paraId="10FEC79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93B499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1283E58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Domiziano Nenna</w:t>
            </w:r>
          </w:p>
          <w:p w14:paraId="690834B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2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domiziano.nenna@inps.it</w:t>
              </w:r>
            </w:hyperlink>
          </w:p>
          <w:p w14:paraId="7ADA584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7A27F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A5BE5C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28BD6B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9B9243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4.116</w:t>
            </w:r>
          </w:p>
        </w:tc>
      </w:tr>
      <w:tr w:rsidR="00DF57F1" w:rsidRPr="00DF57F1" w14:paraId="5BB7FFED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4A3B0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6BDD7A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C0716C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3701CCD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B1B904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B7B7EB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8.163</w:t>
            </w:r>
          </w:p>
        </w:tc>
      </w:tr>
      <w:tr w:rsidR="00DF57F1" w:rsidRPr="00DF57F1" w14:paraId="0095EB95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CE206B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6281E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C3652E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1B16DFE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7986A0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D2932F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346EA7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27B542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058F9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073D5F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6E47EE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6E4F9A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94B92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E35F97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29D952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26EA17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93494C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13CE55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8364F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569E9E9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6153CFA" w14:textId="77777777" w:rsidTr="00EC427B">
        <w:trPr>
          <w:trHeight w:val="485"/>
        </w:trPr>
        <w:tc>
          <w:tcPr>
            <w:tcW w:w="638" w:type="dxa"/>
          </w:tcPr>
          <w:p w14:paraId="17B02D7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8" w:type="dxa"/>
          </w:tcPr>
          <w:p w14:paraId="5CCBE80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1591DD5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17E529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D6E28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724EB4E1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47D1014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382C204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COORDINAMENTO REGIONALE LEGALE DI CAGLIARI</w:t>
            </w:r>
          </w:p>
          <w:p w14:paraId="0FDED87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32378E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2E1A1F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51034C3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 Pietro Delitala 2 </w:t>
            </w:r>
          </w:p>
          <w:p w14:paraId="29C4EC1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09127 Cagliari</w:t>
            </w:r>
          </w:p>
          <w:p w14:paraId="02A2F51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40A25EE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301FD06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Angelo Micheli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4F8B2CB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 </w:t>
            </w:r>
            <w:hyperlink r:id="rId13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angelo.micheli@inps.it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3017" w:type="dxa"/>
          </w:tcPr>
          <w:p w14:paraId="293FBA9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0CE5A5E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11A0B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F426CA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2.730</w:t>
            </w:r>
          </w:p>
        </w:tc>
      </w:tr>
      <w:tr w:rsidR="00DF57F1" w:rsidRPr="00DF57F1" w14:paraId="7DF0B452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07E0B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E95DA3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E1F19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67FDCD6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EBDADF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DC732B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21.405</w:t>
            </w:r>
          </w:p>
        </w:tc>
      </w:tr>
      <w:tr w:rsidR="00DF57F1" w:rsidRPr="00DF57F1" w14:paraId="1B31ECB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642AFF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76477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44F505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71C9A0B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F27BCD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285343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414233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552F92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B2E25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457729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9D41E7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9A18EC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5EF301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5ADB68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396E3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EB2956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41A3A8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7D442A0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B0D385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5374DB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8C10CFE" w14:textId="77777777" w:rsidTr="00EC427B">
        <w:trPr>
          <w:trHeight w:val="485"/>
        </w:trPr>
        <w:tc>
          <w:tcPr>
            <w:tcW w:w="638" w:type="dxa"/>
          </w:tcPr>
          <w:p w14:paraId="644050B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8" w:type="dxa"/>
          </w:tcPr>
          <w:p w14:paraId="1264E64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3E3FAC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1C197AB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18859C1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2E7FFE01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011C5DC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3846EF5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458B81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F57F1">
              <w:rPr>
                <w:rFonts w:cstheme="minorHAnsi"/>
                <w:bCs/>
                <w:sz w:val="16"/>
                <w:szCs w:val="16"/>
              </w:rPr>
              <w:t>PUNTO INPS SANT’ELIA</w:t>
            </w:r>
          </w:p>
          <w:p w14:paraId="2A9B4DB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Viale Borgo Sant’Elia snc</w:t>
            </w:r>
          </w:p>
          <w:p w14:paraId="2300DC3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30C098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FD790E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DF0C1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36DFB934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Domiziano Nenna</w:t>
            </w:r>
          </w:p>
          <w:p w14:paraId="3FD0DAA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4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domiziano.nenna@inps.it</w:t>
              </w:r>
            </w:hyperlink>
          </w:p>
        </w:tc>
        <w:tc>
          <w:tcPr>
            <w:tcW w:w="3017" w:type="dxa"/>
          </w:tcPr>
          <w:p w14:paraId="4A602B0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6660866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01056B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DDA65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</w:tr>
      <w:tr w:rsidR="00DF57F1" w:rsidRPr="00DF57F1" w14:paraId="7F979118" w14:textId="77777777" w:rsidTr="00EC427B">
        <w:trPr>
          <w:trHeight w:val="485"/>
        </w:trPr>
        <w:tc>
          <w:tcPr>
            <w:tcW w:w="638" w:type="dxa"/>
            <w:vMerge/>
          </w:tcPr>
          <w:p w14:paraId="7F403D5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E7ED9D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377409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50F642B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269459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BA04C2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DF57F1" w:rsidRPr="00DF57F1" w14:paraId="207BB86C" w14:textId="77777777" w:rsidTr="00EC427B">
        <w:trPr>
          <w:trHeight w:val="485"/>
        </w:trPr>
        <w:tc>
          <w:tcPr>
            <w:tcW w:w="638" w:type="dxa"/>
            <w:vMerge/>
          </w:tcPr>
          <w:p w14:paraId="74A646D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9F7BEE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06485C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B6E056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6D22AE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57C44AF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D841255" w14:textId="77777777" w:rsidTr="00EC427B">
        <w:trPr>
          <w:trHeight w:val="485"/>
        </w:trPr>
        <w:tc>
          <w:tcPr>
            <w:tcW w:w="638" w:type="dxa"/>
            <w:vMerge/>
          </w:tcPr>
          <w:p w14:paraId="455EDB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32710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CB0C15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3F5DAF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9DEA7D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DD91EE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437BC01" w14:textId="77777777" w:rsidTr="00EC427B">
        <w:trPr>
          <w:trHeight w:val="485"/>
        </w:trPr>
        <w:tc>
          <w:tcPr>
            <w:tcW w:w="638" w:type="dxa"/>
            <w:vMerge/>
          </w:tcPr>
          <w:p w14:paraId="2EC0357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ED040B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64EA90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02B8675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762162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8F7C47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905F4C0" w14:textId="77777777" w:rsidTr="00EC427B">
        <w:trPr>
          <w:trHeight w:val="485"/>
        </w:trPr>
        <w:tc>
          <w:tcPr>
            <w:tcW w:w="638" w:type="dxa"/>
          </w:tcPr>
          <w:p w14:paraId="0934388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8" w:type="dxa"/>
          </w:tcPr>
          <w:p w14:paraId="33683A9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09BFC7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3B30F34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5FF22F1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5B4C7BDB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248B50B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0FA3D2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URBANA DI CAGLIARI</w:t>
            </w:r>
          </w:p>
          <w:p w14:paraId="1ADE7C4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 Peretti 1/A </w:t>
            </w:r>
          </w:p>
          <w:p w14:paraId="6453590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09121 Cagliari</w:t>
            </w:r>
          </w:p>
          <w:p w14:paraId="6C8B778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D76286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8F9AD1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1D72673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 Antonello Cadau </w:t>
            </w:r>
          </w:p>
          <w:p w14:paraId="48EE2E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5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antonello.cadau@inps.it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748A14C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04D083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640F6A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5443CD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5DDDBF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6348AFD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038546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C0AD71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6E9BDB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401F9F5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831D87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B49A4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5434274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68F07E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82FDEB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F81228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816400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8A4169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A03F0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F8BD61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FD3F59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1813BB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5DC5BD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1BCB6E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FC092C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9CCC41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0A4478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29FFB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E8524D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4E2D4F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D10496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4DC56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3EA5A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4559C68" w14:textId="77777777" w:rsidTr="00EC427B">
        <w:trPr>
          <w:trHeight w:val="485"/>
        </w:trPr>
        <w:tc>
          <w:tcPr>
            <w:tcW w:w="638" w:type="dxa"/>
          </w:tcPr>
          <w:p w14:paraId="7957F85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08" w:type="dxa"/>
          </w:tcPr>
          <w:p w14:paraId="3EDF82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1F9A0D2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73F818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0FCF72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1774B320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035E07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4962767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166D67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3E986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ASSEMINI</w:t>
            </w:r>
          </w:p>
          <w:p w14:paraId="196892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BC78EC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BE822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493DBA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 Sardegna 58 09032 </w:t>
            </w:r>
          </w:p>
          <w:p w14:paraId="475F369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Assemini (Ca)</w:t>
            </w:r>
          </w:p>
          <w:p w14:paraId="2ABE284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5C1C1B6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D5563E4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0FE5F14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 Francesco Farina:</w:t>
            </w:r>
          </w:p>
          <w:p w14:paraId="036512C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6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francesco.farina@inps.it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578DE6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9CA31C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CE3A20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3CB325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556367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</w:tr>
      <w:tr w:rsidR="00DF57F1" w:rsidRPr="00DF57F1" w14:paraId="7549E68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3088D1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A18B91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181813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30462CD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F32E72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ED9D19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5D469B6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F1D484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16B464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B73F43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0A6E08A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A4EBA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9556D1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D231215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8C4205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71ABC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7C101C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26E403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AA1F01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518597F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35D14A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5796A1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DE7287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07C3E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3CF3662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0A211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491AB1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FAC979F" w14:textId="77777777" w:rsidTr="00EC427B">
        <w:trPr>
          <w:trHeight w:val="485"/>
        </w:trPr>
        <w:tc>
          <w:tcPr>
            <w:tcW w:w="638" w:type="dxa"/>
          </w:tcPr>
          <w:p w14:paraId="44EE243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08" w:type="dxa"/>
          </w:tcPr>
          <w:p w14:paraId="7EEFE16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53A7896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5D4E41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1E2FED3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1C571DFC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0B41888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CA</w:t>
            </w:r>
          </w:p>
        </w:tc>
        <w:tc>
          <w:tcPr>
            <w:tcW w:w="2608" w:type="dxa"/>
            <w:vMerge w:val="restart"/>
            <w:vAlign w:val="center"/>
          </w:tcPr>
          <w:p w14:paraId="6C1F6DB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QUARTU SANT’ELENA</w:t>
            </w:r>
          </w:p>
          <w:p w14:paraId="0CC215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CCEE66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 xml:space="preserve">Via </w:t>
            </w:r>
            <w:proofErr w:type="spellStart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>Turati</w:t>
            </w:r>
            <w:proofErr w:type="spellEnd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 xml:space="preserve"> 4/D 09045 </w:t>
            </w:r>
            <w:proofErr w:type="spellStart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>Quartu</w:t>
            </w:r>
            <w:proofErr w:type="spellEnd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>Sant'Elena</w:t>
            </w:r>
            <w:proofErr w:type="spellEnd"/>
            <w:r w:rsidRPr="00DF57F1">
              <w:rPr>
                <w:rFonts w:cstheme="minorHAnsi"/>
                <w:sz w:val="16"/>
                <w:szCs w:val="16"/>
                <w:lang w:val="en-US" w:eastAsia="en-US"/>
              </w:rPr>
              <w:t xml:space="preserve"> (Ca)</w:t>
            </w:r>
          </w:p>
          <w:p w14:paraId="7869F30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  <w:p w14:paraId="139E40A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  <w:p w14:paraId="3923BF3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Referente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:</w:t>
            </w:r>
          </w:p>
          <w:p w14:paraId="2B6B1AF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Tiziana Sanna </w:t>
            </w:r>
          </w:p>
          <w:p w14:paraId="46F7215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7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tiziana.sanna@inps.it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11C7FB9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00BFE5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ore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272A113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3E29C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78AA13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3303A0BF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5261B2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1EC490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0BABC0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26CB551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18D492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43CFEB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19.055</w:t>
            </w:r>
          </w:p>
        </w:tc>
      </w:tr>
      <w:tr w:rsidR="00DF57F1" w:rsidRPr="00DF57F1" w14:paraId="631947F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D3A8E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A68CB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1410BB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176ADB8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974631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10976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A164C6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BEADF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C8CC76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FC9AF9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1761845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31F446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18F860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E8649D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47E07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1F84B4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D6D239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EFAF2D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C4297D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1C7F17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421D2A5" w14:textId="77777777" w:rsidTr="00EC427B">
        <w:trPr>
          <w:trHeight w:val="485"/>
        </w:trPr>
        <w:tc>
          <w:tcPr>
            <w:tcW w:w="638" w:type="dxa"/>
          </w:tcPr>
          <w:p w14:paraId="40CB125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08" w:type="dxa"/>
          </w:tcPr>
          <w:p w14:paraId="498AB8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69D4986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1BE7B76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2374D5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31E4DD37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309AD4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3ED6A3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B460C7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958F7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516853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C01BEC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SENORBÌ</w:t>
            </w:r>
          </w:p>
          <w:p w14:paraId="3A001DA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17D545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Campiooi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 18 </w:t>
            </w:r>
          </w:p>
          <w:p w14:paraId="3019B04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09040 Senorbì (Su)</w:t>
            </w:r>
          </w:p>
          <w:p w14:paraId="648C546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68DFD1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4033D5E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Referente: </w:t>
            </w:r>
          </w:p>
          <w:p w14:paraId="1FA25B6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Emanuela Cintura</w:t>
            </w:r>
          </w:p>
          <w:p w14:paraId="329A7A9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8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emanuela.cintura@inps.it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6B5E588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D76690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62A7869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FE3E57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4E5E09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4F21E54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40745D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60F588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5C3B31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FBB66B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35FFB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438B91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035CA5C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266800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14B85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93C607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3C4DDB7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1EA73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A5614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BD401B0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45076C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DE9353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6AC3E8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8E8758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8F1686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03EFF4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9485FC3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F518E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6C4B0F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2C5DEC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3C014DF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918E1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A8A5E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6BB0901" w14:textId="77777777" w:rsidTr="00EC427B">
        <w:trPr>
          <w:trHeight w:val="485"/>
        </w:trPr>
        <w:tc>
          <w:tcPr>
            <w:tcW w:w="638" w:type="dxa"/>
          </w:tcPr>
          <w:p w14:paraId="488E99A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08" w:type="dxa"/>
          </w:tcPr>
          <w:p w14:paraId="21A95F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79AF74B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5B1CB2B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77021A6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3D75CAB9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7055385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105E43C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B5C21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8412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DC5DA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PUNTO INPS DI ISILI</w:t>
            </w:r>
          </w:p>
          <w:p w14:paraId="1A5AE2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BB59E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18E3DB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Piazza Costituzione snc </w:t>
            </w:r>
          </w:p>
          <w:p w14:paraId="78E2453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08033 Isili (Su)</w:t>
            </w:r>
          </w:p>
          <w:p w14:paraId="1B85F73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D69E7A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62E8B00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3B51B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5E7821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</w:tr>
      <w:tr w:rsidR="00DF57F1" w:rsidRPr="00DF57F1" w14:paraId="01CBB77B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AEF016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E15E9B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9B30F5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455FF63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D764B2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E2D7AC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DF57F1" w:rsidRPr="00DF57F1" w14:paraId="70DDA75B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F4A89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99C20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9E6A2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95A79A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EFA24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D4526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54805A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26A4BA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2E4968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66FFC4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212F3AD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BF02EC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83F73B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865BEB3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70CE7D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52855E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774CE2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471631A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97B619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D5C48E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7D1420F" w14:textId="77777777" w:rsidTr="00EC427B">
        <w:trPr>
          <w:trHeight w:val="485"/>
        </w:trPr>
        <w:tc>
          <w:tcPr>
            <w:tcW w:w="638" w:type="dxa"/>
          </w:tcPr>
          <w:p w14:paraId="2251D1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08" w:type="dxa"/>
          </w:tcPr>
          <w:p w14:paraId="37E80B0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5BFC4E2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794E3D7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99943F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7A6FD572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51DFFF6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195711D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SANLURI</w:t>
            </w:r>
          </w:p>
          <w:p w14:paraId="3C53B6F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9E664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C7E35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Viale Rinascita 36 </w:t>
            </w:r>
          </w:p>
          <w:p w14:paraId="2C68E67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09025 Sanluri (Su)</w:t>
            </w:r>
          </w:p>
        </w:tc>
        <w:tc>
          <w:tcPr>
            <w:tcW w:w="3017" w:type="dxa"/>
          </w:tcPr>
          <w:p w14:paraId="4F5DE14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ore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F986BA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56615F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864B49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</w:tr>
      <w:tr w:rsidR="00DF57F1" w:rsidRPr="00DF57F1" w14:paraId="30F4B20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F5C6E2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7FA8BD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1D3570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3BE698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AE447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293F39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10.702</w:t>
            </w:r>
          </w:p>
        </w:tc>
      </w:tr>
      <w:tr w:rsidR="00DF57F1" w:rsidRPr="00DF57F1" w14:paraId="7273A29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65ED6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F58583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B3D6D7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E9DDB6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8F5EDF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DB6A20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3FABD3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9315AD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576B7C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676418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1BD0D9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CBF5E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4985B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99635E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53931D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E3A80B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568C45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7F424CD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D8A0C1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3FF060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7651B3C" w14:textId="77777777" w:rsidTr="00EC427B">
        <w:trPr>
          <w:trHeight w:val="485"/>
        </w:trPr>
        <w:tc>
          <w:tcPr>
            <w:tcW w:w="638" w:type="dxa"/>
          </w:tcPr>
          <w:p w14:paraId="629F65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08" w:type="dxa"/>
          </w:tcPr>
          <w:p w14:paraId="17FBD27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32C5078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4BBD9A2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3CFD68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68E56520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1CD296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55EE284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COMPLESSA DI IGLESIAS</w:t>
            </w:r>
          </w:p>
          <w:p w14:paraId="2C8D090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9A069C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Via Crocifisso 117 </w:t>
            </w:r>
          </w:p>
          <w:p w14:paraId="5A07948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09016 Iglesias (Su)</w:t>
            </w:r>
          </w:p>
          <w:p w14:paraId="6FDA85B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2D499D6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7C28F22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 Sandro Marcia </w:t>
            </w:r>
          </w:p>
          <w:p w14:paraId="49DEAB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19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sandro.marcia@inps.it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7E6C8F5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C4F79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105B522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A6C0E3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E694E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3.165</w:t>
            </w:r>
          </w:p>
        </w:tc>
      </w:tr>
      <w:tr w:rsidR="00DF57F1" w:rsidRPr="00DF57F1" w14:paraId="75EC652D" w14:textId="77777777" w:rsidTr="00EC427B">
        <w:trPr>
          <w:trHeight w:val="485"/>
        </w:trPr>
        <w:tc>
          <w:tcPr>
            <w:tcW w:w="638" w:type="dxa"/>
            <w:vMerge/>
          </w:tcPr>
          <w:p w14:paraId="436573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602B33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0A3215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D4231C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F7CD48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2F2C13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26.226</w:t>
            </w:r>
          </w:p>
        </w:tc>
      </w:tr>
      <w:tr w:rsidR="00DF57F1" w:rsidRPr="00DF57F1" w14:paraId="29421E48" w14:textId="77777777" w:rsidTr="00EC427B">
        <w:trPr>
          <w:trHeight w:val="485"/>
        </w:trPr>
        <w:tc>
          <w:tcPr>
            <w:tcW w:w="638" w:type="dxa"/>
            <w:vMerge/>
          </w:tcPr>
          <w:p w14:paraId="08F260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5723FA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AFFEB5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6F4390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23BB16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710C42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4DBC699" w14:textId="77777777" w:rsidTr="00EC427B">
        <w:trPr>
          <w:trHeight w:val="485"/>
        </w:trPr>
        <w:tc>
          <w:tcPr>
            <w:tcW w:w="638" w:type="dxa"/>
            <w:vMerge/>
          </w:tcPr>
          <w:p w14:paraId="68906B4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770425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8AD91E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5C3B27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FA1A3B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713922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EC393F8" w14:textId="77777777" w:rsidTr="00EC427B">
        <w:trPr>
          <w:trHeight w:val="485"/>
        </w:trPr>
        <w:tc>
          <w:tcPr>
            <w:tcW w:w="638" w:type="dxa"/>
            <w:vMerge/>
          </w:tcPr>
          <w:p w14:paraId="2E5EDE4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8815B6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59D291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593DE53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68F5F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561AA0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15CF764" w14:textId="77777777" w:rsidTr="00EC427B">
        <w:trPr>
          <w:trHeight w:val="485"/>
        </w:trPr>
        <w:tc>
          <w:tcPr>
            <w:tcW w:w="638" w:type="dxa"/>
          </w:tcPr>
          <w:p w14:paraId="3010865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08" w:type="dxa"/>
          </w:tcPr>
          <w:p w14:paraId="04FF353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DAA396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16681E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3361FE1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53F6D4A4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768BA50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6646AE0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CARBONIA</w:t>
            </w:r>
          </w:p>
          <w:p w14:paraId="408EE3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C38F0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Viale Trieste 2</w:t>
            </w:r>
          </w:p>
          <w:p w14:paraId="1D537A7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09013 Carbonia (Su)</w:t>
            </w:r>
          </w:p>
          <w:p w14:paraId="268E803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43D9E5B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94F9E7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1E7EF90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Cinzia Loche </w:t>
            </w:r>
          </w:p>
          <w:p w14:paraId="0825159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0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cinzia.loche@inps.it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11B9AE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B77891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3D41C6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B51EFA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163FD3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750</w:t>
            </w:r>
          </w:p>
        </w:tc>
      </w:tr>
      <w:tr w:rsidR="00DF57F1" w:rsidRPr="00DF57F1" w14:paraId="1879A240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F487C5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AD794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B6EFCE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0BE9C84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2B5C7E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2C3B16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26.226</w:t>
            </w:r>
          </w:p>
        </w:tc>
      </w:tr>
      <w:tr w:rsidR="00DF57F1" w:rsidRPr="00DF57F1" w14:paraId="7E13F29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D521EF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27A6F3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E08DB5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4D3239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30A592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F0A6D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4A95B8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E4E73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2B2F8C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6FFCCD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E62B51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BCB1C4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A08F4E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96ECBF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02A0B3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7FBF7B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85A378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81174B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0B834B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5CAA02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8DE5AC4" w14:textId="77777777" w:rsidTr="00EC427B">
        <w:trPr>
          <w:trHeight w:val="485"/>
        </w:trPr>
        <w:tc>
          <w:tcPr>
            <w:tcW w:w="638" w:type="dxa"/>
            <w:vAlign w:val="center"/>
          </w:tcPr>
          <w:p w14:paraId="6A929E5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15D135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5FECE7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B445A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84F64E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CB0A545" w14:textId="77777777" w:rsidTr="00EC427B">
        <w:trPr>
          <w:trHeight w:val="485"/>
        </w:trPr>
        <w:tc>
          <w:tcPr>
            <w:tcW w:w="638" w:type="dxa"/>
          </w:tcPr>
          <w:p w14:paraId="654CE62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08" w:type="dxa"/>
          </w:tcPr>
          <w:p w14:paraId="5226FF1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3D14549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4FFF0D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06BAF0B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093C29FF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2FC1224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SU</w:t>
            </w:r>
          </w:p>
        </w:tc>
        <w:tc>
          <w:tcPr>
            <w:tcW w:w="2608" w:type="dxa"/>
            <w:vMerge w:val="restart"/>
            <w:vAlign w:val="center"/>
          </w:tcPr>
          <w:p w14:paraId="1F4CF24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PUNTO INPS DI GIBA</w:t>
            </w:r>
          </w:p>
          <w:p w14:paraId="65F885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A25B6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C989F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Principe di Piemonte 190</w:t>
            </w:r>
          </w:p>
          <w:p w14:paraId="45BE075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09010 Giba (Su)</w:t>
            </w:r>
          </w:p>
          <w:p w14:paraId="262B98A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18CEE0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4695545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Cinzia Loche</w:t>
            </w:r>
          </w:p>
          <w:p w14:paraId="69D0A1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1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cinzia.loche@inps.it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03CA280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D6E487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0ADEF8B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6F8452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D816C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</w:tr>
      <w:tr w:rsidR="00DF57F1" w:rsidRPr="00DF57F1" w14:paraId="29EEB30E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423DF1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F31A1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E13AE5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414AA5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7D841F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E67A9E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DF57F1" w:rsidRPr="00DF57F1" w14:paraId="37B3076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557DE4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6F71A7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0C01F4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57DAA6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0FF45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5C07F0F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55217F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A2F9BA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F747B4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2AAA33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174567C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CABFB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CCB7B9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574F85D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96E481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6D00FF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70060D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491406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361615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9E085A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E1277BD" w14:textId="77777777" w:rsidTr="00EC427B">
        <w:trPr>
          <w:trHeight w:val="485"/>
        </w:trPr>
        <w:tc>
          <w:tcPr>
            <w:tcW w:w="638" w:type="dxa"/>
          </w:tcPr>
          <w:p w14:paraId="236902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08" w:type="dxa"/>
          </w:tcPr>
          <w:p w14:paraId="0E982FC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7F6D3D4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1CD4CD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2ACEE42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4F38168B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05887EE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OR</w:t>
            </w:r>
          </w:p>
        </w:tc>
        <w:tc>
          <w:tcPr>
            <w:tcW w:w="2608" w:type="dxa"/>
            <w:vMerge w:val="restart"/>
            <w:vAlign w:val="center"/>
          </w:tcPr>
          <w:p w14:paraId="607842D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0A85E4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63500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DIREZIONE PROVINCIALE DI ORISTANO</w:t>
            </w:r>
          </w:p>
          <w:p w14:paraId="4A5BC953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E475CC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52BF2026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09413430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257BDBD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BAEC9F6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B86B4F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Dorando Petri Torre A</w:t>
            </w:r>
          </w:p>
          <w:p w14:paraId="19D83B7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09170 Oristano</w:t>
            </w:r>
          </w:p>
          <w:p w14:paraId="176E541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E9CECF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653BAE2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Samuele Dessi </w:t>
            </w:r>
          </w:p>
          <w:p w14:paraId="3D95C44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2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samuele.dessi@inps.it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35986A2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32E46F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ore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116667C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0A7E72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45C97C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4.290</w:t>
            </w:r>
          </w:p>
        </w:tc>
      </w:tr>
      <w:tr w:rsidR="00DF57F1" w:rsidRPr="00DF57F1" w14:paraId="38FD406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5C5BD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E03734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56B135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57D287D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2B302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86655F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23.702</w:t>
            </w:r>
          </w:p>
        </w:tc>
      </w:tr>
      <w:tr w:rsidR="00DF57F1" w:rsidRPr="00DF57F1" w14:paraId="519884A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69D389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890CC0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EFF3D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016A945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0CA870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4AB102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6DC381F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32619F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7BEF9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463D19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046C5E1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C62F9E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C196FA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98E27EE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961E5C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BB938C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BC3B4D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7DFE26D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A25454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2DE69D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945811A" w14:textId="77777777" w:rsidTr="00EC427B">
        <w:trPr>
          <w:trHeight w:val="485"/>
        </w:trPr>
        <w:tc>
          <w:tcPr>
            <w:tcW w:w="638" w:type="dxa"/>
          </w:tcPr>
          <w:p w14:paraId="6D9EA75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08" w:type="dxa"/>
          </w:tcPr>
          <w:p w14:paraId="7A873C5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312330E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2E189AB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00F31A5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6BC4952D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4A76769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OR</w:t>
            </w:r>
          </w:p>
        </w:tc>
        <w:tc>
          <w:tcPr>
            <w:tcW w:w="2608" w:type="dxa"/>
            <w:vMerge w:val="restart"/>
            <w:vAlign w:val="center"/>
          </w:tcPr>
          <w:p w14:paraId="3DB09AB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GHILARZA</w:t>
            </w:r>
          </w:p>
          <w:p w14:paraId="3B2D54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0AA930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Gennargentu 1</w:t>
            </w:r>
          </w:p>
          <w:p w14:paraId="150966C3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09074 Ghilarza (Or)</w:t>
            </w:r>
          </w:p>
          <w:p w14:paraId="24B815E4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452C978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5ABD1B3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Roberto Manca</w:t>
            </w:r>
          </w:p>
          <w:p w14:paraId="23CAB1C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3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roberto.manca@inps.it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3213D99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E905B9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ore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431582F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B4F48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BA6DEF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3713DD9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F9BCB5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6D3D8E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8345D0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BE2745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997204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5BE0D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06A049C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028A8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2E063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5601EE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038DA54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C0AC28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3D67D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02F383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E3A97A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8D9BFE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4A31A7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03C21F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DF125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742291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8BF3A4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E8D50A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E5CF8D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FC3B4A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01F5AB3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8B5C98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010004A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118C1DC" w14:textId="77777777" w:rsidTr="00EC427B">
        <w:trPr>
          <w:trHeight w:val="485"/>
        </w:trPr>
        <w:tc>
          <w:tcPr>
            <w:tcW w:w="638" w:type="dxa"/>
          </w:tcPr>
          <w:p w14:paraId="5B2BBE2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8" w:type="dxa"/>
          </w:tcPr>
          <w:p w14:paraId="382B26C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6A7A774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773DDAD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1B016F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4B7698A8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4DD1CE5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04E4D8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DIREZIONE PROVINCIALE DI NUORO</w:t>
            </w:r>
          </w:p>
          <w:p w14:paraId="5A52E05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874959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Leonardo da Vinci 26</w:t>
            </w:r>
          </w:p>
          <w:p w14:paraId="6B9C6A1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08100 Nuoro (NU)</w:t>
            </w:r>
          </w:p>
          <w:p w14:paraId="6AA0090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887C67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2BD6549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Rosalba Mulas</w:t>
            </w:r>
          </w:p>
          <w:p w14:paraId="587730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4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rosalba.mulas@inps.it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6F8C28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EF09D8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ore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1FD8172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FFC847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573830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2.745</w:t>
            </w:r>
          </w:p>
        </w:tc>
      </w:tr>
      <w:tr w:rsidR="00DF57F1" w:rsidRPr="00DF57F1" w14:paraId="3C160CC1" w14:textId="77777777" w:rsidTr="00EC427B">
        <w:trPr>
          <w:trHeight w:val="485"/>
        </w:trPr>
        <w:tc>
          <w:tcPr>
            <w:tcW w:w="638" w:type="dxa"/>
            <w:vMerge/>
          </w:tcPr>
          <w:p w14:paraId="1FCB3B3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2AAE90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1BA485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6275540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A2522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DB0360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12.220</w:t>
            </w:r>
          </w:p>
        </w:tc>
      </w:tr>
      <w:tr w:rsidR="00DF57F1" w:rsidRPr="00DF57F1" w14:paraId="60461162" w14:textId="77777777" w:rsidTr="00EC427B">
        <w:trPr>
          <w:trHeight w:val="485"/>
        </w:trPr>
        <w:tc>
          <w:tcPr>
            <w:tcW w:w="638" w:type="dxa"/>
            <w:vMerge/>
          </w:tcPr>
          <w:p w14:paraId="34F409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12CA8D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955928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2E3F44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E1F25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BEF8E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D070D6E" w14:textId="77777777" w:rsidTr="00EC427B">
        <w:trPr>
          <w:trHeight w:val="485"/>
        </w:trPr>
        <w:tc>
          <w:tcPr>
            <w:tcW w:w="638" w:type="dxa"/>
            <w:vMerge/>
          </w:tcPr>
          <w:p w14:paraId="7B15BE6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C35910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E09110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CDE494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6AEE53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E9C4B7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2F62E8E" w14:textId="77777777" w:rsidTr="00EC427B">
        <w:trPr>
          <w:trHeight w:val="485"/>
        </w:trPr>
        <w:tc>
          <w:tcPr>
            <w:tcW w:w="638" w:type="dxa"/>
            <w:vMerge/>
          </w:tcPr>
          <w:p w14:paraId="129B3E0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8A68EB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BEFBD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31CF773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F1E31B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466B33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1064B30" w14:textId="77777777" w:rsidTr="00EC427B">
        <w:trPr>
          <w:trHeight w:val="485"/>
        </w:trPr>
        <w:tc>
          <w:tcPr>
            <w:tcW w:w="638" w:type="dxa"/>
          </w:tcPr>
          <w:p w14:paraId="2964D4C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08" w:type="dxa"/>
          </w:tcPr>
          <w:p w14:paraId="1C44A6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10BFB04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24DAA1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727797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07E76957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197F5C9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460EB7F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DIREZIONE PROVINCIALE NUORO UFFICIO MEDICO LEGALE</w:t>
            </w:r>
          </w:p>
          <w:p w14:paraId="3DB516D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739025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1C19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Via Lamarmora 175</w:t>
            </w:r>
          </w:p>
          <w:p w14:paraId="7E1A794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08100 Nuoro</w:t>
            </w:r>
          </w:p>
        </w:tc>
        <w:tc>
          <w:tcPr>
            <w:tcW w:w="3017" w:type="dxa"/>
          </w:tcPr>
          <w:p w14:paraId="58AB61C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41D2BFC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D13D66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D155EE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2.745</w:t>
            </w:r>
          </w:p>
        </w:tc>
      </w:tr>
      <w:tr w:rsidR="00DF57F1" w:rsidRPr="00DF57F1" w14:paraId="42EB245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3C0ED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B6E7D2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8C3174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7F61EDA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AE692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A8B73E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12.220</w:t>
            </w:r>
          </w:p>
        </w:tc>
      </w:tr>
      <w:tr w:rsidR="00DF57F1" w:rsidRPr="00DF57F1" w14:paraId="6569479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1DDDDE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7966E3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10DF2A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3F234BA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81B500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5AD9825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4F8F34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2ECA12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AF0516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070BC2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FEE2FA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FA7088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6004F8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4A189AA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D9A75F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9AD3A6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A69D4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03EC32B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762575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2BE96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B63AD50" w14:textId="77777777" w:rsidTr="00EC427B">
        <w:trPr>
          <w:trHeight w:val="485"/>
        </w:trPr>
        <w:tc>
          <w:tcPr>
            <w:tcW w:w="638" w:type="dxa"/>
          </w:tcPr>
          <w:p w14:paraId="542B29A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08" w:type="dxa"/>
          </w:tcPr>
          <w:p w14:paraId="16EAD9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AB1211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084EACD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D48C2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12AD9BCB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39FCE2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35866B8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0D6DE6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E1FB5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LANUSEI</w:t>
            </w:r>
          </w:p>
          <w:p w14:paraId="3189323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7577B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2EDD0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AE234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2F2CC5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Viale Marconi 76</w:t>
            </w:r>
          </w:p>
          <w:p w14:paraId="57959FE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08045 Lanusei (Nu)</w:t>
            </w:r>
          </w:p>
          <w:p w14:paraId="22248EF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6F8DE4C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318ED64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Paolo Porcu </w:t>
            </w:r>
          </w:p>
          <w:p w14:paraId="4FC0155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5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paolo.porcu@inps.it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1700CFB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52CFF5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7A4C630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F7EF24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420A02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25D217A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93E6C2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AC6D60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90C97B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324250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CADAB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DA88A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5DFC417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7E1A4F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682DFB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5CD419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7E5A8DC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2FE0D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759757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3AA631E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167D63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7918BA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5A6EAF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0F91F90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E0A4FF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CAA7DD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06423B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AA950B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C8A35A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D3911D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516E84E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7EE62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F50F8C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624C4E1" w14:textId="77777777" w:rsidTr="00EC427B">
        <w:trPr>
          <w:trHeight w:val="485"/>
        </w:trPr>
        <w:tc>
          <w:tcPr>
            <w:tcW w:w="638" w:type="dxa"/>
          </w:tcPr>
          <w:p w14:paraId="2CBAD2E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08" w:type="dxa"/>
          </w:tcPr>
          <w:p w14:paraId="163A0DA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C2ADE2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2398EB7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3C8CF1C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744ED082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4BA18DD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0FCAF0A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MACOMER</w:t>
            </w:r>
          </w:p>
          <w:p w14:paraId="777F336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5E4A0A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Piazza Sant’Antonio 9</w:t>
            </w:r>
          </w:p>
          <w:p w14:paraId="0EF33DF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08015 Macomer (Nu)</w:t>
            </w:r>
          </w:p>
          <w:p w14:paraId="249E1CA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60BD20C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529F7FC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4BF50CE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Maria Antonietta Meloni </w:t>
            </w:r>
          </w:p>
          <w:p w14:paraId="12FD6C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6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mariaantonietta.meloni@inps.it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1F2E23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826C9B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13147B0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3C041F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1B0523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5AF25BC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EA204D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8A058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A6035B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17FA3CF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600EC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C8FFD3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7D61155A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EB7ECF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110A630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685A5D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038CA1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DAE37D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FA0F84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B168B2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07D16E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9E57E6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42F1C5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7E60320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B6BA48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B94EB5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0F9A4B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AE549E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950407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6C5D52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1E8EC3F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6006DD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98290C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B0A2318" w14:textId="77777777" w:rsidTr="00EC427B">
        <w:trPr>
          <w:trHeight w:val="485"/>
        </w:trPr>
        <w:tc>
          <w:tcPr>
            <w:tcW w:w="638" w:type="dxa"/>
          </w:tcPr>
          <w:p w14:paraId="6431130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608" w:type="dxa"/>
          </w:tcPr>
          <w:p w14:paraId="49B44B9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24C3A07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7FF0B8B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50EA63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483AE205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5EF12F2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65ABBA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SORGONO</w:t>
            </w:r>
          </w:p>
          <w:p w14:paraId="082EC6F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593429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Corso IV Novembre 141</w:t>
            </w:r>
          </w:p>
          <w:p w14:paraId="7D6EDE1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08038 Sorgono (Nu)</w:t>
            </w:r>
          </w:p>
          <w:p w14:paraId="214C0C60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D8392D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3BA6403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Renato Tatti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73FB4C1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7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renato.tatti@inps.it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0AA2BF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093FE7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6896177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10EE9D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42E1DD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43857B0A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5FDC6C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3BF04B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2251DE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34F8E19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AF319F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B374C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6D7DE39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2CE01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41F678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3D37B1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0325DB0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E51565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1693E0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9A7C352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1910F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512D7A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EE90FC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0E0EBF1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6C512D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16FD0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6709BE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3FCE06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739B16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B586C8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4A4941C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76D3FF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53CBEC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B489E36" w14:textId="77777777" w:rsidTr="00EC427B">
        <w:trPr>
          <w:trHeight w:val="485"/>
        </w:trPr>
        <w:tc>
          <w:tcPr>
            <w:tcW w:w="638" w:type="dxa"/>
          </w:tcPr>
          <w:p w14:paraId="591A00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08" w:type="dxa"/>
          </w:tcPr>
          <w:p w14:paraId="55930E9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05A37EA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6C3E0D8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2398E2F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7B14FABE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6BEA4E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16C2A55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SINISCOLA</w:t>
            </w:r>
          </w:p>
          <w:p w14:paraId="444DE4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430F6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Trieste snc</w:t>
            </w:r>
          </w:p>
          <w:p w14:paraId="56B308F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08029 Siniscola (Nu)</w:t>
            </w:r>
          </w:p>
          <w:p w14:paraId="2D6C7D4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60F869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0CABB26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Nicoletta Ortu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31E858A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8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nicoletta.ortu@inps.it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399D2DA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DEDEBC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0B7A6E3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2E3B7D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5103D8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0457210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EE44CA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75D5F6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4230B2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2F6FAB3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A09155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98527D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0E4DA54A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D9AD7F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85D0BE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49F8F7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784E9DB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B047F9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6A0B50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553FCC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3CAAFF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1CD9DC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829B4B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2307259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43968B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9733F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8468BFB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21443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E73C8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ACD085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6C59EC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669732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673EC8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572B9E2" w14:textId="77777777" w:rsidTr="00EC427B">
        <w:trPr>
          <w:trHeight w:val="485"/>
        </w:trPr>
        <w:tc>
          <w:tcPr>
            <w:tcW w:w="638" w:type="dxa"/>
          </w:tcPr>
          <w:p w14:paraId="0574DCD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608" w:type="dxa"/>
          </w:tcPr>
          <w:p w14:paraId="6F4941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685B2A5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0C7375A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4475C77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66DD5A0D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4D520B2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NU</w:t>
            </w:r>
          </w:p>
        </w:tc>
        <w:tc>
          <w:tcPr>
            <w:tcW w:w="2608" w:type="dxa"/>
            <w:vMerge w:val="restart"/>
            <w:vAlign w:val="center"/>
          </w:tcPr>
          <w:p w14:paraId="5F82174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PUNTO INPS DI GAVOI</w:t>
            </w:r>
          </w:p>
          <w:p w14:paraId="1CC2F4C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E3539C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F7609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F404E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Viale Repubblica 7</w:t>
            </w:r>
          </w:p>
          <w:p w14:paraId="4102FFD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08020 Gavoi (Nu)</w:t>
            </w:r>
          </w:p>
        </w:tc>
        <w:tc>
          <w:tcPr>
            <w:tcW w:w="3017" w:type="dxa"/>
          </w:tcPr>
          <w:p w14:paraId="2B1DB47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2DA23A5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3A5CD8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ACAF31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</w:tr>
      <w:tr w:rsidR="00DF57F1" w:rsidRPr="00DF57F1" w14:paraId="299008D5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4D49F9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BFBD2F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6D8A5B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405A5DF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5D453B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D9CF5D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DF57F1" w:rsidRPr="00DF57F1" w14:paraId="5E5638A3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5AF910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B5C3FA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D025EF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0F01917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A35EE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2122D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40FD35E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CC7AFE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3B470A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C52D64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0F2C47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C69152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65D4AE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29306B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E2C874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D4D94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450057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1CEF0C0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9AD92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2DF10C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2BB959C" w14:textId="77777777" w:rsidTr="00EC427B">
        <w:trPr>
          <w:trHeight w:val="485"/>
        </w:trPr>
        <w:tc>
          <w:tcPr>
            <w:tcW w:w="638" w:type="dxa"/>
          </w:tcPr>
          <w:p w14:paraId="4D75A0A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608" w:type="dxa"/>
          </w:tcPr>
          <w:p w14:paraId="34A1F2E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43F04A8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7468093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56374E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15EAD2DC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11673F9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40FE528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7AFD48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DIREZIONE PROVINCIALE DI SASSARI</w:t>
            </w:r>
          </w:p>
          <w:p w14:paraId="2F7881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D0DED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4D450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15ED85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9D780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Rockefeller 68</w:t>
            </w:r>
          </w:p>
          <w:p w14:paraId="4A12DE9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07100 Sassari</w:t>
            </w:r>
          </w:p>
          <w:p w14:paraId="50F2213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73F13D6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08CE87D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Giannella Sechi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763F20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29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giovanna.sechi@inps.it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6ECE819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34EC64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0019DA8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AE1381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D32EE4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6.137</w:t>
            </w:r>
          </w:p>
        </w:tc>
      </w:tr>
      <w:tr w:rsidR="00DF57F1" w:rsidRPr="00DF57F1" w14:paraId="3A1DB16D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CA811F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6C54A7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9C6206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20D4F3B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496A27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1E2EFF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21.405</w:t>
            </w:r>
          </w:p>
        </w:tc>
      </w:tr>
      <w:tr w:rsidR="00DF57F1" w:rsidRPr="00DF57F1" w14:paraId="2FF5ADA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02C676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286EAB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CE6B58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69CF20C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A2A8F8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5DD0D7D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EBEDC8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F14736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E9C210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6AC68C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2F3B921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B5FB43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4190E57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583C510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B1EA43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18DEF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D392D4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258C18F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AA6EA2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07221B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5164E5C" w14:textId="77777777" w:rsidTr="00EC427B">
        <w:trPr>
          <w:trHeight w:val="485"/>
        </w:trPr>
        <w:tc>
          <w:tcPr>
            <w:tcW w:w="638" w:type="dxa"/>
          </w:tcPr>
          <w:p w14:paraId="5B2BEC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08" w:type="dxa"/>
          </w:tcPr>
          <w:p w14:paraId="3F17F89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15A7966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59421BC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58306E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38160849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53C9149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642881C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COMPLESSA DI OLBIA</w:t>
            </w:r>
          </w:p>
          <w:p w14:paraId="0108B3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5DDCB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E4D514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Caduti sul Lavoro 29</w:t>
            </w:r>
          </w:p>
          <w:p w14:paraId="2DCF5C59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07026 Olbia (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Ss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)</w:t>
            </w:r>
          </w:p>
          <w:p w14:paraId="0716946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0847231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2C1AA2CB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4E41360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0CC8043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Mario Mancini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7057AB7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30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mario.mancini@inps.it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6E59F87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C9E511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3099A11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0C4EE7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DFDAE5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4.321</w:t>
            </w:r>
          </w:p>
        </w:tc>
      </w:tr>
      <w:tr w:rsidR="00DF57F1" w:rsidRPr="00DF57F1" w14:paraId="11C1228D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048B9D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10EB82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CBBE02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7E93EBA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BC510B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21EC6E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13.297</w:t>
            </w:r>
          </w:p>
        </w:tc>
      </w:tr>
      <w:tr w:rsidR="00DF57F1" w:rsidRPr="00DF57F1" w14:paraId="6E4A5C2A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957292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5FD2A44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EF4C28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7ED6CE1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1AD328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C784DB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A6A09BB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5BEACA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EF30E3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D76062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33D64DC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F717AE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7F855DB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0736A9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1041E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60C5CB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34E07B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638BB20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139A49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B6D055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78B88AF" w14:textId="77777777" w:rsidTr="00EC427B">
        <w:trPr>
          <w:trHeight w:val="485"/>
        </w:trPr>
        <w:tc>
          <w:tcPr>
            <w:tcW w:w="638" w:type="dxa"/>
          </w:tcPr>
          <w:p w14:paraId="26CD3C3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608" w:type="dxa"/>
          </w:tcPr>
          <w:p w14:paraId="2A8B2CC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38415CE8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3E95F3D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19B95F5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0445D72E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3F0799F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21AB2E7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OZIERI</w:t>
            </w:r>
          </w:p>
          <w:p w14:paraId="3F23585D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Trento 24</w:t>
            </w:r>
          </w:p>
          <w:p w14:paraId="4A01B14A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0704 Ozieri (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Ss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)</w:t>
            </w:r>
          </w:p>
          <w:p w14:paraId="3DFB44F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6B92875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6F5EB78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Mattea Cugurra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1FB35C0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31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mattea.cugurra@inps.it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3EDE7C5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85502D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705B389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696D92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1414FD4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47462945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065CA44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B1703D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CFB5D52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4237E33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5137E7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7E7161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31920A06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9AA24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3F47BDB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E46B0B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38F600A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084960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97D938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A427813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4A97497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8E955E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A9187A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C0E4B3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B6766C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8DDA65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3384600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5305340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09AA33E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1952D2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32F333E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719DD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6407E4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79F3FE0A" w14:textId="77777777" w:rsidTr="00EC427B">
        <w:trPr>
          <w:trHeight w:val="485"/>
        </w:trPr>
        <w:tc>
          <w:tcPr>
            <w:tcW w:w="638" w:type="dxa"/>
          </w:tcPr>
          <w:p w14:paraId="40E2457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608" w:type="dxa"/>
          </w:tcPr>
          <w:p w14:paraId="438ED8E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5A24732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4363945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5E3D8A6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3CCEC336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2065B7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7935CD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TEMPIO PAUSANIA</w:t>
            </w:r>
          </w:p>
          <w:p w14:paraId="201C80F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08CEB5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92D0707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Via Olbia ex Caserma Fadda</w:t>
            </w:r>
          </w:p>
          <w:p w14:paraId="0F7367A5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07029 Tempio Pausania (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Ss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)</w:t>
            </w:r>
          </w:p>
          <w:p w14:paraId="595BEA8C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3641F33F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B1D916E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5860DEC2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Alessandro Marras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174EA25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32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alessandro.marras@inps.it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3EB7236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2D6C01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53936A9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96C62C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2E16D3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</w:tr>
      <w:tr w:rsidR="00DF57F1" w:rsidRPr="00DF57F1" w14:paraId="5BFACF2C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6323BA9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6CBA3A1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F53CBF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0CC4986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D1665F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 xml:space="preserve">SI </w:t>
            </w:r>
          </w:p>
        </w:tc>
        <w:tc>
          <w:tcPr>
            <w:tcW w:w="1401" w:type="dxa"/>
          </w:tcPr>
          <w:p w14:paraId="0F521BA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34B0B73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3FEAA31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277FE74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70D93A0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5895170E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AA26A8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73DE5D5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37E685D8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A7096C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C54870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1CC65B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7966FF5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F5E689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63E088A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9863467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21A984E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F5BD4F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107475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0F49265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04504E2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7D38AF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623ACAA0" w14:textId="77777777" w:rsidTr="00EC427B">
        <w:trPr>
          <w:trHeight w:val="485"/>
        </w:trPr>
        <w:tc>
          <w:tcPr>
            <w:tcW w:w="638" w:type="dxa"/>
          </w:tcPr>
          <w:p w14:paraId="1C95246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08" w:type="dxa"/>
          </w:tcPr>
          <w:p w14:paraId="20A16DF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6C04CBA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0F058DD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63201E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521209F2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047C565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3108DE8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AGENZIA TERRITORIALE DI ALGHERO</w:t>
            </w:r>
          </w:p>
          <w:p w14:paraId="3C4DF7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1F9906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Piazza dei Mercati 2</w:t>
            </w:r>
          </w:p>
          <w:p w14:paraId="553E2DC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07041 Alghero (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Ss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)</w:t>
            </w:r>
          </w:p>
          <w:p w14:paraId="4D6E3641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</w:p>
          <w:p w14:paraId="18244018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Referente:</w:t>
            </w:r>
          </w:p>
          <w:p w14:paraId="41BBA273" w14:textId="77777777" w:rsidR="00DF57F1" w:rsidRPr="00DF57F1" w:rsidRDefault="00DF57F1" w:rsidP="00DF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 xml:space="preserve">Antonio Porcu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cell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eastAsia="en-US"/>
              </w:rPr>
              <w:t>:</w:t>
            </w:r>
          </w:p>
          <w:p w14:paraId="5653E56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 xml:space="preserve">mail: </w:t>
            </w:r>
            <w:hyperlink r:id="rId33" w:history="1">
              <w:r w:rsidRPr="00DF57F1">
                <w:rPr>
                  <w:rFonts w:cstheme="minorHAnsi"/>
                  <w:color w:val="0563C1" w:themeColor="hyperlink"/>
                  <w:sz w:val="16"/>
                  <w:szCs w:val="16"/>
                  <w:u w:val="single"/>
                </w:rPr>
                <w:t>antonioandrea.porcu@inps.it</w:t>
              </w:r>
            </w:hyperlink>
            <w:r w:rsidRPr="00DF57F1">
              <w:rPr>
                <w:rFonts w:cstheme="minorHAnsi"/>
                <w:sz w:val="16"/>
                <w:szCs w:val="16"/>
              </w:rPr>
              <w:t>;</w:t>
            </w:r>
          </w:p>
          <w:p w14:paraId="6B9563A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D1D14C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3FB3BE2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6D93F66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605FB0E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DF57F1" w:rsidRPr="00DF57F1" w14:paraId="1DCDDA99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914711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0425F1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D46948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27BCC81A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05544B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323B08D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2.160</w:t>
            </w:r>
          </w:p>
        </w:tc>
      </w:tr>
      <w:tr w:rsidR="00DF57F1" w:rsidRPr="00DF57F1" w14:paraId="7F7A92E4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7D47DA8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8982B3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10BDB3DF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58AA26E9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12A39BA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99620F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596F137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C6230C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7DF56D1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4B67442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53AD7D2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41A63E5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1B28A4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4DCA7091" w14:textId="77777777" w:rsidTr="00EC427B">
        <w:trPr>
          <w:trHeight w:val="485"/>
        </w:trPr>
        <w:tc>
          <w:tcPr>
            <w:tcW w:w="638" w:type="dxa"/>
            <w:vMerge/>
            <w:vAlign w:val="center"/>
          </w:tcPr>
          <w:p w14:paraId="1549AD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14:paraId="469193A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9D9BE63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1169C491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21A6B80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13EEDE1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132CC3EC" w14:textId="77777777" w:rsidTr="00EC427B">
        <w:trPr>
          <w:trHeight w:val="485"/>
        </w:trPr>
        <w:tc>
          <w:tcPr>
            <w:tcW w:w="638" w:type="dxa"/>
          </w:tcPr>
          <w:p w14:paraId="6A4D5991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F57F1"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08" w:type="dxa"/>
          </w:tcPr>
          <w:p w14:paraId="3472094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STRUTTURA/INDIRIZZO/REFERENTI STRUTTURA</w:t>
            </w:r>
          </w:p>
        </w:tc>
        <w:tc>
          <w:tcPr>
            <w:tcW w:w="3017" w:type="dxa"/>
          </w:tcPr>
          <w:p w14:paraId="15DB07C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 w:eastAsia="en-US"/>
              </w:rPr>
              <w:t>SERVIZIO</w:t>
            </w:r>
          </w:p>
        </w:tc>
        <w:tc>
          <w:tcPr>
            <w:tcW w:w="978" w:type="dxa"/>
          </w:tcPr>
          <w:p w14:paraId="0EC6BB2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SERVIZIO RICHIESTO</w:t>
            </w:r>
          </w:p>
        </w:tc>
        <w:tc>
          <w:tcPr>
            <w:tcW w:w="1401" w:type="dxa"/>
          </w:tcPr>
          <w:p w14:paraId="7906C12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b/>
                <w:bCs/>
                <w:sz w:val="16"/>
                <w:szCs w:val="16"/>
              </w:rPr>
              <w:t>TOTALE ANNUO</w:t>
            </w:r>
          </w:p>
        </w:tc>
      </w:tr>
      <w:tr w:rsidR="00DF57F1" w:rsidRPr="00DF57F1" w14:paraId="65BC38F1" w14:textId="77777777" w:rsidTr="00EC427B">
        <w:trPr>
          <w:trHeight w:val="485"/>
        </w:trPr>
        <w:tc>
          <w:tcPr>
            <w:tcW w:w="638" w:type="dxa"/>
            <w:vMerge w:val="restart"/>
            <w:vAlign w:val="center"/>
          </w:tcPr>
          <w:p w14:paraId="3764E49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SS</w:t>
            </w:r>
          </w:p>
        </w:tc>
        <w:tc>
          <w:tcPr>
            <w:tcW w:w="2608" w:type="dxa"/>
            <w:vMerge w:val="restart"/>
            <w:vAlign w:val="center"/>
          </w:tcPr>
          <w:p w14:paraId="34A3377F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494E28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C2EAE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PUNTO INPS DI THIESI</w:t>
            </w:r>
          </w:p>
          <w:p w14:paraId="66BB3B1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7D60B7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838E1B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EF7787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BC9481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DF703A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Via Roma snc</w:t>
            </w:r>
          </w:p>
          <w:p w14:paraId="7DE11AB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F57F1">
              <w:rPr>
                <w:rFonts w:cstheme="minorHAnsi"/>
                <w:sz w:val="16"/>
                <w:szCs w:val="16"/>
              </w:rPr>
              <w:t>07047 Thiesi (</w:t>
            </w:r>
            <w:proofErr w:type="spellStart"/>
            <w:r w:rsidRPr="00DF57F1">
              <w:rPr>
                <w:rFonts w:cstheme="minorHAnsi"/>
                <w:sz w:val="16"/>
                <w:szCs w:val="16"/>
              </w:rPr>
              <w:t>Ss</w:t>
            </w:r>
            <w:proofErr w:type="spellEnd"/>
            <w:r w:rsidRPr="00DF57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017" w:type="dxa"/>
          </w:tcPr>
          <w:p w14:paraId="3FC9C5E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fissa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ORE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medie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diurna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articolata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normalmente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giorni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settimana</w:t>
            </w:r>
            <w:proofErr w:type="spellEnd"/>
          </w:p>
          <w:p w14:paraId="3ABAF5D5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175B2F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B5F654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DF57F1" w:rsidRPr="00DF57F1" w14:paraId="61AD06EF" w14:textId="77777777" w:rsidTr="00EC427B">
        <w:trPr>
          <w:trHeight w:val="485"/>
        </w:trPr>
        <w:tc>
          <w:tcPr>
            <w:tcW w:w="638" w:type="dxa"/>
            <w:vMerge/>
          </w:tcPr>
          <w:p w14:paraId="00E15696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5FC3749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685C6BE4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MINUTI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saltuaria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in fascia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notturna</w:t>
            </w:r>
            <w:proofErr w:type="spellEnd"/>
          </w:p>
          <w:p w14:paraId="3CA4077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BBFEAF9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1401" w:type="dxa"/>
          </w:tcPr>
          <w:p w14:paraId="0CA644E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DF57F1" w:rsidRPr="00DF57F1" w14:paraId="346EDAE8" w14:textId="77777777" w:rsidTr="00EC427B">
        <w:trPr>
          <w:trHeight w:val="485"/>
        </w:trPr>
        <w:tc>
          <w:tcPr>
            <w:tcW w:w="638" w:type="dxa"/>
            <w:vMerge/>
          </w:tcPr>
          <w:p w14:paraId="45EFFC8E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22B8A57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20B14DFB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Servizio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vigilanza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con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sistemi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videosorveglianza</w:t>
            </w:r>
            <w:proofErr w:type="spellEnd"/>
          </w:p>
          <w:p w14:paraId="4D09580C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7A83913C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24679293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05002679" w14:textId="77777777" w:rsidTr="00EC427B">
        <w:trPr>
          <w:trHeight w:val="485"/>
        </w:trPr>
        <w:tc>
          <w:tcPr>
            <w:tcW w:w="638" w:type="dxa"/>
            <w:vMerge/>
          </w:tcPr>
          <w:p w14:paraId="1BD0D7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35E3DA64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013DF79D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Numero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presunto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interventi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annui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su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allarme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verificare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consuntivo</w:t>
            </w:r>
            <w:proofErr w:type="spellEnd"/>
          </w:p>
          <w:p w14:paraId="4150E7E0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57DC4BCD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3954CB18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7F1" w:rsidRPr="00DF57F1" w14:paraId="259C8E17" w14:textId="77777777" w:rsidTr="00EC427B">
        <w:trPr>
          <w:trHeight w:val="485"/>
        </w:trPr>
        <w:tc>
          <w:tcPr>
            <w:tcW w:w="638" w:type="dxa"/>
            <w:vMerge/>
          </w:tcPr>
          <w:p w14:paraId="71D09FC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14:paraId="6B8DD155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7" w:type="dxa"/>
          </w:tcPr>
          <w:p w14:paraId="3AA48D76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Noleggio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periferica</w:t>
            </w:r>
            <w:proofErr w:type="spellEnd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 w:rsidRPr="00DF57F1"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  <w:t>collegamento</w:t>
            </w:r>
            <w:proofErr w:type="spellEnd"/>
          </w:p>
          <w:p w14:paraId="55D3AAC7" w14:textId="77777777" w:rsidR="00DF57F1" w:rsidRPr="00DF57F1" w:rsidRDefault="00DF57F1" w:rsidP="00DF57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78" w:type="dxa"/>
          </w:tcPr>
          <w:p w14:paraId="344B7600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F57F1"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401" w:type="dxa"/>
          </w:tcPr>
          <w:p w14:paraId="4DFAB272" w14:textId="77777777" w:rsidR="00DF57F1" w:rsidRPr="00DF57F1" w:rsidRDefault="00DF57F1" w:rsidP="00DF57F1">
            <w:pPr>
              <w:tabs>
                <w:tab w:val="left" w:pos="6090"/>
              </w:tabs>
              <w:spacing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F4CCB5E" w14:textId="77777777" w:rsidR="005232BD" w:rsidRDefault="005232BD" w:rsidP="00507A6F">
      <w:pPr>
        <w:tabs>
          <w:tab w:val="left" w:pos="6090"/>
        </w:tabs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5232BD" w:rsidSect="00011ACD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910F" w14:textId="77777777" w:rsidR="001C5A76" w:rsidRDefault="001C5A76" w:rsidP="00043C8C">
      <w:pPr>
        <w:spacing w:after="0" w:line="240" w:lineRule="auto"/>
      </w:pPr>
      <w:r>
        <w:separator/>
      </w:r>
    </w:p>
  </w:endnote>
  <w:endnote w:type="continuationSeparator" w:id="0">
    <w:p w14:paraId="691D785D" w14:textId="77777777" w:rsidR="001C5A76" w:rsidRDefault="001C5A76" w:rsidP="00043C8C">
      <w:pPr>
        <w:spacing w:after="0" w:line="240" w:lineRule="auto"/>
      </w:pPr>
      <w:r>
        <w:continuationSeparator/>
      </w:r>
    </w:p>
  </w:endnote>
  <w:endnote w:type="continuationNotice" w:id="1">
    <w:p w14:paraId="45648441" w14:textId="77777777" w:rsidR="001C5A76" w:rsidRDefault="001C5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58D0" w14:textId="77777777" w:rsidR="00527E39" w:rsidRDefault="00A42A09">
    <w:pPr>
      <w:pStyle w:val="Pidipagina"/>
      <w:jc w:val="right"/>
    </w:pPr>
    <w:r>
      <w:fldChar w:fldCharType="begin"/>
    </w:r>
    <w:r w:rsidR="00527E39">
      <w:instrText xml:space="preserve"> PAGE   \* MERGEFORMAT </w:instrText>
    </w:r>
    <w:r>
      <w:fldChar w:fldCharType="separate"/>
    </w:r>
    <w:r w:rsidR="00704C4A">
      <w:rPr>
        <w:noProof/>
      </w:rPr>
      <w:t>1</w:t>
    </w:r>
    <w:r>
      <w:fldChar w:fldCharType="end"/>
    </w:r>
  </w:p>
  <w:p w14:paraId="4F54E918" w14:textId="77777777" w:rsidR="00527E39" w:rsidRDefault="00527E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9F4D" w14:textId="77777777" w:rsidR="001C5A76" w:rsidRDefault="001C5A76" w:rsidP="00043C8C">
      <w:pPr>
        <w:spacing w:after="0" w:line="240" w:lineRule="auto"/>
      </w:pPr>
      <w:r>
        <w:separator/>
      </w:r>
    </w:p>
  </w:footnote>
  <w:footnote w:type="continuationSeparator" w:id="0">
    <w:p w14:paraId="39E817F7" w14:textId="77777777" w:rsidR="001C5A76" w:rsidRDefault="001C5A76" w:rsidP="00043C8C">
      <w:pPr>
        <w:spacing w:after="0" w:line="240" w:lineRule="auto"/>
      </w:pPr>
      <w:r>
        <w:continuationSeparator/>
      </w:r>
    </w:p>
  </w:footnote>
  <w:footnote w:type="continuationNotice" w:id="1">
    <w:p w14:paraId="5C2942E0" w14:textId="77777777" w:rsidR="001C5A76" w:rsidRDefault="001C5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8ADC" w14:textId="119404DF" w:rsidR="00C76094" w:rsidRDefault="005D17EE" w:rsidP="00487052">
    <w:pPr>
      <w:pStyle w:val="Intestazione"/>
      <w:jc w:val="both"/>
      <w:rPr>
        <w:rFonts w:ascii="Verdana" w:eastAsia="Times" w:hAnsi="Verdana"/>
        <w:i/>
        <w:sz w:val="16"/>
        <w:szCs w:val="16"/>
      </w:rPr>
    </w:pPr>
    <w:r w:rsidRPr="00326C40">
      <w:rPr>
        <w:rFonts w:ascii="Verdana" w:eastAsia="Times" w:hAnsi="Verdana"/>
        <w:sz w:val="16"/>
        <w:szCs w:val="16"/>
      </w:rPr>
      <w:t xml:space="preserve">Procedura aperta di carattere comunitario, ai sensi dell’art. 60, del D.Lgs.50 del 18 aprile 2016, </w:t>
    </w:r>
    <w:r w:rsidR="00823AAE" w:rsidRPr="009D00D7">
      <w:rPr>
        <w:sz w:val="16"/>
        <w:szCs w:val="16"/>
      </w:rPr>
      <w:t>in modalità dematerializzata su piattaforma ASP</w:t>
    </w:r>
    <w:r w:rsidR="00E33A3E">
      <w:rPr>
        <w:sz w:val="16"/>
        <w:szCs w:val="16"/>
      </w:rPr>
      <w:t xml:space="preserve"> </w:t>
    </w:r>
    <w:r w:rsidRPr="00326C40">
      <w:rPr>
        <w:rFonts w:ascii="Verdana" w:eastAsia="Times" w:hAnsi="Verdana"/>
        <w:sz w:val="16"/>
        <w:szCs w:val="16"/>
      </w:rPr>
      <w:t xml:space="preserve">volta all’affidamento del </w:t>
    </w:r>
    <w:r w:rsidRPr="00CE638A">
      <w:rPr>
        <w:rFonts w:ascii="Verdana" w:eastAsia="Times" w:hAnsi="Verdana"/>
        <w:i/>
        <w:sz w:val="16"/>
        <w:szCs w:val="16"/>
      </w:rPr>
      <w:t>«Servizio di vig</w:t>
    </w:r>
    <w:r w:rsidR="002C4B72">
      <w:rPr>
        <w:rFonts w:ascii="Verdana" w:eastAsia="Times" w:hAnsi="Verdana"/>
        <w:i/>
        <w:sz w:val="16"/>
        <w:szCs w:val="16"/>
      </w:rPr>
      <w:t xml:space="preserve">ilanza presso gli immobili della Direzione Regionale </w:t>
    </w:r>
    <w:r w:rsidR="003C722C">
      <w:rPr>
        <w:rFonts w:ascii="Verdana" w:eastAsia="Times" w:hAnsi="Verdana"/>
        <w:i/>
        <w:sz w:val="16"/>
        <w:szCs w:val="16"/>
      </w:rPr>
      <w:t>Sardegna</w:t>
    </w:r>
    <w:r w:rsidR="00545EC5">
      <w:rPr>
        <w:rFonts w:ascii="Verdana" w:eastAsia="Times" w:hAnsi="Verdana"/>
        <w:i/>
        <w:sz w:val="16"/>
        <w:szCs w:val="16"/>
      </w:rPr>
      <w:t xml:space="preserve"> </w:t>
    </w:r>
    <w:r w:rsidR="002C4B72">
      <w:rPr>
        <w:rFonts w:ascii="Verdana" w:eastAsia="Times" w:hAnsi="Verdana"/>
        <w:i/>
        <w:sz w:val="16"/>
        <w:szCs w:val="16"/>
      </w:rPr>
      <w:t>dell’</w:t>
    </w:r>
    <w:r w:rsidRPr="00CE638A">
      <w:rPr>
        <w:rFonts w:ascii="Verdana" w:eastAsia="Times" w:hAnsi="Verdana"/>
        <w:i/>
        <w:sz w:val="16"/>
        <w:szCs w:val="16"/>
      </w:rPr>
      <w:t>INPS»</w:t>
    </w:r>
  </w:p>
  <w:p w14:paraId="768BAA3D" w14:textId="77777777" w:rsidR="00E56693" w:rsidRPr="002E0644" w:rsidRDefault="00E56693" w:rsidP="0048705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94978"/>
    <w:multiLevelType w:val="hybridMultilevel"/>
    <w:tmpl w:val="F1063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67422"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7B9C7216">
      <w:numFmt w:val="bullet"/>
      <w:lvlText w:val="–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C7CD0"/>
    <w:multiLevelType w:val="hybridMultilevel"/>
    <w:tmpl w:val="0F2C52E6"/>
    <w:lvl w:ilvl="0" w:tplc="0409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2382"/>
    <w:multiLevelType w:val="hybridMultilevel"/>
    <w:tmpl w:val="F0BE4C40"/>
    <w:lvl w:ilvl="0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60"/>
    <w:rsid w:val="00006B93"/>
    <w:rsid w:val="00011ACD"/>
    <w:rsid w:val="00043C8C"/>
    <w:rsid w:val="00045150"/>
    <w:rsid w:val="00074BE7"/>
    <w:rsid w:val="000818DE"/>
    <w:rsid w:val="000A5046"/>
    <w:rsid w:val="000B7DA6"/>
    <w:rsid w:val="000C056A"/>
    <w:rsid w:val="000C0BDC"/>
    <w:rsid w:val="000C0C68"/>
    <w:rsid w:val="000C351E"/>
    <w:rsid w:val="000D7FB3"/>
    <w:rsid w:val="000E1036"/>
    <w:rsid w:val="000F0E43"/>
    <w:rsid w:val="00116180"/>
    <w:rsid w:val="0011651F"/>
    <w:rsid w:val="00132A31"/>
    <w:rsid w:val="00135F4D"/>
    <w:rsid w:val="00137413"/>
    <w:rsid w:val="0014406A"/>
    <w:rsid w:val="001615F7"/>
    <w:rsid w:val="00164030"/>
    <w:rsid w:val="001C5A76"/>
    <w:rsid w:val="001D7F59"/>
    <w:rsid w:val="001E6BB5"/>
    <w:rsid w:val="00207098"/>
    <w:rsid w:val="002170EE"/>
    <w:rsid w:val="00227E9C"/>
    <w:rsid w:val="002451B0"/>
    <w:rsid w:val="00253E18"/>
    <w:rsid w:val="002660E1"/>
    <w:rsid w:val="00277C27"/>
    <w:rsid w:val="002B3447"/>
    <w:rsid w:val="002C4B72"/>
    <w:rsid w:val="002E0644"/>
    <w:rsid w:val="002F404E"/>
    <w:rsid w:val="002F4CB4"/>
    <w:rsid w:val="00306187"/>
    <w:rsid w:val="00307670"/>
    <w:rsid w:val="00312269"/>
    <w:rsid w:val="00316636"/>
    <w:rsid w:val="00326C40"/>
    <w:rsid w:val="00346D5C"/>
    <w:rsid w:val="003553F8"/>
    <w:rsid w:val="00366960"/>
    <w:rsid w:val="003766B0"/>
    <w:rsid w:val="003940C7"/>
    <w:rsid w:val="003A6480"/>
    <w:rsid w:val="003B1E9E"/>
    <w:rsid w:val="003C0462"/>
    <w:rsid w:val="003C639F"/>
    <w:rsid w:val="003C722C"/>
    <w:rsid w:val="00401EF0"/>
    <w:rsid w:val="0040422A"/>
    <w:rsid w:val="00415CDC"/>
    <w:rsid w:val="00437D58"/>
    <w:rsid w:val="00443C2A"/>
    <w:rsid w:val="00446B9A"/>
    <w:rsid w:val="00451A58"/>
    <w:rsid w:val="00467A87"/>
    <w:rsid w:val="004860C7"/>
    <w:rsid w:val="00487052"/>
    <w:rsid w:val="004B2A3B"/>
    <w:rsid w:val="004C0132"/>
    <w:rsid w:val="004C0F77"/>
    <w:rsid w:val="004C2225"/>
    <w:rsid w:val="004C46B4"/>
    <w:rsid w:val="004C7E65"/>
    <w:rsid w:val="004D1345"/>
    <w:rsid w:val="004D66D7"/>
    <w:rsid w:val="004F2C7F"/>
    <w:rsid w:val="00504CF4"/>
    <w:rsid w:val="00507A6F"/>
    <w:rsid w:val="005232BD"/>
    <w:rsid w:val="00527E39"/>
    <w:rsid w:val="00541A8E"/>
    <w:rsid w:val="00545037"/>
    <w:rsid w:val="00545EC5"/>
    <w:rsid w:val="00550242"/>
    <w:rsid w:val="00553D8E"/>
    <w:rsid w:val="00574477"/>
    <w:rsid w:val="00574E2C"/>
    <w:rsid w:val="00597A67"/>
    <w:rsid w:val="005A55DB"/>
    <w:rsid w:val="005A56EB"/>
    <w:rsid w:val="005B4116"/>
    <w:rsid w:val="005C652F"/>
    <w:rsid w:val="005D06F3"/>
    <w:rsid w:val="005D17EE"/>
    <w:rsid w:val="005E7A9F"/>
    <w:rsid w:val="005F1CFF"/>
    <w:rsid w:val="00600726"/>
    <w:rsid w:val="00612691"/>
    <w:rsid w:val="00630BF1"/>
    <w:rsid w:val="0063168D"/>
    <w:rsid w:val="006766E0"/>
    <w:rsid w:val="00676D1B"/>
    <w:rsid w:val="0068173F"/>
    <w:rsid w:val="00686F2C"/>
    <w:rsid w:val="0069387E"/>
    <w:rsid w:val="006A20AA"/>
    <w:rsid w:val="006A79E0"/>
    <w:rsid w:val="006B295C"/>
    <w:rsid w:val="00704C4A"/>
    <w:rsid w:val="0070554F"/>
    <w:rsid w:val="007169C7"/>
    <w:rsid w:val="00751091"/>
    <w:rsid w:val="007576A2"/>
    <w:rsid w:val="00763258"/>
    <w:rsid w:val="00763579"/>
    <w:rsid w:val="007971CB"/>
    <w:rsid w:val="007A7FC7"/>
    <w:rsid w:val="007B711B"/>
    <w:rsid w:val="007D7F44"/>
    <w:rsid w:val="007E16F8"/>
    <w:rsid w:val="007E374F"/>
    <w:rsid w:val="007F1A9C"/>
    <w:rsid w:val="007F4C70"/>
    <w:rsid w:val="008026A9"/>
    <w:rsid w:val="008059A3"/>
    <w:rsid w:val="00823AAE"/>
    <w:rsid w:val="00825A9C"/>
    <w:rsid w:val="0082614C"/>
    <w:rsid w:val="00837370"/>
    <w:rsid w:val="00851607"/>
    <w:rsid w:val="008728BC"/>
    <w:rsid w:val="0087388E"/>
    <w:rsid w:val="00874964"/>
    <w:rsid w:val="008766F7"/>
    <w:rsid w:val="008833F4"/>
    <w:rsid w:val="008863B2"/>
    <w:rsid w:val="008954B5"/>
    <w:rsid w:val="008A1833"/>
    <w:rsid w:val="008A320C"/>
    <w:rsid w:val="008A3312"/>
    <w:rsid w:val="008A6508"/>
    <w:rsid w:val="008A695D"/>
    <w:rsid w:val="008B1618"/>
    <w:rsid w:val="008B2E51"/>
    <w:rsid w:val="008B3951"/>
    <w:rsid w:val="008C556A"/>
    <w:rsid w:val="008C731C"/>
    <w:rsid w:val="008F47C7"/>
    <w:rsid w:val="008F4809"/>
    <w:rsid w:val="00903B51"/>
    <w:rsid w:val="009074F1"/>
    <w:rsid w:val="00911D99"/>
    <w:rsid w:val="009152C8"/>
    <w:rsid w:val="00921F11"/>
    <w:rsid w:val="009255D2"/>
    <w:rsid w:val="00943838"/>
    <w:rsid w:val="00944636"/>
    <w:rsid w:val="00963830"/>
    <w:rsid w:val="00976B4E"/>
    <w:rsid w:val="00980548"/>
    <w:rsid w:val="0099256E"/>
    <w:rsid w:val="00995C0A"/>
    <w:rsid w:val="009970BB"/>
    <w:rsid w:val="009A027D"/>
    <w:rsid w:val="009A0BC6"/>
    <w:rsid w:val="009A568C"/>
    <w:rsid w:val="009A657C"/>
    <w:rsid w:val="009B2E1A"/>
    <w:rsid w:val="009C61AC"/>
    <w:rsid w:val="009C7515"/>
    <w:rsid w:val="009F4CF0"/>
    <w:rsid w:val="009F7D74"/>
    <w:rsid w:val="00A1537B"/>
    <w:rsid w:val="00A42A09"/>
    <w:rsid w:val="00A76B4F"/>
    <w:rsid w:val="00A856EA"/>
    <w:rsid w:val="00A96B59"/>
    <w:rsid w:val="00A96DC2"/>
    <w:rsid w:val="00AA19F9"/>
    <w:rsid w:val="00AC0427"/>
    <w:rsid w:val="00B11A88"/>
    <w:rsid w:val="00B27C47"/>
    <w:rsid w:val="00B40350"/>
    <w:rsid w:val="00B443B8"/>
    <w:rsid w:val="00B47C3E"/>
    <w:rsid w:val="00B5597F"/>
    <w:rsid w:val="00BB11F3"/>
    <w:rsid w:val="00BD577F"/>
    <w:rsid w:val="00BE5450"/>
    <w:rsid w:val="00BF3E87"/>
    <w:rsid w:val="00C23ECB"/>
    <w:rsid w:val="00C3768F"/>
    <w:rsid w:val="00C41BB8"/>
    <w:rsid w:val="00C455E0"/>
    <w:rsid w:val="00C45E5C"/>
    <w:rsid w:val="00C46D53"/>
    <w:rsid w:val="00C71282"/>
    <w:rsid w:val="00C76094"/>
    <w:rsid w:val="00C7791B"/>
    <w:rsid w:val="00C91168"/>
    <w:rsid w:val="00C947E3"/>
    <w:rsid w:val="00CB51C4"/>
    <w:rsid w:val="00CE6288"/>
    <w:rsid w:val="00D03F39"/>
    <w:rsid w:val="00D12417"/>
    <w:rsid w:val="00D27752"/>
    <w:rsid w:val="00D348E9"/>
    <w:rsid w:val="00D44D61"/>
    <w:rsid w:val="00D557A0"/>
    <w:rsid w:val="00D60CF0"/>
    <w:rsid w:val="00D8701E"/>
    <w:rsid w:val="00DB2FE8"/>
    <w:rsid w:val="00DF399D"/>
    <w:rsid w:val="00DF3F5C"/>
    <w:rsid w:val="00DF57F1"/>
    <w:rsid w:val="00E2688E"/>
    <w:rsid w:val="00E33A3E"/>
    <w:rsid w:val="00E4358B"/>
    <w:rsid w:val="00E56693"/>
    <w:rsid w:val="00E62674"/>
    <w:rsid w:val="00E740ED"/>
    <w:rsid w:val="00E907CA"/>
    <w:rsid w:val="00E93235"/>
    <w:rsid w:val="00EA6ABA"/>
    <w:rsid w:val="00EB6EC2"/>
    <w:rsid w:val="00F01202"/>
    <w:rsid w:val="00F0362B"/>
    <w:rsid w:val="00F10BEE"/>
    <w:rsid w:val="00F27751"/>
    <w:rsid w:val="00F411E8"/>
    <w:rsid w:val="00F4423B"/>
    <w:rsid w:val="00F66B7F"/>
    <w:rsid w:val="00F70BD2"/>
    <w:rsid w:val="00F73AF5"/>
    <w:rsid w:val="00F8359B"/>
    <w:rsid w:val="00F8417C"/>
    <w:rsid w:val="00FA3162"/>
    <w:rsid w:val="00FB217E"/>
    <w:rsid w:val="00FC2379"/>
    <w:rsid w:val="00FC7833"/>
    <w:rsid w:val="00FD2ADC"/>
    <w:rsid w:val="00FD4EB7"/>
    <w:rsid w:val="00FD7399"/>
    <w:rsid w:val="00FE5D7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A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ACD"/>
  </w:style>
  <w:style w:type="paragraph" w:styleId="Titolo1">
    <w:name w:val="heading 1"/>
    <w:basedOn w:val="Normale"/>
    <w:next w:val="Normale"/>
    <w:link w:val="Titolo1Carattere"/>
    <w:uiPriority w:val="9"/>
    <w:qFormat/>
    <w:rsid w:val="00011A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A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1AC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1AC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1AC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1AC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1AC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1AC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1AC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96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43C8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043C8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43C8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043C8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3C8C"/>
    <w:rPr>
      <w:rFonts w:ascii="Tahoma" w:hAnsi="Tahoma" w:cs="Tahoma"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043C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43C8C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43C8C"/>
    <w:rPr>
      <w:rFonts w:ascii="Arial" w:eastAsia="Times New Roman" w:hAnsi="Arial" w:cs="Arial"/>
      <w:sz w:val="24"/>
      <w:szCs w:val="24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1A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11AC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styleId="Grigliatabella">
    <w:name w:val="Table Grid"/>
    <w:basedOn w:val="Tabellanormale"/>
    <w:uiPriority w:val="59"/>
    <w:rsid w:val="0004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C78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unhideWhenUsed/>
    <w:rsid w:val="00C712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12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128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2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1282"/>
    <w:rPr>
      <w:b/>
      <w:bCs/>
    </w:rPr>
  </w:style>
  <w:style w:type="paragraph" w:customStyle="1" w:styleId="INPS052headint">
    <w:name w:val="INPS052_head_int"/>
    <w:basedOn w:val="Normale"/>
    <w:rsid w:val="00C23ECB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1AC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A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1AC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1ACD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1ACD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1AC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1AC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1AC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1AC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1ACD"/>
    <w:pPr>
      <w:spacing w:line="240" w:lineRule="auto"/>
    </w:pPr>
    <w:rPr>
      <w:b/>
      <w:bCs/>
      <w:smallCaps/>
      <w:color w:val="595959" w:themeColor="text1" w:themeTint="A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1AC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1AC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11ACD"/>
    <w:rPr>
      <w:b/>
      <w:bCs/>
    </w:rPr>
  </w:style>
  <w:style w:type="character" w:styleId="Enfasicorsivo">
    <w:name w:val="Emphasis"/>
    <w:basedOn w:val="Carpredefinitoparagrafo"/>
    <w:uiPriority w:val="20"/>
    <w:qFormat/>
    <w:rsid w:val="00011ACD"/>
    <w:rPr>
      <w:i/>
      <w:iCs/>
    </w:rPr>
  </w:style>
  <w:style w:type="paragraph" w:styleId="Nessunaspaziatura">
    <w:name w:val="No Spacing"/>
    <w:uiPriority w:val="1"/>
    <w:qFormat/>
    <w:rsid w:val="00011AC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1AC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1ACD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1AC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1ACD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11AC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11AC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11ACD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11ACD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011ACD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1ACD"/>
    <w:pPr>
      <w:outlineLvl w:val="9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23A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23AAE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70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052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C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C77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C779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4">
    <w:name w:val="Grid Table 2 Accent 4"/>
    <w:basedOn w:val="Tabellanormale"/>
    <w:uiPriority w:val="47"/>
    <w:rsid w:val="00C7791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3">
    <w:name w:val="Grid Table 2 Accent 3"/>
    <w:basedOn w:val="Tabellanormale"/>
    <w:uiPriority w:val="47"/>
    <w:rsid w:val="00C7791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tema">
    <w:name w:val="Table Theme"/>
    <w:basedOn w:val="Tabellanormale"/>
    <w:uiPriority w:val="99"/>
    <w:rsid w:val="00C7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gelo.micheli@inps.it" TargetMode="External"/><Relationship Id="rId18" Type="http://schemas.openxmlformats.org/officeDocument/2006/relationships/hyperlink" Target="mailto:emanuela.cintura@inps.it" TargetMode="External"/><Relationship Id="rId26" Type="http://schemas.openxmlformats.org/officeDocument/2006/relationships/hyperlink" Target="mailto:mariaantonietta.meloni@inps.it" TargetMode="External"/><Relationship Id="rId21" Type="http://schemas.openxmlformats.org/officeDocument/2006/relationships/hyperlink" Target="mailto:cinzia.loche@inps.i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miziano.nenna@inps.it" TargetMode="External"/><Relationship Id="rId17" Type="http://schemas.openxmlformats.org/officeDocument/2006/relationships/hyperlink" Target="mailto:tiziana.sanna@inps.it" TargetMode="External"/><Relationship Id="rId25" Type="http://schemas.openxmlformats.org/officeDocument/2006/relationships/hyperlink" Target="mailto:paolo.porcu@inps.it" TargetMode="External"/><Relationship Id="rId33" Type="http://schemas.openxmlformats.org/officeDocument/2006/relationships/hyperlink" Target="mailto:antonioandrea.porcu@inps.i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rancesco.farina@inps.it" TargetMode="External"/><Relationship Id="rId20" Type="http://schemas.openxmlformats.org/officeDocument/2006/relationships/hyperlink" Target="mailto:cinzia.loche@inps.it" TargetMode="External"/><Relationship Id="rId29" Type="http://schemas.openxmlformats.org/officeDocument/2006/relationships/hyperlink" Target="mailto:giovanna.sechi@inps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ziano.nenna@inps.it" TargetMode="External"/><Relationship Id="rId24" Type="http://schemas.openxmlformats.org/officeDocument/2006/relationships/hyperlink" Target="mailto:rosalba.mulas@inps.it" TargetMode="External"/><Relationship Id="rId32" Type="http://schemas.openxmlformats.org/officeDocument/2006/relationships/hyperlink" Target="mailto:alessandro.marras@inps.it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antonello.cadau@inps.it" TargetMode="External"/><Relationship Id="rId23" Type="http://schemas.openxmlformats.org/officeDocument/2006/relationships/hyperlink" Target="mailto:roberto.manca@inps.it" TargetMode="External"/><Relationship Id="rId28" Type="http://schemas.openxmlformats.org/officeDocument/2006/relationships/hyperlink" Target="mailto:nicoletta.ortu@inps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uigi.morgillo@inps.it" TargetMode="External"/><Relationship Id="rId19" Type="http://schemas.openxmlformats.org/officeDocument/2006/relationships/hyperlink" Target="mailto:sandro.marcia@inps.it" TargetMode="External"/><Relationship Id="rId31" Type="http://schemas.openxmlformats.org/officeDocument/2006/relationships/hyperlink" Target="mailto:mattea.cugurra@inp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gi.morgillo@inps.it" TargetMode="External"/><Relationship Id="rId14" Type="http://schemas.openxmlformats.org/officeDocument/2006/relationships/hyperlink" Target="mailto:domiziano.nenna@inps.it" TargetMode="External"/><Relationship Id="rId22" Type="http://schemas.openxmlformats.org/officeDocument/2006/relationships/hyperlink" Target="mailto:samuele.dessi@inps.it" TargetMode="External"/><Relationship Id="rId27" Type="http://schemas.openxmlformats.org/officeDocument/2006/relationships/hyperlink" Target="mailto:renato.tatti@inps.it" TargetMode="External"/><Relationship Id="rId30" Type="http://schemas.openxmlformats.org/officeDocument/2006/relationships/hyperlink" Target="mailto:mario.mancini@inps.it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60A04B5787493EB28270A72C832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B841-CFFE-47F1-898A-7F42F285980E}"/>
      </w:docPartPr>
      <w:docPartBody>
        <w:p w:rsidR="00000000" w:rsidRDefault="00145955" w:rsidP="00145955">
          <w:pPr>
            <w:pStyle w:val="F560A04B5787493EB28270A72C8323B1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55"/>
    <w:rsid w:val="00145955"/>
    <w:rsid w:val="003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5955"/>
    <w:rPr>
      <w:color w:val="808080"/>
    </w:rPr>
  </w:style>
  <w:style w:type="paragraph" w:customStyle="1" w:styleId="F560A04B5787493EB28270A72C8323B1">
    <w:name w:val="F560A04B5787493EB28270A72C8323B1"/>
    <w:rsid w:val="00145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4E2F-02BB-411A-88D0-F1A3CB06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2021-02-06T10:41:00Z</dcterms:created>
  <dcterms:modified xsi:type="dcterms:W3CDTF">2021-05-14T07:00:00Z</dcterms:modified>
</cp:coreProperties>
</file>