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1AFAD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28FD4635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77B283D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6AC35C7D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7B894944" w14:textId="77777777" w:rsidTr="00F1078D">
        <w:tc>
          <w:tcPr>
            <w:tcW w:w="10112" w:type="dxa"/>
          </w:tcPr>
          <w:p w14:paraId="63C00751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58E59B72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38E6288C" w14:textId="77777777" w:rsidTr="00F1078D">
        <w:tc>
          <w:tcPr>
            <w:tcW w:w="10112" w:type="dxa"/>
          </w:tcPr>
          <w:p w14:paraId="5CCCA246" w14:textId="58DF6EAD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</w:t>
            </w:r>
            <w:r w:rsidR="006341AA">
              <w:rPr>
                <w:rFonts w:ascii="Verdana" w:hAnsi="Verdana" w:cs="Verdana"/>
                <w:b w:val="0"/>
                <w:sz w:val="20"/>
              </w:rPr>
              <w:t>Risorse strumentali e centrale unica acquisti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317A38EA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70AE5DE5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046C41E0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50EA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</w:p>
          <w:p w14:paraId="161F1AD2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ALLEGATO A</w:t>
            </w:r>
          </w:p>
          <w:p w14:paraId="4254A628" w14:textId="77777777" w:rsidR="00F1078D" w:rsidRPr="00F045C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F045C4">
              <w:rPr>
                <w:rFonts w:ascii="Verdana" w:hAnsi="Verdana"/>
                <w:b/>
              </w:rPr>
              <w:t xml:space="preserve">MANIFESTAZIONE DI INTERESSE E </w:t>
            </w:r>
            <w:r w:rsidR="00F1078D" w:rsidRPr="00F045C4">
              <w:rPr>
                <w:rFonts w:ascii="Verdana" w:hAnsi="Verdana"/>
                <w:b/>
              </w:rPr>
              <w:t>DICHIARAZIONE SOSTITUTIVA</w:t>
            </w:r>
          </w:p>
          <w:p w14:paraId="44772B64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61012802" w14:textId="061329E3" w:rsidR="00F045C4" w:rsidRPr="00F045C4" w:rsidRDefault="00F045C4" w:rsidP="00F045C4">
            <w:pPr>
              <w:pStyle w:val="INPS051headufficio"/>
              <w:spacing w:line="240" w:lineRule="auto"/>
              <w:ind w:left="284"/>
              <w:jc w:val="center"/>
              <w:rPr>
                <w:rFonts w:eastAsia="Times New Roman"/>
                <w:b/>
                <w:sz w:val="20"/>
              </w:rPr>
            </w:pPr>
            <w:r w:rsidRPr="00F045C4">
              <w:rPr>
                <w:rFonts w:eastAsia="Times New Roman"/>
                <w:b/>
                <w:sz w:val="20"/>
              </w:rPr>
              <w:t>SERVIZIO BIENNALE DI</w:t>
            </w:r>
          </w:p>
          <w:p w14:paraId="0468C593" w14:textId="77777777" w:rsidR="00F045C4" w:rsidRPr="00F045C4" w:rsidRDefault="00F045C4" w:rsidP="00F045C4">
            <w:pPr>
              <w:pStyle w:val="INPS051headufficio"/>
              <w:spacing w:line="240" w:lineRule="auto"/>
              <w:ind w:left="284"/>
              <w:jc w:val="center"/>
              <w:rPr>
                <w:rFonts w:eastAsia="Times New Roman"/>
                <w:b/>
                <w:sz w:val="20"/>
              </w:rPr>
            </w:pPr>
            <w:r w:rsidRPr="00F045C4">
              <w:rPr>
                <w:rFonts w:eastAsia="Times New Roman"/>
                <w:b/>
                <w:sz w:val="20"/>
              </w:rPr>
              <w:t xml:space="preserve">AGGIORNAMENTO, ASSISTENZA E FORNITURA </w:t>
            </w:r>
          </w:p>
          <w:p w14:paraId="42703AA5" w14:textId="77777777" w:rsidR="00F045C4" w:rsidRPr="00F045C4" w:rsidRDefault="00F045C4" w:rsidP="00F045C4">
            <w:pPr>
              <w:pStyle w:val="INPS051headufficio"/>
              <w:spacing w:line="240" w:lineRule="auto"/>
              <w:ind w:left="284"/>
              <w:jc w:val="center"/>
              <w:rPr>
                <w:rFonts w:eastAsia="Times New Roman"/>
                <w:b/>
                <w:sz w:val="20"/>
              </w:rPr>
            </w:pPr>
            <w:r w:rsidRPr="00F045C4">
              <w:rPr>
                <w:rFonts w:eastAsia="Times New Roman"/>
                <w:b/>
                <w:sz w:val="20"/>
              </w:rPr>
              <w:t xml:space="preserve">DI SOFTWARE TECNICO SPECIALISTICO </w:t>
            </w:r>
          </w:p>
          <w:p w14:paraId="67048723" w14:textId="6686A627" w:rsidR="00E85411" w:rsidRPr="00F045C4" w:rsidRDefault="00F045C4" w:rsidP="00F045C4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</w:rPr>
            </w:pPr>
            <w:r w:rsidRPr="00F045C4">
              <w:rPr>
                <w:rFonts w:ascii="Verdana" w:hAnsi="Verdana"/>
                <w:b/>
              </w:rPr>
              <w:t>PER IL COORDINAMENTO GENERALE TECNICO EDILIZIO DELL’INPS</w:t>
            </w:r>
          </w:p>
          <w:p w14:paraId="33C1310B" w14:textId="77777777" w:rsidR="00F56A9C" w:rsidRPr="00F045C4" w:rsidRDefault="00B53C2D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</w:rPr>
            </w:pPr>
            <w:r w:rsidRPr="00F045C4">
              <w:rPr>
                <w:rFonts w:ascii="Verdana" w:hAnsi="Verdana"/>
                <w:b/>
              </w:rPr>
              <w:t xml:space="preserve"> </w:t>
            </w:r>
            <w:r w:rsidR="00F56A9C" w:rsidRPr="00F045C4">
              <w:rPr>
                <w:rFonts w:ascii="Verdana" w:hAnsi="Verdana"/>
                <w:b/>
              </w:rPr>
              <w:t xml:space="preserve"> </w:t>
            </w:r>
          </w:p>
          <w:p w14:paraId="158338FB" w14:textId="77777777" w:rsidR="001212F5" w:rsidRPr="00F045C4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/>
                <w:b/>
              </w:rPr>
            </w:pPr>
          </w:p>
          <w:p w14:paraId="662DC1AF" w14:textId="77777777" w:rsidR="001B45F3" w:rsidRPr="00F045C4" w:rsidRDefault="001B45F3" w:rsidP="001B45F3">
            <w:pPr>
              <w:autoSpaceDE w:val="0"/>
              <w:autoSpaceDN w:val="0"/>
              <w:jc w:val="center"/>
              <w:rPr>
                <w:rFonts w:ascii="Verdana" w:hAnsi="Verdana"/>
                <w:b/>
              </w:rPr>
            </w:pPr>
          </w:p>
        </w:tc>
      </w:tr>
    </w:tbl>
    <w:p w14:paraId="4827E60C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3DB132A0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1EFFCEA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EC6803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0318457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6AEC6AA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1A081F0F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449C37E0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38185368" w14:textId="1D1E2A54" w:rsidR="006F4325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294A882C" w14:textId="77777777" w:rsidR="00F045C4" w:rsidRPr="0065753A" w:rsidRDefault="00F045C4" w:rsidP="0078075F">
      <w:pPr>
        <w:spacing w:line="240" w:lineRule="auto"/>
        <w:rPr>
          <w:rFonts w:ascii="Verdana" w:hAnsi="Verdana" w:cs="Arial"/>
        </w:rPr>
      </w:pPr>
    </w:p>
    <w:p w14:paraId="18449E1E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3B31E4E1" w14:textId="77777777" w:rsidR="00F045C4" w:rsidRDefault="00F045C4" w:rsidP="0078075F">
      <w:pPr>
        <w:spacing w:line="240" w:lineRule="auto"/>
        <w:rPr>
          <w:rFonts w:ascii="Verdana" w:hAnsi="Verdana" w:cs="Arial"/>
          <w:b/>
        </w:rPr>
      </w:pPr>
    </w:p>
    <w:p w14:paraId="1B729681" w14:textId="2B56C78B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5138E33F" w14:textId="77777777" w:rsidR="00F045C4" w:rsidRDefault="00F045C4" w:rsidP="0078075F">
      <w:pPr>
        <w:spacing w:line="240" w:lineRule="auto"/>
        <w:rPr>
          <w:rFonts w:ascii="Verdana" w:hAnsi="Verdana" w:cs="Arial"/>
          <w:b/>
        </w:rPr>
      </w:pPr>
    </w:p>
    <w:p w14:paraId="16048FC8" w14:textId="60883FF6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>__________________________</w:t>
      </w:r>
      <w:r w:rsidR="00F045C4">
        <w:rPr>
          <w:rFonts w:ascii="Verdana" w:hAnsi="Verdana" w:cs="Arial"/>
        </w:rPr>
        <w:t>_________________________</w:t>
      </w:r>
      <w:r w:rsidRPr="0065753A">
        <w:rPr>
          <w:rFonts w:ascii="Verdana" w:hAnsi="Verdana" w:cs="Arial"/>
        </w:rPr>
        <w:t xml:space="preserve"> </w:t>
      </w:r>
      <w:r w:rsidRPr="0065753A">
        <w:rPr>
          <w:rFonts w:ascii="Verdana" w:hAnsi="Verdana" w:cs="Arial"/>
          <w:b/>
        </w:rPr>
        <w:t xml:space="preserve">n. </w:t>
      </w:r>
      <w:r w:rsidRPr="0065753A">
        <w:rPr>
          <w:rFonts w:ascii="Verdana" w:hAnsi="Verdana" w:cs="Arial"/>
        </w:rPr>
        <w:t>___________</w:t>
      </w:r>
    </w:p>
    <w:p w14:paraId="63ACCC2C" w14:textId="77777777" w:rsidR="00F045C4" w:rsidRDefault="00F045C4" w:rsidP="0078075F">
      <w:pPr>
        <w:spacing w:line="240" w:lineRule="auto"/>
        <w:rPr>
          <w:rFonts w:ascii="Verdana" w:hAnsi="Verdana" w:cs="Arial"/>
          <w:b/>
        </w:rPr>
      </w:pPr>
    </w:p>
    <w:p w14:paraId="480CB8FB" w14:textId="5EC80ADF" w:rsidR="006F4325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 xml:space="preserve">(indicare la carica, anche </w:t>
      </w:r>
      <w:r w:rsidR="00F045C4" w:rsidRPr="0065753A">
        <w:rPr>
          <w:rFonts w:ascii="Verdana" w:hAnsi="Verdana" w:cs="Arial"/>
          <w:i/>
        </w:rPr>
        <w:t>sociale)</w:t>
      </w:r>
      <w:r w:rsidR="00F045C4">
        <w:rPr>
          <w:rFonts w:ascii="Verdana" w:hAnsi="Verdana" w:cs="Arial"/>
          <w:i/>
        </w:rPr>
        <w:t xml:space="preserve"> ______________________________________</w:t>
      </w:r>
      <w:r w:rsidRPr="0065753A">
        <w:rPr>
          <w:rFonts w:ascii="Verdana" w:hAnsi="Verdana" w:cs="Arial"/>
          <w:i/>
        </w:rPr>
        <w:t xml:space="preserve"> </w:t>
      </w:r>
    </w:p>
    <w:p w14:paraId="43CD5361" w14:textId="77777777" w:rsidR="00F045C4" w:rsidRPr="0065753A" w:rsidRDefault="00F045C4" w:rsidP="0078075F">
      <w:pPr>
        <w:spacing w:line="240" w:lineRule="auto"/>
        <w:rPr>
          <w:rFonts w:ascii="Verdana" w:hAnsi="Verdana" w:cs="Arial"/>
          <w:i/>
        </w:rPr>
      </w:pPr>
    </w:p>
    <w:p w14:paraId="2B216068" w14:textId="3B55E3DB" w:rsidR="006F4325" w:rsidRDefault="006F4325" w:rsidP="0078075F">
      <w:pPr>
        <w:spacing w:line="240" w:lineRule="auto"/>
        <w:rPr>
          <w:rFonts w:ascii="Verdana" w:hAnsi="Verdana" w:cs="Arial"/>
          <w:bCs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</w:t>
      </w:r>
      <w:r w:rsidRPr="00F045C4">
        <w:rPr>
          <w:rFonts w:ascii="Verdana" w:hAnsi="Verdana" w:cs="Arial"/>
          <w:bCs/>
        </w:rPr>
        <w:t>____________________________________</w:t>
      </w:r>
      <w:r w:rsidR="00F045C4">
        <w:rPr>
          <w:rFonts w:ascii="Verdana" w:hAnsi="Verdana" w:cs="Arial"/>
          <w:bCs/>
        </w:rPr>
        <w:t>________________</w:t>
      </w:r>
    </w:p>
    <w:p w14:paraId="6913100A" w14:textId="77777777" w:rsidR="00F045C4" w:rsidRPr="0065753A" w:rsidRDefault="00F045C4" w:rsidP="0078075F">
      <w:pPr>
        <w:spacing w:line="240" w:lineRule="auto"/>
        <w:rPr>
          <w:rFonts w:ascii="Verdana" w:hAnsi="Verdana" w:cs="Arial"/>
          <w:b/>
        </w:rPr>
      </w:pPr>
    </w:p>
    <w:p w14:paraId="3A7C4CD9" w14:textId="78A80301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con sede </w:t>
      </w:r>
      <w:r w:rsidR="00F045C4">
        <w:rPr>
          <w:rFonts w:ascii="Verdana" w:hAnsi="Verdana" w:cs="Arial"/>
          <w:b/>
        </w:rPr>
        <w:t>in</w:t>
      </w:r>
      <w:r w:rsidR="00F045C4" w:rsidRPr="0065753A">
        <w:rPr>
          <w:rFonts w:ascii="Verdana" w:hAnsi="Verdana" w:cs="Arial"/>
        </w:rPr>
        <w:t>: _</w:t>
      </w:r>
      <w:r w:rsidRPr="0065753A">
        <w:rPr>
          <w:rFonts w:ascii="Verdana" w:hAnsi="Verdana" w:cs="Arial"/>
        </w:rPr>
        <w:t>__________________________________________</w:t>
      </w:r>
      <w:r w:rsidR="00F045C4">
        <w:rPr>
          <w:rFonts w:ascii="Verdana" w:hAnsi="Verdana" w:cs="Arial"/>
        </w:rPr>
        <w:t>_____________________</w:t>
      </w:r>
    </w:p>
    <w:p w14:paraId="5FF8A55F" w14:textId="77777777" w:rsidR="00F045C4" w:rsidRDefault="00F045C4" w:rsidP="0078075F">
      <w:pPr>
        <w:spacing w:line="240" w:lineRule="auto"/>
        <w:rPr>
          <w:rFonts w:ascii="Verdana" w:hAnsi="Verdana" w:cs="Arial"/>
          <w:b/>
        </w:rPr>
      </w:pPr>
    </w:p>
    <w:p w14:paraId="4D9CFD38" w14:textId="268660CA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  <w:r w:rsidR="00F045C4">
        <w:rPr>
          <w:rFonts w:ascii="Verdana" w:hAnsi="Verdana" w:cs="Arial"/>
        </w:rPr>
        <w:t>__________________________</w:t>
      </w:r>
    </w:p>
    <w:p w14:paraId="720EDE28" w14:textId="77777777" w:rsidR="00F045C4" w:rsidRDefault="00F045C4" w:rsidP="0078075F">
      <w:pPr>
        <w:spacing w:line="240" w:lineRule="auto"/>
        <w:rPr>
          <w:rFonts w:ascii="Verdana" w:hAnsi="Verdana" w:cs="Arial"/>
          <w:b/>
        </w:rPr>
      </w:pPr>
    </w:p>
    <w:p w14:paraId="1AAB25C3" w14:textId="57EB9A35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  <w:r w:rsidR="00F045C4">
        <w:rPr>
          <w:rFonts w:ascii="Verdana" w:hAnsi="Verdana" w:cs="Arial"/>
        </w:rPr>
        <w:t>__________________________</w:t>
      </w:r>
    </w:p>
    <w:p w14:paraId="32D46A3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19FB27DB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67680FDF" w14:textId="77777777" w:rsidTr="001212F5">
        <w:tc>
          <w:tcPr>
            <w:tcW w:w="9923" w:type="dxa"/>
            <w:gridSpan w:val="2"/>
            <w:shd w:val="pct5" w:color="auto" w:fill="auto"/>
          </w:tcPr>
          <w:p w14:paraId="5334C3AA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A43390F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6FF0C84B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340C8E8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3B9BEC4A" w14:textId="77777777" w:rsidTr="001212F5">
        <w:tc>
          <w:tcPr>
            <w:tcW w:w="4986" w:type="dxa"/>
          </w:tcPr>
          <w:p w14:paraId="1E35C292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0F761C6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12B77B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6B88FC9" w14:textId="77777777" w:rsidTr="001212F5">
        <w:tc>
          <w:tcPr>
            <w:tcW w:w="4986" w:type="dxa"/>
          </w:tcPr>
          <w:p w14:paraId="67C499B0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7C48E7B9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3EEAEE7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18F2B47C" w14:textId="77777777" w:rsidTr="001212F5">
        <w:tc>
          <w:tcPr>
            <w:tcW w:w="4986" w:type="dxa"/>
          </w:tcPr>
          <w:p w14:paraId="3170F0E1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54D5BFEE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2730DF49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1016AC4E" w14:textId="77777777" w:rsidTr="001212F5">
        <w:tc>
          <w:tcPr>
            <w:tcW w:w="4986" w:type="dxa"/>
          </w:tcPr>
          <w:p w14:paraId="3202BF08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2E676269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F371B1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64E6277B" w14:textId="77777777" w:rsidTr="001212F5">
        <w:tc>
          <w:tcPr>
            <w:tcW w:w="4986" w:type="dxa"/>
          </w:tcPr>
          <w:p w14:paraId="50DCDE3D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4446A2F3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C85866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59820CC3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D306BAE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759FE00E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11635E04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2C1A8CB5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1194B9A6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11A2CA22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2D313000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530B4BF0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736D0B27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3951D69F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13A36A8E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F3B866D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29A0F052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1E3042D9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3C813621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44066BC7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lastRenderedPageBreak/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14:paraId="45617853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4751E97C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14:paraId="2C771204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6EFAE05E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14:paraId="297E69D7" w14:textId="77777777" w:rsidR="00593BE9" w:rsidRPr="00C1464C" w:rsidRDefault="00593BE9" w:rsidP="00315DBA">
      <w:pPr>
        <w:widowControl/>
        <w:numPr>
          <w:ilvl w:val="0"/>
          <w:numId w:val="1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71AF21F6" w14:textId="77777777" w:rsidR="00593BE9" w:rsidRPr="00C1464C" w:rsidRDefault="00593BE9" w:rsidP="00315DBA">
      <w:pPr>
        <w:widowControl/>
        <w:numPr>
          <w:ilvl w:val="0"/>
          <w:numId w:val="1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66B6D7CC" w14:textId="77777777" w:rsidR="00593BE9" w:rsidRPr="00C1464C" w:rsidRDefault="00593BE9" w:rsidP="00315DBA">
      <w:pPr>
        <w:widowControl/>
        <w:numPr>
          <w:ilvl w:val="0"/>
          <w:numId w:val="1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0F8189A6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778A654A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14:paraId="135CCCBC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6A26FDB8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74E0693C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60322A7E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554D9369" w14:textId="77777777" w:rsidTr="00A70E60">
        <w:tc>
          <w:tcPr>
            <w:tcW w:w="2439" w:type="dxa"/>
            <w:shd w:val="pct5" w:color="auto" w:fill="auto"/>
          </w:tcPr>
          <w:p w14:paraId="7F94FBD0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18D44D0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7395A8EA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4F7E128A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29A29F3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5F4825BE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DDCDB63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4CD95E59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A056010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4B431696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7C64AFC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3D37A53A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1ACA6954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62378B63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7EB46EF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680CFCDD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346CFB4F" w14:textId="77777777" w:rsidTr="00A70E60">
        <w:tc>
          <w:tcPr>
            <w:tcW w:w="2439" w:type="dxa"/>
          </w:tcPr>
          <w:p w14:paraId="1C1CF6E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1E394BB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719B99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50F1AC1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6264178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34E80EE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458FB05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53F1C949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DC3C936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6488B62D" w14:textId="77777777" w:rsidTr="00A70E60">
        <w:tc>
          <w:tcPr>
            <w:tcW w:w="2439" w:type="dxa"/>
            <w:shd w:val="pct5" w:color="auto" w:fill="auto"/>
          </w:tcPr>
          <w:p w14:paraId="5B0B18B2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BF5D13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6F6277C5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F99A08D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33B10EED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2A965B70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53E9A26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2DAC8211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E068CFC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6C5B6BF9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A4A13CA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56E5E840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4D0BBE1C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5689105D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45919B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7EEFCEA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50D70932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631B3907" w14:textId="77777777" w:rsidTr="00A70E60">
        <w:tc>
          <w:tcPr>
            <w:tcW w:w="2439" w:type="dxa"/>
          </w:tcPr>
          <w:p w14:paraId="6BC1D59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062B8AE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4F7D58D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6C56F5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F4E456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8C8B17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64C2B0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44D07A70" w14:textId="77777777" w:rsidTr="00A70E60">
        <w:tc>
          <w:tcPr>
            <w:tcW w:w="2439" w:type="dxa"/>
          </w:tcPr>
          <w:p w14:paraId="2667B60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3C0223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CEE27E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77D5CC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F5CF6F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C7A3B5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8425C0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0F713EB8" w14:textId="77777777" w:rsidTr="00A70E60">
        <w:tc>
          <w:tcPr>
            <w:tcW w:w="2439" w:type="dxa"/>
          </w:tcPr>
          <w:p w14:paraId="0CF5FFF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546A7CE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4477F2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5E5694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1D03F95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C8276A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0F710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871827F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45A821D2" w14:textId="77777777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5E264D67" w14:textId="5780EDF2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08353841" w14:textId="7CBBD932" w:rsidR="00D7354F" w:rsidRDefault="00D7354F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D884D39" w14:textId="01075981" w:rsidR="00D7354F" w:rsidRDefault="00D7354F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12015C85" w14:textId="594705B3" w:rsidR="00D7354F" w:rsidRDefault="00D7354F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14B28FE4" w14:textId="2146D02F" w:rsidR="00D7354F" w:rsidRDefault="00D7354F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34AD50F3" w14:textId="780744C1" w:rsidR="00D7354F" w:rsidRDefault="00D7354F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9E58F15" w14:textId="06AEF2EC" w:rsidR="00D7354F" w:rsidRDefault="00D7354F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00A9F67E" w14:textId="77777777" w:rsidR="00D7354F" w:rsidRDefault="00D7354F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E7459A2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lastRenderedPageBreak/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509F874C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13165ABC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5BA395E4" w14:textId="23ADC37D" w:rsidR="00EC1BA4" w:rsidRDefault="00EC1BA4" w:rsidP="00315DBA">
      <w:pPr>
        <w:pStyle w:val="Paragrafoelenco"/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</w:t>
      </w:r>
      <w:r w:rsidR="00F045C4">
        <w:rPr>
          <w:rFonts w:ascii="Verdana" w:hAnsi="Verdana"/>
          <w:iCs/>
        </w:rPr>
        <w:t>_________________</w:t>
      </w:r>
      <w:r w:rsidRPr="00A07BC4">
        <w:rPr>
          <w:rFonts w:ascii="Verdana" w:hAnsi="Verdana" w:cs="Arial"/>
        </w:rPr>
        <w:t>;</w:t>
      </w:r>
    </w:p>
    <w:p w14:paraId="2DBA437D" w14:textId="77777777"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MEPA;</w:t>
      </w:r>
    </w:p>
    <w:p w14:paraId="5DBBEF52" w14:textId="77777777"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14:paraId="0DD8FF9F" w14:textId="77777777"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>essere iscritto all’Albo fornitori dell’INPS per la categoria merceologica …</w:t>
      </w:r>
    </w:p>
    <w:p w14:paraId="58D340A4" w14:textId="77777777" w:rsidR="00EC1BA4" w:rsidRPr="00EC1BA4" w:rsidRDefault="00EC1BA4" w:rsidP="00315DBA">
      <w:pPr>
        <w:pStyle w:val="Paragrafoelenco"/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3B63B12A" w14:textId="77777777" w:rsidR="00EC1BA4" w:rsidRPr="00EC1BA4" w:rsidRDefault="00EC1BA4" w:rsidP="00315DBA">
      <w:pPr>
        <w:pStyle w:val="Paragrafoelenco"/>
        <w:widowControl/>
        <w:numPr>
          <w:ilvl w:val="0"/>
          <w:numId w:val="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7A906D13" w14:textId="77777777" w:rsidR="00EC1BA4" w:rsidRPr="00EC1BA4" w:rsidRDefault="00EC1BA4" w:rsidP="00315DBA">
      <w:pPr>
        <w:pStyle w:val="Paragrafoelenco"/>
        <w:widowControl/>
        <w:numPr>
          <w:ilvl w:val="0"/>
          <w:numId w:val="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11B5636C" w14:textId="77777777" w:rsidR="00EC1BA4" w:rsidRPr="00EC1BA4" w:rsidRDefault="00EC1BA4" w:rsidP="00315DBA">
      <w:pPr>
        <w:pStyle w:val="Paragrafoelenco"/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D2AE2C2" w14:textId="77777777" w:rsidR="00437058" w:rsidRDefault="00EC1BA4" w:rsidP="00315DBA">
      <w:pPr>
        <w:pStyle w:val="Paragrafoelenco"/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14:paraId="7C72A1B4" w14:textId="6B808E0C" w:rsidR="00437058" w:rsidRPr="003E0330" w:rsidRDefault="00F045C4" w:rsidP="00315DBA">
      <w:pPr>
        <w:pStyle w:val="Paragrafoelenco"/>
        <w:keepNext/>
        <w:keepLines/>
        <w:widowControl/>
        <w:numPr>
          <w:ilvl w:val="0"/>
          <w:numId w:val="2"/>
        </w:numPr>
        <w:tabs>
          <w:tab w:val="left" w:pos="360"/>
          <w:tab w:val="left" w:pos="708"/>
        </w:tabs>
        <w:adjustRightInd/>
        <w:spacing w:after="9" w:line="240" w:lineRule="auto"/>
        <w:ind w:left="426" w:hanging="426"/>
        <w:textAlignment w:val="auto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437058" w:rsidRPr="00437058">
        <w:rPr>
          <w:rFonts w:ascii="Verdana" w:hAnsi="Verdana" w:cs="Arial"/>
        </w:rPr>
        <w:t xml:space="preserve">i aver realizzato, </w:t>
      </w:r>
      <w:r w:rsidR="00437058" w:rsidRPr="00F045C4">
        <w:rPr>
          <w:rFonts w:ascii="Verdana" w:hAnsi="Verdana" w:cs="Arial"/>
        </w:rPr>
        <w:t>nell’ultimo biennio, il seguente fatturato annuo medio relativamente alla fornitura di prodotti software sia nel mercato italiano che, nello specifico, nel mercato della Pubblica Amministrazione</w:t>
      </w:r>
      <w:r w:rsidR="00437058" w:rsidRPr="003E0330">
        <w:rPr>
          <w:rFonts w:ascii="Verdana" w:hAnsi="Verdana" w:cs="Arial"/>
        </w:rPr>
        <w:t xml:space="preserve">: </w:t>
      </w:r>
    </w:p>
    <w:tbl>
      <w:tblPr>
        <w:tblStyle w:val="TableGrid"/>
        <w:tblpPr w:leftFromText="141" w:rightFromText="141" w:vertAnchor="text" w:horzAnchor="margin" w:tblpXSpec="center" w:tblpY="171"/>
        <w:tblW w:w="8469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3686"/>
        <w:gridCol w:w="3683"/>
      </w:tblGrid>
      <w:tr w:rsidR="00F045C4" w:rsidRPr="003E0330" w14:paraId="5E84864F" w14:textId="77777777" w:rsidTr="00F045C4">
        <w:trPr>
          <w:trHeight w:val="49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6F2208" w14:textId="77777777" w:rsidR="00F045C4" w:rsidRPr="003E0330" w:rsidRDefault="00F045C4" w:rsidP="00F045C4">
            <w:pPr>
              <w:spacing w:line="240" w:lineRule="auto"/>
              <w:ind w:right="3"/>
              <w:jc w:val="center"/>
              <w:rPr>
                <w:rFonts w:ascii="Verdana" w:eastAsia="Verdana" w:hAnsi="Verdana" w:cs="Verdana"/>
                <w:bCs/>
                <w:color w:val="000000"/>
              </w:rPr>
            </w:pPr>
            <w:r w:rsidRPr="003E0330">
              <w:rPr>
                <w:rFonts w:ascii="Verdana" w:eastAsia="Verdana" w:hAnsi="Verdana" w:cs="Verdana"/>
                <w:bCs/>
                <w:color w:val="000000"/>
                <w:sz w:val="20"/>
              </w:rPr>
              <w:t xml:space="preserve">Anno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7946D3" w14:textId="77777777" w:rsidR="00F045C4" w:rsidRPr="003E0330" w:rsidRDefault="00F045C4" w:rsidP="00F045C4">
            <w:pPr>
              <w:spacing w:line="240" w:lineRule="auto"/>
              <w:ind w:left="525" w:right="457"/>
              <w:jc w:val="center"/>
              <w:rPr>
                <w:rFonts w:ascii="Verdana" w:eastAsia="Verdana" w:hAnsi="Verdana" w:cs="Verdana"/>
                <w:bCs/>
                <w:color w:val="000000"/>
                <w:sz w:val="20"/>
              </w:rPr>
            </w:pPr>
            <w:r w:rsidRPr="003E0330">
              <w:rPr>
                <w:rFonts w:ascii="Verdana" w:eastAsia="Verdana" w:hAnsi="Verdana" w:cs="Verdana"/>
                <w:bCs/>
                <w:color w:val="000000"/>
                <w:sz w:val="20"/>
              </w:rPr>
              <w:t>Fatturato globale</w:t>
            </w:r>
          </w:p>
          <w:p w14:paraId="769EF626" w14:textId="77777777" w:rsidR="00F045C4" w:rsidRPr="003E0330" w:rsidRDefault="00F045C4" w:rsidP="00F045C4">
            <w:pPr>
              <w:spacing w:line="240" w:lineRule="auto"/>
              <w:ind w:left="525" w:right="457"/>
              <w:jc w:val="center"/>
              <w:rPr>
                <w:rFonts w:ascii="Verdana" w:eastAsia="Verdana" w:hAnsi="Verdana" w:cs="Verdana"/>
                <w:bCs/>
                <w:color w:val="000000"/>
              </w:rPr>
            </w:pPr>
            <w:r w:rsidRPr="003E0330">
              <w:rPr>
                <w:rFonts w:ascii="Verdana" w:eastAsia="Verdana" w:hAnsi="Verdana" w:cs="Verdana"/>
                <w:bCs/>
                <w:i/>
                <w:color w:val="000000"/>
                <w:sz w:val="20"/>
              </w:rPr>
              <w:t xml:space="preserve">(mln di euro)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56066A" w14:textId="77777777" w:rsidR="00F045C4" w:rsidRPr="003E0330" w:rsidRDefault="00F045C4" w:rsidP="00F045C4">
            <w:pPr>
              <w:spacing w:line="240" w:lineRule="auto"/>
              <w:ind w:left="338" w:right="271"/>
              <w:jc w:val="center"/>
              <w:rPr>
                <w:rFonts w:ascii="Verdana" w:eastAsia="Verdana" w:hAnsi="Verdana" w:cs="Verdana"/>
                <w:bCs/>
                <w:color w:val="000000"/>
                <w:sz w:val="20"/>
              </w:rPr>
            </w:pPr>
            <w:r w:rsidRPr="003E0330">
              <w:rPr>
                <w:rFonts w:ascii="Verdana" w:eastAsia="Verdana" w:hAnsi="Verdana" w:cs="Verdana"/>
                <w:bCs/>
                <w:color w:val="000000"/>
                <w:sz w:val="20"/>
              </w:rPr>
              <w:t xml:space="preserve">Fatturato globale PA </w:t>
            </w:r>
          </w:p>
          <w:p w14:paraId="3E40FF07" w14:textId="77777777" w:rsidR="00F045C4" w:rsidRPr="003E0330" w:rsidRDefault="00F045C4" w:rsidP="00F045C4">
            <w:pPr>
              <w:spacing w:line="240" w:lineRule="auto"/>
              <w:ind w:left="338" w:right="271"/>
              <w:jc w:val="center"/>
              <w:rPr>
                <w:rFonts w:ascii="Verdana" w:eastAsia="Verdana" w:hAnsi="Verdana" w:cs="Verdana"/>
                <w:bCs/>
                <w:color w:val="000000"/>
              </w:rPr>
            </w:pPr>
            <w:r w:rsidRPr="003E0330">
              <w:rPr>
                <w:rFonts w:ascii="Verdana" w:eastAsia="Verdana" w:hAnsi="Verdana" w:cs="Verdana"/>
                <w:bCs/>
                <w:i/>
                <w:color w:val="000000"/>
                <w:sz w:val="20"/>
              </w:rPr>
              <w:t xml:space="preserve">mln di euro) </w:t>
            </w:r>
          </w:p>
        </w:tc>
      </w:tr>
      <w:tr w:rsidR="00F045C4" w:rsidRPr="003E0330" w14:paraId="1B4C6794" w14:textId="77777777" w:rsidTr="00F045C4">
        <w:trPr>
          <w:trHeight w:val="49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6B94" w14:textId="77777777" w:rsidR="00F045C4" w:rsidRPr="003E0330" w:rsidRDefault="00F045C4" w:rsidP="00F045C4">
            <w:pPr>
              <w:spacing w:line="240" w:lineRule="auto"/>
              <w:ind w:right="2"/>
              <w:jc w:val="center"/>
              <w:rPr>
                <w:rFonts w:ascii="Verdana" w:eastAsia="Verdana" w:hAnsi="Verdana" w:cs="Verdana"/>
                <w:bCs/>
                <w:color w:val="000000"/>
              </w:rPr>
            </w:pPr>
            <w:r w:rsidRPr="003E0330">
              <w:rPr>
                <w:rFonts w:ascii="Verdana" w:eastAsia="Verdana" w:hAnsi="Verdana" w:cs="Verdana"/>
                <w:bCs/>
                <w:color w:val="000000"/>
                <w:sz w:val="20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CF4E" w14:textId="77777777" w:rsidR="00F045C4" w:rsidRPr="003E0330" w:rsidRDefault="00F045C4" w:rsidP="00F045C4">
            <w:pPr>
              <w:spacing w:line="240" w:lineRule="auto"/>
              <w:ind w:left="67"/>
              <w:jc w:val="center"/>
              <w:rPr>
                <w:rFonts w:ascii="Verdana" w:eastAsia="Verdana" w:hAnsi="Verdana" w:cs="Verdana"/>
                <w:bCs/>
                <w:color w:val="000000"/>
              </w:rPr>
            </w:pPr>
            <w:r w:rsidRPr="003E0330">
              <w:rPr>
                <w:rFonts w:ascii="Verdana" w:eastAsia="Verdana" w:hAnsi="Verdana" w:cs="Verdana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A234" w14:textId="77777777" w:rsidR="00F045C4" w:rsidRPr="003E0330" w:rsidRDefault="00F045C4" w:rsidP="00F045C4">
            <w:pPr>
              <w:spacing w:line="240" w:lineRule="auto"/>
              <w:ind w:left="68"/>
              <w:jc w:val="center"/>
              <w:rPr>
                <w:rFonts w:ascii="Verdana" w:eastAsia="Verdana" w:hAnsi="Verdana" w:cs="Verdana"/>
                <w:bCs/>
                <w:color w:val="000000"/>
              </w:rPr>
            </w:pPr>
            <w:r w:rsidRPr="003E0330">
              <w:rPr>
                <w:rFonts w:ascii="Verdana" w:eastAsia="Verdana" w:hAnsi="Verdana" w:cs="Verdana"/>
                <w:bCs/>
                <w:color w:val="000000"/>
                <w:sz w:val="20"/>
              </w:rPr>
              <w:t xml:space="preserve"> </w:t>
            </w:r>
          </w:p>
        </w:tc>
      </w:tr>
      <w:tr w:rsidR="00F045C4" w:rsidRPr="003E0330" w14:paraId="6D810D58" w14:textId="77777777" w:rsidTr="00F045C4">
        <w:trPr>
          <w:trHeight w:val="49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6591" w14:textId="77777777" w:rsidR="00F045C4" w:rsidRPr="003E0330" w:rsidRDefault="00F045C4" w:rsidP="00F045C4">
            <w:pPr>
              <w:spacing w:line="240" w:lineRule="auto"/>
              <w:ind w:right="2"/>
              <w:jc w:val="center"/>
              <w:rPr>
                <w:rFonts w:ascii="Verdana" w:eastAsia="Verdana" w:hAnsi="Verdana" w:cs="Verdana"/>
                <w:bCs/>
                <w:color w:val="000000"/>
              </w:rPr>
            </w:pPr>
            <w:r w:rsidRPr="003E0330">
              <w:rPr>
                <w:rFonts w:ascii="Verdana" w:eastAsia="Verdana" w:hAnsi="Verdana" w:cs="Verdana"/>
                <w:bCs/>
                <w:color w:val="000000"/>
                <w:sz w:val="20"/>
              </w:rPr>
              <w:t xml:space="preserve">2020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4C7B" w14:textId="77777777" w:rsidR="00F045C4" w:rsidRPr="003E0330" w:rsidRDefault="00F045C4" w:rsidP="00F045C4">
            <w:pPr>
              <w:spacing w:line="240" w:lineRule="auto"/>
              <w:ind w:left="67"/>
              <w:jc w:val="center"/>
              <w:rPr>
                <w:rFonts w:ascii="Verdana" w:eastAsia="Verdana" w:hAnsi="Verdana" w:cs="Verdana"/>
                <w:bCs/>
                <w:color w:val="000000"/>
              </w:rPr>
            </w:pPr>
            <w:r w:rsidRPr="003E0330">
              <w:rPr>
                <w:rFonts w:ascii="Verdana" w:eastAsia="Verdana" w:hAnsi="Verdana" w:cs="Verdana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FE99" w14:textId="77777777" w:rsidR="00F045C4" w:rsidRPr="003E0330" w:rsidRDefault="00F045C4" w:rsidP="00F045C4">
            <w:pPr>
              <w:spacing w:line="240" w:lineRule="auto"/>
              <w:ind w:left="68"/>
              <w:jc w:val="center"/>
              <w:rPr>
                <w:rFonts w:ascii="Verdana" w:eastAsia="Verdana" w:hAnsi="Verdana" w:cs="Verdana"/>
                <w:bCs/>
                <w:color w:val="000000"/>
              </w:rPr>
            </w:pPr>
            <w:r w:rsidRPr="003E0330">
              <w:rPr>
                <w:rFonts w:ascii="Verdana" w:eastAsia="Verdana" w:hAnsi="Verdana" w:cs="Verdana"/>
                <w:bCs/>
                <w:color w:val="000000"/>
                <w:sz w:val="20"/>
              </w:rPr>
              <w:t xml:space="preserve"> </w:t>
            </w:r>
          </w:p>
        </w:tc>
      </w:tr>
    </w:tbl>
    <w:p w14:paraId="54B26103" w14:textId="77777777" w:rsidR="00437058" w:rsidRPr="003E0330" w:rsidRDefault="00437058" w:rsidP="00437058">
      <w:pPr>
        <w:spacing w:after="114"/>
        <w:ind w:left="293" w:right="4" w:hanging="10"/>
        <w:rPr>
          <w:rFonts w:ascii="Verdana" w:eastAsia="Verdana" w:hAnsi="Verdana" w:cs="Verdana"/>
          <w:color w:val="000000"/>
        </w:rPr>
      </w:pPr>
    </w:p>
    <w:p w14:paraId="2CF3A965" w14:textId="77777777" w:rsidR="00437058" w:rsidRPr="003E0330" w:rsidRDefault="00437058" w:rsidP="00437058">
      <w:pPr>
        <w:spacing w:after="114"/>
        <w:ind w:left="293" w:right="4" w:hanging="10"/>
        <w:rPr>
          <w:rFonts w:ascii="Calibri" w:eastAsia="Verdana" w:hAnsi="Calibri" w:cs="Verdana"/>
          <w:color w:val="000000"/>
        </w:rPr>
      </w:pPr>
    </w:p>
    <w:p w14:paraId="6EAE1EA4" w14:textId="77777777" w:rsidR="00332A55" w:rsidRDefault="00332A55" w:rsidP="00437058">
      <w:pPr>
        <w:spacing w:after="107" w:line="249" w:lineRule="auto"/>
        <w:ind w:left="278" w:hanging="10"/>
        <w:rPr>
          <w:rFonts w:ascii="Verdana" w:eastAsia="Verdana" w:hAnsi="Verdana" w:cs="Verdana"/>
          <w:bCs/>
          <w:color w:val="000000"/>
        </w:rPr>
      </w:pPr>
    </w:p>
    <w:p w14:paraId="5F736B81" w14:textId="77777777" w:rsidR="00332A55" w:rsidRDefault="00332A55" w:rsidP="00437058">
      <w:pPr>
        <w:spacing w:after="107" w:line="249" w:lineRule="auto"/>
        <w:ind w:left="278" w:hanging="10"/>
        <w:rPr>
          <w:rFonts w:ascii="Verdana" w:eastAsia="Verdana" w:hAnsi="Verdana" w:cs="Verdana"/>
          <w:bCs/>
          <w:color w:val="000000"/>
        </w:rPr>
      </w:pPr>
    </w:p>
    <w:p w14:paraId="1AB645F6" w14:textId="28DA72D0" w:rsidR="00437058" w:rsidRPr="003E0330" w:rsidRDefault="00437058" w:rsidP="00437058">
      <w:pPr>
        <w:spacing w:after="107" w:line="249" w:lineRule="auto"/>
        <w:ind w:left="278" w:hanging="10"/>
        <w:rPr>
          <w:rFonts w:ascii="Verdana" w:eastAsia="Verdana" w:hAnsi="Verdana" w:cs="Verdana"/>
          <w:bCs/>
          <w:color w:val="000000"/>
        </w:rPr>
      </w:pPr>
      <w:r w:rsidRPr="003E0330">
        <w:rPr>
          <w:rFonts w:ascii="Verdana" w:eastAsia="Verdana" w:hAnsi="Verdana" w:cs="Verdana"/>
          <w:bCs/>
          <w:color w:val="000000"/>
        </w:rPr>
        <w:t xml:space="preserve">Eventuali note:  </w:t>
      </w:r>
    </w:p>
    <w:p w14:paraId="14714A77" w14:textId="77777777" w:rsidR="00437058" w:rsidRPr="003E0330" w:rsidRDefault="00437058" w:rsidP="00437058">
      <w:pPr>
        <w:spacing w:after="114"/>
        <w:ind w:left="293" w:right="4" w:hanging="10"/>
        <w:rPr>
          <w:rFonts w:ascii="Calibri" w:eastAsia="Verdana" w:hAnsi="Calibri" w:cs="Verdana"/>
          <w:color w:val="000000"/>
        </w:rPr>
      </w:pPr>
      <w:r w:rsidRPr="003E0330">
        <w:rPr>
          <w:rFonts w:ascii="Calibri" w:eastAsia="Verdana" w:hAnsi="Calibri" w:cs="Verdana"/>
          <w:i/>
          <w:color w:val="000000"/>
        </w:rPr>
        <w:t>_____________________________________________________________________________________</w:t>
      </w:r>
      <w:r w:rsidRPr="003E0330">
        <w:rPr>
          <w:rFonts w:ascii="Calibri" w:eastAsia="Verdana" w:hAnsi="Calibri" w:cs="Verdana"/>
          <w:color w:val="00000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73C086A2" w14:textId="77777777" w:rsidR="00437058" w:rsidRPr="00F045C4" w:rsidRDefault="00437058" w:rsidP="00437058">
      <w:pPr>
        <w:widowControl/>
        <w:adjustRightInd/>
        <w:spacing w:line="360" w:lineRule="auto"/>
        <w:ind w:right="4"/>
        <w:textAlignment w:val="auto"/>
        <w:rPr>
          <w:rFonts w:ascii="Verdana" w:hAnsi="Verdana" w:cs="Arial"/>
        </w:rPr>
      </w:pPr>
    </w:p>
    <w:p w14:paraId="787C5199" w14:textId="36B0C6CC" w:rsidR="00437058" w:rsidRPr="00F045C4" w:rsidRDefault="00F045C4" w:rsidP="00315DBA">
      <w:pPr>
        <w:pStyle w:val="Paragrafoelenco"/>
        <w:widowControl/>
        <w:numPr>
          <w:ilvl w:val="0"/>
          <w:numId w:val="4"/>
        </w:numPr>
        <w:adjustRightInd/>
        <w:spacing w:line="360" w:lineRule="auto"/>
        <w:ind w:left="284" w:right="4" w:hanging="284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437058" w:rsidRPr="00F045C4">
        <w:rPr>
          <w:rFonts w:ascii="Verdana" w:hAnsi="Verdana" w:cs="Arial"/>
        </w:rPr>
        <w:t xml:space="preserve">i aver realizzato le seguenti principali forniture di software e relativa manutenzione, di cui vengono sintetizzate le principali caratteristiche:  </w:t>
      </w:r>
    </w:p>
    <w:p w14:paraId="1C8F659D" w14:textId="22C79BAC" w:rsidR="00437058" w:rsidRPr="003E0330" w:rsidRDefault="00437058" w:rsidP="00437058">
      <w:pPr>
        <w:spacing w:after="114"/>
        <w:ind w:left="293" w:right="4" w:hanging="10"/>
        <w:rPr>
          <w:rFonts w:ascii="Verdana" w:hAnsi="Verdana" w:cs="Arial"/>
        </w:rPr>
      </w:pPr>
      <w:r w:rsidRPr="003E0330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439FFF7" w14:textId="77777777" w:rsidR="00437058" w:rsidRPr="003E0330" w:rsidRDefault="00437058" w:rsidP="00437058">
      <w:pPr>
        <w:spacing w:after="114"/>
        <w:ind w:left="293" w:right="4" w:hanging="10"/>
        <w:rPr>
          <w:rFonts w:ascii="Verdana" w:hAnsi="Verdana" w:cs="Arial"/>
        </w:rPr>
      </w:pPr>
    </w:p>
    <w:p w14:paraId="090219E2" w14:textId="76682C55" w:rsidR="00437058" w:rsidRPr="00F045C4" w:rsidRDefault="00941E28" w:rsidP="00315DBA">
      <w:pPr>
        <w:pStyle w:val="Paragrafoelenco"/>
        <w:widowControl/>
        <w:numPr>
          <w:ilvl w:val="0"/>
          <w:numId w:val="4"/>
        </w:numPr>
        <w:adjustRightInd/>
        <w:spacing w:line="360" w:lineRule="auto"/>
        <w:ind w:left="284" w:right="4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437058" w:rsidRPr="00F045C4">
        <w:rPr>
          <w:rFonts w:ascii="Verdana" w:hAnsi="Verdana" w:cs="Arial"/>
        </w:rPr>
        <w:t>i seguire le seguenti modalità di distribuzione dei propri prodotti sul mercato (vendita diretta, distributori, retail ecc.):</w:t>
      </w:r>
    </w:p>
    <w:p w14:paraId="30A7B484" w14:textId="3E2A59D8" w:rsidR="00437058" w:rsidRPr="003E0330" w:rsidRDefault="00437058" w:rsidP="00437058">
      <w:pPr>
        <w:spacing w:after="114"/>
        <w:ind w:left="293" w:right="4" w:hanging="10"/>
        <w:rPr>
          <w:rFonts w:ascii="Verdana" w:hAnsi="Verdana" w:cs="Arial"/>
        </w:rPr>
      </w:pPr>
      <w:r w:rsidRPr="003E0330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CC503C3" w14:textId="77777777" w:rsidR="00437058" w:rsidRPr="003E0330" w:rsidRDefault="00437058" w:rsidP="00437058">
      <w:pPr>
        <w:spacing w:after="114"/>
        <w:ind w:left="293" w:right="4" w:hanging="10"/>
        <w:rPr>
          <w:rFonts w:ascii="Verdana" w:hAnsi="Verdana" w:cs="Arial"/>
        </w:rPr>
      </w:pPr>
    </w:p>
    <w:p w14:paraId="5130BE4D" w14:textId="2A12E9A6" w:rsidR="00437058" w:rsidRPr="003E0330" w:rsidRDefault="00941E28" w:rsidP="00315DBA">
      <w:pPr>
        <w:pStyle w:val="Paragrafoelenco"/>
        <w:keepNext/>
        <w:keepLines/>
        <w:widowControl/>
        <w:numPr>
          <w:ilvl w:val="0"/>
          <w:numId w:val="4"/>
        </w:numPr>
        <w:tabs>
          <w:tab w:val="left" w:pos="426"/>
        </w:tabs>
        <w:adjustRightInd/>
        <w:spacing w:after="9" w:line="360" w:lineRule="auto"/>
        <w:ind w:left="426" w:right="4" w:hanging="426"/>
        <w:textAlignment w:val="auto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437058" w:rsidRPr="00F045C4">
        <w:rPr>
          <w:rFonts w:ascii="Verdana" w:hAnsi="Verdana" w:cs="Arial"/>
        </w:rPr>
        <w:t>i possedere le seguenti certificazioni di qualità, di processo, ambientali, (indicare quali elementi dei propri prodotti e servizi vengono valorizzati da tali certificazioni):</w:t>
      </w:r>
    </w:p>
    <w:p w14:paraId="56016E92" w14:textId="4D56898C" w:rsidR="00437058" w:rsidRPr="003E0330" w:rsidRDefault="00437058" w:rsidP="00437058">
      <w:pPr>
        <w:spacing w:after="114"/>
        <w:ind w:left="293" w:right="4" w:hanging="10"/>
        <w:rPr>
          <w:rFonts w:ascii="Verdana" w:hAnsi="Verdana" w:cs="Arial"/>
        </w:rPr>
      </w:pPr>
      <w:r w:rsidRPr="003E0330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FFBAA10" w14:textId="77777777" w:rsidR="00437058" w:rsidRPr="003E0330" w:rsidRDefault="00437058" w:rsidP="00437058">
      <w:pPr>
        <w:spacing w:line="360" w:lineRule="auto"/>
        <w:ind w:left="720"/>
        <w:rPr>
          <w:rFonts w:ascii="Verdana" w:hAnsi="Verdana" w:cs="Arial"/>
        </w:rPr>
      </w:pPr>
    </w:p>
    <w:p w14:paraId="50985341" w14:textId="51AF3ACA" w:rsidR="00437058" w:rsidRPr="00F045C4" w:rsidRDefault="00941E28" w:rsidP="00315DBA">
      <w:pPr>
        <w:pStyle w:val="Paragrafoelenco"/>
        <w:widowControl/>
        <w:numPr>
          <w:ilvl w:val="0"/>
          <w:numId w:val="4"/>
        </w:numPr>
        <w:adjustRightInd/>
        <w:spacing w:after="114" w:line="259" w:lineRule="auto"/>
        <w:ind w:left="426" w:right="4" w:hanging="426"/>
        <w:contextualSpacing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437058" w:rsidRPr="00F045C4">
        <w:rPr>
          <w:rFonts w:ascii="Verdana" w:hAnsi="Verdana" w:cs="Arial"/>
        </w:rPr>
        <w:t>i proporre, per le esigenze dell’Istituto, i seguenti beni e servizi, di cui vengono dettagliate le caratteristiche:</w:t>
      </w:r>
    </w:p>
    <w:p w14:paraId="5F79123F" w14:textId="789F6A02" w:rsidR="00437058" w:rsidRPr="00F045C4" w:rsidRDefault="00437058" w:rsidP="00437058">
      <w:pPr>
        <w:spacing w:after="114"/>
        <w:ind w:left="360" w:right="4"/>
        <w:rPr>
          <w:rFonts w:ascii="Verdana" w:hAnsi="Verdana" w:cs="Arial"/>
        </w:rPr>
      </w:pPr>
      <w:r w:rsidRPr="00F045C4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4C2EF26" w14:textId="77777777" w:rsidR="00437058" w:rsidRPr="00F045C4" w:rsidRDefault="00437058" w:rsidP="00437058">
      <w:pPr>
        <w:pStyle w:val="Paragrafoelenco"/>
        <w:widowControl/>
        <w:adjustRightInd/>
        <w:spacing w:after="114" w:line="259" w:lineRule="auto"/>
        <w:ind w:left="720" w:right="4"/>
        <w:contextualSpacing/>
        <w:textAlignment w:val="auto"/>
        <w:rPr>
          <w:rFonts w:ascii="Verdana" w:hAnsi="Verdana" w:cs="Arial"/>
        </w:rPr>
      </w:pPr>
    </w:p>
    <w:p w14:paraId="5DDFE67B" w14:textId="6C0ED6E8" w:rsidR="00437058" w:rsidRPr="003E0330" w:rsidRDefault="00941E28" w:rsidP="00315DBA">
      <w:pPr>
        <w:pStyle w:val="Paragrafoelenco"/>
        <w:keepNext/>
        <w:keepLines/>
        <w:widowControl/>
        <w:numPr>
          <w:ilvl w:val="0"/>
          <w:numId w:val="4"/>
        </w:numPr>
        <w:tabs>
          <w:tab w:val="left" w:pos="426"/>
        </w:tabs>
        <w:adjustRightInd/>
        <w:spacing w:after="9" w:line="259" w:lineRule="auto"/>
        <w:ind w:right="4" w:hanging="720"/>
        <w:contextualSpacing/>
        <w:textAlignment w:val="auto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s</w:t>
      </w:r>
      <w:r w:rsidR="00437058" w:rsidRPr="00F045C4">
        <w:rPr>
          <w:rFonts w:ascii="Verdana" w:hAnsi="Verdana" w:cs="Arial"/>
        </w:rPr>
        <w:t xml:space="preserve">pecificare se la fornitura proposta è presente ed acquistabile </w:t>
      </w:r>
      <w:r>
        <w:rPr>
          <w:rFonts w:ascii="Verdana" w:hAnsi="Verdana" w:cs="Arial"/>
        </w:rPr>
        <w:t xml:space="preserve">attraverso il </w:t>
      </w:r>
      <w:r w:rsidR="00437058" w:rsidRPr="00F045C4">
        <w:rPr>
          <w:rFonts w:ascii="Verdana" w:hAnsi="Verdana" w:cs="Arial"/>
        </w:rPr>
        <w:t>catalogo</w:t>
      </w:r>
      <w:r>
        <w:rPr>
          <w:rFonts w:ascii="Verdana" w:hAnsi="Verdana" w:cs="Arial"/>
        </w:rPr>
        <w:t xml:space="preserve"> MEPA</w:t>
      </w:r>
      <w:r w:rsidR="00437058" w:rsidRPr="00F045C4">
        <w:rPr>
          <w:rFonts w:ascii="Verdana" w:hAnsi="Verdana" w:cs="Arial"/>
        </w:rPr>
        <w:t>:</w:t>
      </w:r>
    </w:p>
    <w:p w14:paraId="7199F58A" w14:textId="10577274" w:rsidR="00437058" w:rsidRPr="003E0330" w:rsidRDefault="00437058" w:rsidP="00437058">
      <w:pPr>
        <w:spacing w:after="114"/>
        <w:ind w:left="293" w:right="4" w:hanging="10"/>
        <w:rPr>
          <w:rFonts w:ascii="Verdana" w:hAnsi="Verdana" w:cs="Arial"/>
        </w:rPr>
      </w:pPr>
      <w:r w:rsidRPr="003E0330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CB78F0D" w14:textId="77777777" w:rsidR="00437058" w:rsidRPr="00437058" w:rsidRDefault="00437058" w:rsidP="00437058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6DC7E05F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7F7906D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F6C7F6F" w14:textId="6064A37A" w:rsidR="00EC1BA4" w:rsidRDefault="00941E28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Data e luogo</w:t>
      </w:r>
      <w:r w:rsidR="00EC1BA4" w:rsidRPr="00F139EF"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ab/>
        <w:t xml:space="preserve">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 xml:space="preserve"> </w:t>
      </w:r>
      <w:r w:rsidR="00315DBA">
        <w:rPr>
          <w:rFonts w:ascii="Verdana" w:hAnsi="Verdana" w:cs="Arial"/>
        </w:rPr>
        <w:t>F</w:t>
      </w:r>
      <w:r>
        <w:rPr>
          <w:rFonts w:ascii="Verdana" w:hAnsi="Verdana" w:cs="Arial"/>
        </w:rPr>
        <w:t>irma</w:t>
      </w:r>
      <w:r w:rsidR="00EC1BA4" w:rsidRPr="00F139EF">
        <w:rPr>
          <w:rFonts w:ascii="Verdana" w:hAnsi="Verdana" w:cs="Arial"/>
        </w:rPr>
        <w:t xml:space="preserve"> </w:t>
      </w:r>
    </w:p>
    <w:p w14:paraId="0FE05D0F" w14:textId="2D5EC4D8" w:rsidR="00315DBA" w:rsidRDefault="00315DBA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7F824BF1" w14:textId="77777777" w:rsidR="00315DBA" w:rsidRPr="003E0330" w:rsidRDefault="00315DBA" w:rsidP="00315DBA">
      <w:pPr>
        <w:spacing w:after="128"/>
        <w:ind w:left="283"/>
        <w:rPr>
          <w:rFonts w:ascii="Verdana" w:eastAsia="Verdana" w:hAnsi="Verdana" w:cs="Verdana"/>
          <w:color w:val="000000"/>
        </w:rPr>
      </w:pPr>
      <w:r w:rsidRPr="003E0330">
        <w:rPr>
          <w:rFonts w:ascii="Verdana" w:eastAsia="Verdana" w:hAnsi="Verdana" w:cs="Verdana"/>
          <w:b/>
          <w:color w:val="000000"/>
          <w:u w:val="single" w:color="000000"/>
        </w:rPr>
        <w:t>Note</w:t>
      </w:r>
      <w:r w:rsidRPr="003E0330">
        <w:rPr>
          <w:rFonts w:ascii="Verdana" w:eastAsia="Verdana" w:hAnsi="Verdana" w:cs="Verdana"/>
          <w:color w:val="000000"/>
          <w:u w:val="single" w:color="000000"/>
        </w:rPr>
        <w:t xml:space="preserve"> </w:t>
      </w:r>
      <w:r w:rsidRPr="003E0330">
        <w:rPr>
          <w:rFonts w:ascii="Verdana" w:eastAsia="Verdana" w:hAnsi="Verdana" w:cs="Verdana"/>
          <w:b/>
          <w:color w:val="000000"/>
          <w:u w:val="single" w:color="000000"/>
        </w:rPr>
        <w:t>di compilazione</w:t>
      </w:r>
      <w:r w:rsidRPr="003E0330">
        <w:rPr>
          <w:rFonts w:ascii="Verdana" w:eastAsia="Verdana" w:hAnsi="Verdana" w:cs="Verdana"/>
          <w:color w:val="000000"/>
        </w:rPr>
        <w:t xml:space="preserve">: </w:t>
      </w:r>
    </w:p>
    <w:p w14:paraId="44A8575C" w14:textId="607D3ED7" w:rsidR="00315DBA" w:rsidRPr="003E0330" w:rsidRDefault="00315DBA" w:rsidP="00315DBA">
      <w:pPr>
        <w:widowControl/>
        <w:numPr>
          <w:ilvl w:val="0"/>
          <w:numId w:val="5"/>
        </w:numPr>
        <w:adjustRightInd/>
        <w:spacing w:after="147" w:line="241" w:lineRule="auto"/>
        <w:ind w:right="4"/>
        <w:textAlignment w:val="auto"/>
        <w:rPr>
          <w:rFonts w:ascii="Verdana" w:eastAsia="Verdana" w:hAnsi="Verdana" w:cs="Verdana"/>
          <w:color w:val="000000"/>
        </w:rPr>
      </w:pPr>
      <w:r w:rsidRPr="003E0330">
        <w:rPr>
          <w:rFonts w:ascii="Verdana" w:eastAsia="Verdana" w:hAnsi="Verdana" w:cs="Verdana"/>
          <w:i/>
          <w:color w:val="000000"/>
        </w:rPr>
        <w:t xml:space="preserve">la presente dichiarazione dovrà essere sottoscritta digitalmente da parte del legale rappresentante o da persona abilitata ad impegnare l’operatore. In tale ultimo caso, dovrà essere prodotta in atti copia della fonte dei poteri; </w:t>
      </w:r>
    </w:p>
    <w:p w14:paraId="092C332D" w14:textId="77777777" w:rsidR="00315DBA" w:rsidRPr="003E0330" w:rsidRDefault="00315DBA" w:rsidP="00315DBA">
      <w:pPr>
        <w:widowControl/>
        <w:numPr>
          <w:ilvl w:val="0"/>
          <w:numId w:val="5"/>
        </w:numPr>
        <w:adjustRightInd/>
        <w:spacing w:after="150" w:line="240" w:lineRule="auto"/>
        <w:ind w:right="4"/>
        <w:textAlignment w:val="auto"/>
        <w:rPr>
          <w:rFonts w:ascii="Verdana" w:eastAsia="Verdana" w:hAnsi="Verdana" w:cs="Verdana"/>
          <w:color w:val="000000"/>
        </w:rPr>
      </w:pPr>
      <w:r w:rsidRPr="003E0330">
        <w:rPr>
          <w:rFonts w:ascii="Verdana" w:eastAsia="Verdana" w:hAnsi="Verdana" w:cs="Verdana"/>
          <w:i/>
          <w:color w:val="000000"/>
        </w:rPr>
        <w:t xml:space="preserve">alla presente dichiarazione dovrà essere allegata copia di un documento di identità del sottoscrittore, in corso di validità; </w:t>
      </w:r>
    </w:p>
    <w:p w14:paraId="7FB3F526" w14:textId="77777777" w:rsidR="00315DBA" w:rsidRPr="003E0330" w:rsidRDefault="00315DBA" w:rsidP="00315DBA">
      <w:pPr>
        <w:widowControl/>
        <w:numPr>
          <w:ilvl w:val="0"/>
          <w:numId w:val="5"/>
        </w:numPr>
        <w:adjustRightInd/>
        <w:spacing w:line="240" w:lineRule="auto"/>
        <w:ind w:left="709" w:right="4"/>
        <w:textAlignment w:val="auto"/>
        <w:rPr>
          <w:rFonts w:ascii="Verdana" w:eastAsia="Verdana" w:hAnsi="Verdana" w:cs="Verdana"/>
          <w:color w:val="000000"/>
        </w:rPr>
      </w:pPr>
      <w:r w:rsidRPr="003E0330">
        <w:rPr>
          <w:rFonts w:ascii="Verdana" w:eastAsia="Verdana" w:hAnsi="Verdana" w:cs="Verdana"/>
          <w:i/>
          <w:color w:val="000000"/>
        </w:rPr>
        <w:t xml:space="preserve">il sottoscrittore è consapevole che la falsità in atti e le dichiarazioni mendaci sono punite ai sensi del codice penale e delle leggi speciali in materia e che, laddove dovesse emergere la non veridicità di quanto sopra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 </w:t>
      </w:r>
    </w:p>
    <w:p w14:paraId="35D0AEA9" w14:textId="77777777" w:rsidR="00315DBA" w:rsidRDefault="00315DBA" w:rsidP="00315DBA"/>
    <w:p w14:paraId="27B25562" w14:textId="77777777" w:rsidR="00315DBA" w:rsidRPr="00F139EF" w:rsidRDefault="00315DBA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sectPr w:rsidR="00315DBA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2FB1" w14:textId="77777777" w:rsidR="00874906" w:rsidRDefault="00874906">
      <w:r>
        <w:separator/>
      </w:r>
    </w:p>
  </w:endnote>
  <w:endnote w:type="continuationSeparator" w:id="0">
    <w:p w14:paraId="512A31AB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/>
    <w:sdtContent>
      <w:p w14:paraId="522865E8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9F">
          <w:rPr>
            <w:noProof/>
          </w:rPr>
          <w:t>2</w:t>
        </w:r>
        <w:r>
          <w:fldChar w:fldCharType="end"/>
        </w:r>
      </w:p>
    </w:sdtContent>
  </w:sdt>
  <w:p w14:paraId="72DA582F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720F9C0E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54BA853" wp14:editId="2285701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2ADAF4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02A9F" w:rsidRPr="00E02A9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54BA853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742ADAF4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02A9F" w:rsidRPr="00E02A9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1BD5C" w14:textId="77777777" w:rsidR="00874906" w:rsidRDefault="00874906">
      <w:r>
        <w:separator/>
      </w:r>
    </w:p>
  </w:footnote>
  <w:footnote w:type="continuationSeparator" w:id="0">
    <w:p w14:paraId="402B38CA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7842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84732DC"/>
    <w:multiLevelType w:val="hybridMultilevel"/>
    <w:tmpl w:val="11E61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27AC"/>
    <w:multiLevelType w:val="hybridMultilevel"/>
    <w:tmpl w:val="5380E090"/>
    <w:lvl w:ilvl="0" w:tplc="7F62426C">
      <w:start w:val="1"/>
      <w:numFmt w:val="decimal"/>
      <w:lvlText w:val="%1."/>
      <w:lvlJc w:val="left"/>
      <w:pPr>
        <w:ind w:left="643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ED1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2413B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2A040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0E83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EE82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0255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14142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5CF62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03B58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DBA"/>
    <w:rsid w:val="00316C54"/>
    <w:rsid w:val="00316D43"/>
    <w:rsid w:val="0032240F"/>
    <w:rsid w:val="00327282"/>
    <w:rsid w:val="00330D05"/>
    <w:rsid w:val="00332A5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705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C60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1AA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24B3B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1E28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354F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5C4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7ED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586C60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  <w:style w:type="table" w:customStyle="1" w:styleId="TableGrid">
    <w:name w:val="TableGrid"/>
    <w:rsid w:val="0043705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40A0-EE53-418A-BE7A-BE6DC057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906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2020-09-24T08:18:00Z</dcterms:created>
  <dcterms:modified xsi:type="dcterms:W3CDTF">2021-04-13T09:30:00Z</dcterms:modified>
</cp:coreProperties>
</file>