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7BB895AA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8A2F81">
        <w:rPr>
          <w:rFonts w:ascii="Verdana" w:hAnsi="Verdana"/>
          <w:b/>
          <w:bCs/>
          <w:lang w:eastAsia="en-US"/>
        </w:rPr>
        <w:t>CENTRALE RISORSE STRUMENTALI E CENTRALE UNICA ACQUISTI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ABE4AB1" w14:textId="77777777" w:rsidR="008A2F81" w:rsidRPr="008A2F81" w:rsidRDefault="008A2F81" w:rsidP="008A2F8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8A2F81">
              <w:rPr>
                <w:rFonts w:ascii="Verdana" w:eastAsia="Calibri" w:hAnsi="Verdana"/>
                <w:bCs/>
                <w:i/>
                <w:color w:val="000000"/>
              </w:rPr>
              <w:t>Affidamento di una fornitura del “Servizio finalizzato alla realizzazione di n.5 video personalizzati e interattivi”</w:t>
            </w:r>
          </w:p>
          <w:p w14:paraId="45515192" w14:textId="46CC0128" w:rsidR="000C7647" w:rsidRPr="00C16B99" w:rsidRDefault="008A2F81" w:rsidP="008A2F81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8A2F81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senza bando, ex art.63 del D.Lgs 50/2016, secondo quanto stabilito dall’art.1, comma 2, lett.b), della legge 120/2020, come modificato dall’art. 51, comma 1, del Decreto-legge n.77 del 31/5/2021, convertito in legge 108/2021. 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345AA07F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8A2F81">
        <w:rPr>
          <w:rFonts w:ascii="Verdana" w:hAnsi="Verdana" w:cs="Calibri"/>
          <w:b/>
        </w:rPr>
        <w:t>Ciro il Grande</w:t>
      </w:r>
      <w:r w:rsidRPr="001F05F6">
        <w:rPr>
          <w:rFonts w:ascii="Verdana" w:hAnsi="Verdana" w:cs="Verdana"/>
          <w:b/>
          <w:bCs/>
        </w:rPr>
        <w:t xml:space="preserve"> n. </w:t>
      </w:r>
      <w:r w:rsidR="008A2F81">
        <w:rPr>
          <w:rFonts w:ascii="Verdana" w:hAnsi="Verdana" w:cs="Calibri"/>
          <w:b/>
        </w:rPr>
        <w:t>21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8A2F81">
        <w:rPr>
          <w:rFonts w:ascii="Verdana" w:hAnsi="Verdana" w:cs="Calibri"/>
          <w:b/>
        </w:rPr>
        <w:t>00144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8A2F81">
        <w:rPr>
          <w:rFonts w:ascii="Verdana" w:hAnsi="Verdana" w:cs="Verdana"/>
          <w:b/>
          <w:bCs/>
        </w:rPr>
        <w:t>ROMA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Consip 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76511F7F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 w:rsidR="00E41655">
        <w:rPr>
          <w:rFonts w:ascii="Verdana" w:hAnsi="Verdana" w:cs="Arial"/>
        </w:rPr>
        <w:t>“</w:t>
      </w:r>
      <w:r w:rsidR="00E41655" w:rsidRPr="00E41655">
        <w:rPr>
          <w:rFonts w:ascii="Verdana" w:hAnsi="Verdana"/>
        </w:rPr>
        <w:t>Servizi per L'information &amp; Communication Technology</w:t>
      </w:r>
      <w:r w:rsidR="00E41655">
        <w:rPr>
          <w:rFonts w:ascii="Verdana" w:hAnsi="Verdana"/>
        </w:rPr>
        <w:t>”</w:t>
      </w:r>
      <w:bookmarkStart w:id="6" w:name="_GoBack"/>
      <w:bookmarkEnd w:id="6"/>
      <w:r>
        <w:rPr>
          <w:rFonts w:ascii="Verdana" w:hAnsi="Verdana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2F81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056C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1655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4A1F-A973-436F-97AD-640D376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2021-09-17T07:36:00Z</dcterms:created>
  <dcterms:modified xsi:type="dcterms:W3CDTF">2021-09-17T07:41:00Z</dcterms:modified>
</cp:coreProperties>
</file>