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77777777" w:rsidR="00F1078D" w:rsidRDefault="00B314D2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ab/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F1078D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F1078D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6B3ED557" w14:textId="36E047F0" w:rsidR="005020EC" w:rsidRPr="005020EC" w:rsidRDefault="005020EC" w:rsidP="005020EC">
      <w:pPr>
        <w:pStyle w:val="Titolo"/>
        <w:spacing w:after="60" w:line="360" w:lineRule="auto"/>
        <w:rPr>
          <w:rFonts w:ascii="Verdana" w:hAnsi="Verdana"/>
          <w:sz w:val="20"/>
        </w:rPr>
      </w:pPr>
      <w:r w:rsidRPr="005020EC">
        <w:rPr>
          <w:rFonts w:ascii="Verdana" w:hAnsi="Verdana"/>
          <w:sz w:val="20"/>
        </w:rPr>
        <w:t>Direzione Centrale Risorse Strumentali e Centrale Unica Acquisti</w:t>
      </w:r>
    </w:p>
    <w:p w14:paraId="4BB87DF1" w14:textId="648B542D" w:rsidR="00F1078D" w:rsidRDefault="005020EC" w:rsidP="005A09A2">
      <w:pPr>
        <w:spacing w:line="276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lang w:eastAsia="en-US"/>
        </w:rPr>
        <w:t xml:space="preserve"> 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50C00D78" w:rsidR="00BE00BE" w:rsidRPr="00C16B99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/>
                <w:b/>
                <w:lang w:bidi="it-IT"/>
              </w:rPr>
              <w:t xml:space="preserve"> </w:t>
            </w:r>
            <w:r w:rsidR="00C179AE">
              <w:rPr>
                <w:rFonts w:ascii="Verdana" w:hAnsi="Verdana"/>
                <w:b/>
                <w:color w:val="000000"/>
              </w:rPr>
              <w:t>A</w:t>
            </w:r>
          </w:p>
          <w:p w14:paraId="7C7FD2FB" w14:textId="77777777" w:rsidR="00FC2584" w:rsidRPr="005354D9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6F96845C" w14:textId="77777777" w:rsidR="00C179AE" w:rsidRPr="000E205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D5AE551" w14:textId="702409C2" w:rsidR="00C179AE" w:rsidRPr="00490A85" w:rsidRDefault="00585882" w:rsidP="00AA5668">
            <w:pPr>
              <w:suppressAutoHyphens/>
              <w:spacing w:after="120" w:line="360" w:lineRule="auto"/>
              <w:ind w:left="283"/>
              <w:rPr>
                <w:rFonts w:ascii="Verdana" w:hAnsi="Verdana"/>
                <w:b/>
                <w:sz w:val="22"/>
                <w:szCs w:val="22"/>
              </w:rPr>
            </w:pPr>
            <w:r w:rsidRPr="00223E1E">
              <w:rPr>
                <w:rFonts w:ascii="Verdana" w:hAnsi="Verdana"/>
                <w:b/>
                <w:sz w:val="22"/>
                <w:szCs w:val="22"/>
              </w:rPr>
              <w:t xml:space="preserve"> Preordinat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a </w:t>
            </w:r>
            <w:r w:rsidRPr="00223E1E">
              <w:rPr>
                <w:rFonts w:ascii="Verdana" w:hAnsi="Verdana"/>
                <w:b/>
                <w:sz w:val="22"/>
                <w:szCs w:val="22"/>
              </w:rPr>
              <w:t>a conoscere le manifestazioni d’interesse da parte degli Operatori Economici alla partecipazione ad una procedura sotto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soglia, da svolgersi mediante r</w:t>
            </w:r>
            <w:r w:rsidRPr="00223E1E">
              <w:rPr>
                <w:rFonts w:ascii="Verdana" w:hAnsi="Verdana"/>
                <w:b/>
                <w:sz w:val="22"/>
                <w:szCs w:val="22"/>
              </w:rPr>
              <w:t xml:space="preserve">ichiesta di offerta </w:t>
            </w:r>
            <w:r>
              <w:rPr>
                <w:rFonts w:ascii="Verdana" w:hAnsi="Verdana"/>
                <w:b/>
                <w:sz w:val="22"/>
                <w:szCs w:val="22"/>
              </w:rPr>
              <w:t>sul m</w:t>
            </w:r>
            <w:r w:rsidRPr="00223E1E">
              <w:rPr>
                <w:rFonts w:ascii="Verdana" w:hAnsi="Verdana"/>
                <w:b/>
                <w:sz w:val="22"/>
                <w:szCs w:val="22"/>
              </w:rPr>
              <w:t>ercato elettronico della Pubblica Amministrazione della Consip S.p.A.(</w:t>
            </w:r>
            <w:proofErr w:type="spellStart"/>
            <w:r w:rsidRPr="00223E1E">
              <w:rPr>
                <w:rFonts w:ascii="Verdana" w:hAnsi="Verdana"/>
                <w:b/>
                <w:sz w:val="22"/>
                <w:szCs w:val="22"/>
              </w:rPr>
              <w:t>MePA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>)</w:t>
            </w:r>
            <w:r w:rsidRPr="00ED023C">
              <w:rPr>
                <w:rFonts w:ascii="Verdana" w:hAnsi="Verdana"/>
                <w:b/>
                <w:sz w:val="22"/>
                <w:szCs w:val="22"/>
              </w:rPr>
              <w:t xml:space="preserve"> indetta </w:t>
            </w:r>
            <w:bookmarkStart w:id="0" w:name="_Hlk113542644"/>
            <w:r>
              <w:rPr>
                <w:rFonts w:ascii="Verdana" w:hAnsi="Verdana"/>
                <w:b/>
                <w:sz w:val="22"/>
                <w:szCs w:val="22"/>
              </w:rPr>
              <w:t xml:space="preserve">ai sensi </w:t>
            </w:r>
            <w:r w:rsidRPr="00ED023C">
              <w:rPr>
                <w:rFonts w:ascii="Verdana" w:hAnsi="Verdana"/>
                <w:b/>
                <w:sz w:val="22"/>
                <w:szCs w:val="22"/>
              </w:rPr>
              <w:t>dell’art. 2, comma 3 del D.L 76/2020, convertito dalla Legge 120/2020</w:t>
            </w:r>
            <w:bookmarkEnd w:id="0"/>
            <w:r w:rsidRPr="00ED023C">
              <w:rPr>
                <w:rFonts w:ascii="Verdana" w:hAnsi="Verdana"/>
                <w:b/>
                <w:sz w:val="22"/>
                <w:szCs w:val="22"/>
              </w:rPr>
              <w:t>, in modalità dematerializzata, per l’affidamento del</w:t>
            </w:r>
            <w:bookmarkStart w:id="1" w:name="_Hlk62052517"/>
            <w:r w:rsidRPr="00ED023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bookmarkEnd w:id="1"/>
            <w:r w:rsidRPr="00ED023C">
              <w:rPr>
                <w:rFonts w:ascii="Verdana" w:hAnsi="Verdana"/>
                <w:b/>
                <w:sz w:val="22"/>
                <w:szCs w:val="22"/>
              </w:rPr>
              <w:t>servizio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23E1E">
              <w:rPr>
                <w:rFonts w:ascii="Verdana" w:hAnsi="Verdana"/>
                <w:b/>
                <w:sz w:val="22"/>
                <w:szCs w:val="22"/>
              </w:rPr>
              <w:t xml:space="preserve">di undici numeri verdi internazionali per le chiamate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dall’estero </w:t>
            </w:r>
            <w:r w:rsidRPr="00223E1E">
              <w:rPr>
                <w:rFonts w:ascii="Verdana" w:hAnsi="Verdana"/>
                <w:b/>
                <w:sz w:val="22"/>
                <w:szCs w:val="22"/>
              </w:rPr>
              <w:t>da rete fissa, per la durata di 36 mesi.</w:t>
            </w:r>
            <w:r w:rsidR="00C179AE" w:rsidRPr="00490A85">
              <w:rPr>
                <w:rFonts w:ascii="Verdana" w:hAnsi="Verdana"/>
                <w:b/>
                <w:sz w:val="22"/>
                <w:szCs w:val="22"/>
              </w:rPr>
              <w:t>ai sensi degli artt. 46 e 47 del d.P.R. n. 445 del 28 dicembre 2000)</w:t>
            </w:r>
          </w:p>
          <w:p w14:paraId="5BB31572" w14:textId="77777777" w:rsidR="001B45F3" w:rsidRPr="005C634F" w:rsidRDefault="001B45F3" w:rsidP="00585882">
            <w:pPr>
              <w:tabs>
                <w:tab w:val="center" w:pos="4986"/>
                <w:tab w:val="right" w:pos="9972"/>
              </w:tabs>
              <w:ind w:left="142" w:right="214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1C4DDC0" w14:textId="77777777" w:rsidR="00355714" w:rsidRPr="00091248" w:rsidRDefault="00355714" w:rsidP="00355714">
      <w:pPr>
        <w:spacing w:after="6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091248">
        <w:rPr>
          <w:rFonts w:ascii="Verdana" w:hAnsi="Verdana" w:cs="Verdana"/>
          <w:b/>
          <w:bCs/>
          <w:sz w:val="18"/>
          <w:szCs w:val="18"/>
        </w:rPr>
        <w:t>Via Ciro il Grande, 21 – 00144 Roma</w:t>
      </w:r>
    </w:p>
    <w:p w14:paraId="287BFF72" w14:textId="77777777" w:rsidR="00355714" w:rsidRPr="00091248" w:rsidRDefault="00355714" w:rsidP="00355714">
      <w:pPr>
        <w:spacing w:after="6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091248">
        <w:rPr>
          <w:rFonts w:ascii="Verdana" w:hAnsi="Verdana" w:cs="Verdana"/>
          <w:b/>
          <w:bCs/>
          <w:sz w:val="18"/>
          <w:szCs w:val="18"/>
        </w:rPr>
        <w:t xml:space="preserve">tel. </w:t>
      </w:r>
      <w:r w:rsidRPr="0077450B">
        <w:rPr>
          <w:rFonts w:ascii="Verdana" w:hAnsi="Verdana" w:cs="Verdana"/>
          <w:b/>
          <w:bCs/>
          <w:sz w:val="18"/>
          <w:szCs w:val="18"/>
        </w:rPr>
        <w:t>+390659054279</w:t>
      </w:r>
    </w:p>
    <w:p w14:paraId="38037315" w14:textId="77777777" w:rsidR="00355714" w:rsidRDefault="00355714" w:rsidP="00355714">
      <w:pPr>
        <w:spacing w:after="12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A96D63">
        <w:rPr>
          <w:rFonts w:ascii="Verdana" w:hAnsi="Verdana" w:cs="Verdana"/>
          <w:b/>
          <w:bCs/>
          <w:sz w:val="18"/>
          <w:szCs w:val="18"/>
        </w:rPr>
        <w:t>C.F. 80078750587 - P.IVA 02121151001</w:t>
      </w:r>
    </w:p>
    <w:p w14:paraId="7762CF15" w14:textId="77777777" w:rsidR="00355714" w:rsidRPr="0065753A" w:rsidRDefault="00355714" w:rsidP="00355714">
      <w:pPr>
        <w:spacing w:after="120" w:line="360" w:lineRule="auto"/>
        <w:jc w:val="center"/>
        <w:rPr>
          <w:rFonts w:ascii="Verdana" w:hAnsi="Verdana"/>
        </w:rPr>
      </w:pPr>
    </w:p>
    <w:p w14:paraId="7F52B87D" w14:textId="42281DF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18125231" w14:textId="11E7E3E4" w:rsidR="00355714" w:rsidRDefault="00355714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081E5D40" w14:textId="77777777" w:rsidR="00355714" w:rsidRDefault="00355714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A9CDDC8" w14:textId="77777777" w:rsidR="002346F3" w:rsidRDefault="002346F3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6EF54561" w14:textId="77777777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9991A6F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>con sede nel Comune di</w:t>
      </w:r>
      <w:r w:rsidRPr="00FC2584">
        <w:rPr>
          <w:rFonts w:ascii="Verdana" w:hAnsi="Verdana" w:cs="Arial"/>
          <w:b/>
        </w:rPr>
        <w:t>:_________________________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C179AE" w:rsidRPr="0065753A" w14:paraId="00A7AEE2" w14:textId="77777777" w:rsidTr="00B578F1">
        <w:tc>
          <w:tcPr>
            <w:tcW w:w="9923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E751F79" w14:textId="77777777" w:rsidTr="00B578F1">
        <w:tc>
          <w:tcPr>
            <w:tcW w:w="4986" w:type="dxa"/>
          </w:tcPr>
          <w:p w14:paraId="3BECB67F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6CB4078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B578F1">
        <w:tc>
          <w:tcPr>
            <w:tcW w:w="4986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B578F1">
        <w:tc>
          <w:tcPr>
            <w:tcW w:w="4986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B578F1">
        <w:tc>
          <w:tcPr>
            <w:tcW w:w="4986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2EC1EC8" w14:textId="77777777" w:rsidTr="00B578F1">
        <w:tc>
          <w:tcPr>
            <w:tcW w:w="4986" w:type="dxa"/>
          </w:tcPr>
          <w:p w14:paraId="01DFAAE7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7CAC23F3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2" w:name="_Hlk42683190"/>
      <w:r w:rsidR="006A1658">
        <w:rPr>
          <w:rFonts w:ascii="Verdana" w:hAnsi="Verdana" w:cs="Verdana"/>
          <w:szCs w:val="22"/>
        </w:rPr>
        <w:t>in qualità di:</w:t>
      </w:r>
    </w:p>
    <w:bookmarkEnd w:id="2"/>
    <w:p w14:paraId="6913FC76" w14:textId="77777777" w:rsidR="00142229" w:rsidRPr="00C16B99" w:rsidRDefault="00142229" w:rsidP="00C16B99">
      <w:pPr>
        <w:spacing w:after="120" w:line="276" w:lineRule="auto"/>
        <w:rPr>
          <w:rFonts w:ascii="Verdana" w:hAnsi="Verdana"/>
          <w:b/>
          <w:i/>
          <w:sz w:val="16"/>
        </w:rPr>
      </w:pPr>
      <w:r w:rsidRPr="0014222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16B99">
        <w:rPr>
          <w:rFonts w:ascii="Verdana" w:hAnsi="Verdana"/>
          <w:b/>
          <w:i/>
          <w:sz w:val="16"/>
        </w:rPr>
        <w:t>barrare la casella</w:t>
      </w:r>
      <w:r w:rsidR="0069737C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142229">
        <w:rPr>
          <w:rFonts w:ascii="Verdana" w:hAnsi="Verdana" w:cs="Verdana"/>
          <w:b/>
          <w:i/>
          <w:sz w:val="16"/>
          <w:szCs w:val="16"/>
        </w:rPr>
        <w:t>]</w:t>
      </w:r>
    </w:p>
    <w:p w14:paraId="3EC9329A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3" w:name="_Hlk42683216"/>
      <w:r w:rsidRPr="00C16B99">
        <w:rPr>
          <w:rFonts w:ascii="Verdana" w:hAnsi="Verdana"/>
          <w:b/>
          <w:lang w:val="it-IT"/>
        </w:rPr>
        <w:t>impresa individuale</w:t>
      </w:r>
      <w:r w:rsidRPr="00C16B99">
        <w:rPr>
          <w:rFonts w:ascii="Verdana" w:hAnsi="Verdana"/>
          <w:lang w:val="it-IT"/>
        </w:rPr>
        <w:t xml:space="preserve"> (</w:t>
      </w:r>
      <w:r w:rsidR="00142229" w:rsidRPr="00C16B99">
        <w:rPr>
          <w:rFonts w:ascii="Verdana" w:hAnsi="Verdana"/>
          <w:lang w:val="it-IT"/>
        </w:rPr>
        <w:t>art. 45, comma 2, lett. a</w:t>
      </w:r>
      <w:r w:rsidR="00142229">
        <w:rPr>
          <w:rFonts w:ascii="Verdana" w:hAnsi="Verdana" w:cs="Verdana"/>
          <w:szCs w:val="22"/>
          <w:lang w:val="it-IT"/>
        </w:rPr>
        <w:t>),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926592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50/2016);</w:t>
      </w:r>
    </w:p>
    <w:p w14:paraId="47A721D3" w14:textId="77777777" w:rsidR="006A1658" w:rsidRPr="00A163A6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b/>
          <w:sz w:val="18"/>
        </w:rPr>
      </w:pPr>
      <w:r w:rsidRPr="00C16B99">
        <w:rPr>
          <w:rFonts w:ascii="Verdana" w:hAnsi="Verdana"/>
          <w:b/>
          <w:lang w:val="it-IT"/>
        </w:rPr>
        <w:t>società</w:t>
      </w:r>
      <w:r w:rsidR="00142229" w:rsidRPr="00C16B99">
        <w:rPr>
          <w:rFonts w:ascii="Verdana" w:hAnsi="Verdana"/>
          <w:lang w:val="it-IT"/>
        </w:rPr>
        <w:t xml:space="preserve"> </w:t>
      </w:r>
      <w:r w:rsidR="00A163A6" w:rsidRPr="00A163A6">
        <w:rPr>
          <w:rFonts w:ascii="Verdana" w:hAnsi="Verdana"/>
          <w:b/>
          <w:lang w:val="it-IT"/>
        </w:rPr>
        <w:t>in nome collettivo;</w:t>
      </w:r>
    </w:p>
    <w:p w14:paraId="71C97A5C" w14:textId="77777777" w:rsidR="00A163A6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A163A6">
        <w:rPr>
          <w:rFonts w:ascii="Verdana" w:hAnsi="Verdana"/>
          <w:b/>
          <w:lang w:val="it-IT"/>
        </w:rPr>
        <w:t>società in accomandita semplice;</w:t>
      </w:r>
    </w:p>
    <w:p w14:paraId="59680C0A" w14:textId="77777777" w:rsidR="00A163A6" w:rsidRPr="00E65A45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altro tipo di società o consorzio</w:t>
      </w:r>
      <w:r w:rsidR="00E65A45">
        <w:rPr>
          <w:rFonts w:ascii="Verdana" w:hAnsi="Verdana"/>
          <w:lang w:val="it-IT"/>
        </w:rPr>
        <w:t>, dotato del seguente sistema di amministrazione e controllo:</w:t>
      </w:r>
    </w:p>
    <w:p w14:paraId="07A2B5C6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 w:rsidRPr="00E65A45">
        <w:rPr>
          <w:rFonts w:ascii="Verdana" w:hAnsi="Verdana"/>
          <w:lang w:val="it-IT"/>
        </w:rPr>
        <w:t>sis</w:t>
      </w:r>
      <w:r>
        <w:rPr>
          <w:rFonts w:ascii="Verdana" w:hAnsi="Verdana"/>
          <w:lang w:val="it-IT"/>
        </w:rPr>
        <w:t>tema tradizionale (articolato su un Consiglio di Amministrazione e su un Collegio sindacale);</w:t>
      </w:r>
    </w:p>
    <w:p w14:paraId="0824341E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sistema monistico (fondato sulla presenza di un Consiglio di Amministrazione e di un </w:t>
      </w:r>
      <w:r>
        <w:rPr>
          <w:rFonts w:ascii="Verdana" w:hAnsi="Verdana"/>
          <w:lang w:val="it-IT"/>
        </w:rPr>
        <w:lastRenderedPageBreak/>
        <w:t>comitato per il controllo sulla gestione costituito al suo interno);</w:t>
      </w:r>
    </w:p>
    <w:p w14:paraId="6FF00570" w14:textId="77777777" w:rsidR="00E65A45" w:rsidRP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dualistico (articolato sul Consiglio di gestione e sul Consiglio di sorveglianza);</w:t>
      </w:r>
    </w:p>
    <w:p w14:paraId="660D8FC6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fra società cooperative di produzione e lavoro</w:t>
      </w:r>
      <w:r w:rsidRPr="00C16B99">
        <w:rPr>
          <w:rFonts w:ascii="Verdana" w:hAnsi="Verdana"/>
          <w:lang w:val="it-IT"/>
        </w:rPr>
        <w:t xml:space="preserve"> (art. 45, comma 2, lett. b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;</w:t>
      </w:r>
    </w:p>
    <w:p w14:paraId="315182F6" w14:textId="77777777" w:rsidR="006A1658" w:rsidRPr="00C16B99" w:rsidRDefault="00E65A45" w:rsidP="00E65A45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142229" w:rsidRPr="00E02E8C">
        <w:rPr>
          <w:rFonts w:ascii="Verdana" w:hAnsi="Verdana" w:cs="Verdana"/>
          <w:i/>
          <w:sz w:val="16"/>
          <w:lang w:val="it-IT"/>
        </w:rPr>
        <w:t>[</w:t>
      </w:r>
      <w:r w:rsidR="006A1658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C31DB2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C31DB2" w:rsidRPr="00C16B99">
        <w:rPr>
          <w:rFonts w:ascii="Verdana" w:hAnsi="Verdana"/>
          <w:i/>
          <w:sz w:val="16"/>
          <w:lang w:val="it-IT"/>
        </w:rPr>
        <w:t>N.B</w:t>
      </w:r>
      <w:r w:rsidR="00C31DB2" w:rsidRPr="00E02E8C">
        <w:rPr>
          <w:rFonts w:ascii="Verdana" w:hAnsi="Verdana" w:cs="Verdana"/>
          <w:i/>
          <w:sz w:val="16"/>
          <w:lang w:val="it-IT"/>
        </w:rPr>
        <w:t>.</w:t>
      </w:r>
      <w:r w:rsidR="0069737C" w:rsidRPr="00E02E8C">
        <w:rPr>
          <w:rFonts w:ascii="Verdana" w:hAnsi="Verdana" w:cs="Verdana"/>
          <w:i/>
          <w:sz w:val="16"/>
          <w:lang w:val="it-IT"/>
        </w:rPr>
        <w:t>:</w:t>
      </w:r>
      <w:r w:rsidR="00C31DB2" w:rsidRPr="00C16B99">
        <w:rPr>
          <w:i/>
          <w:sz w:val="16"/>
          <w:lang w:val="it-IT"/>
        </w:rPr>
        <w:t xml:space="preserve"> </w:t>
      </w:r>
      <w:r w:rsidR="00C31DB2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142229" w:rsidRPr="00E02E8C">
        <w:rPr>
          <w:rFonts w:ascii="Verdana" w:hAnsi="Verdana" w:cs="Verdana"/>
          <w:i/>
          <w:sz w:val="16"/>
          <w:lang w:val="it-IT"/>
        </w:rPr>
        <w:t>]</w:t>
      </w:r>
      <w:bookmarkEnd w:id="3"/>
    </w:p>
    <w:p w14:paraId="3E5911AE" w14:textId="77777777" w:rsidR="006A1658" w:rsidRDefault="00142229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 w:firstLine="142"/>
      </w:pPr>
      <w:bookmarkStart w:id="4" w:name="_Hlk42683258"/>
      <w:r>
        <w:rPr>
          <w:rFonts w:ascii="Verdana" w:hAnsi="Verdana" w:cs="Verdana"/>
          <w:sz w:val="18"/>
          <w:szCs w:val="18"/>
        </w:rPr>
        <w:t>______________</w:t>
      </w:r>
      <w:r w:rsidR="00E65A45">
        <w:rPr>
          <w:rFonts w:ascii="Verdana" w:hAnsi="Verdana" w:cs="Verdana"/>
          <w:sz w:val="18"/>
          <w:szCs w:val="18"/>
        </w:rPr>
        <w:t>_______</w:t>
      </w:r>
      <w:r>
        <w:rPr>
          <w:rFonts w:ascii="Verdana" w:hAnsi="Verdana" w:cs="Verdana"/>
          <w:sz w:val="18"/>
          <w:szCs w:val="18"/>
        </w:rPr>
        <w:t>_ codice fiscale ________</w:t>
      </w:r>
      <w:r w:rsidR="00E65A45">
        <w:rPr>
          <w:rFonts w:ascii="Verdana" w:hAnsi="Verdana" w:cs="Verdana"/>
          <w:sz w:val="18"/>
          <w:szCs w:val="18"/>
        </w:rPr>
        <w:t>_________</w:t>
      </w:r>
      <w:r>
        <w:rPr>
          <w:rFonts w:ascii="Verdana" w:hAnsi="Verdana" w:cs="Verdana"/>
          <w:sz w:val="18"/>
          <w:szCs w:val="18"/>
        </w:rPr>
        <w:t xml:space="preserve">____ </w:t>
      </w:r>
      <w:r w:rsidR="006A1658">
        <w:rPr>
          <w:rFonts w:ascii="Verdana" w:hAnsi="Verdana" w:cs="Verdana"/>
          <w:sz w:val="18"/>
          <w:szCs w:val="18"/>
        </w:rPr>
        <w:t>sede</w:t>
      </w:r>
      <w:r w:rsidR="0069737C">
        <w:rPr>
          <w:rFonts w:ascii="Verdana" w:hAnsi="Verdana" w:cs="Verdana"/>
          <w:sz w:val="18"/>
          <w:szCs w:val="18"/>
        </w:rPr>
        <w:t xml:space="preserve"> ______</w:t>
      </w:r>
      <w:r w:rsidR="00E65A45">
        <w:rPr>
          <w:rFonts w:ascii="Verdana" w:hAnsi="Verdana" w:cs="Verdana"/>
          <w:sz w:val="18"/>
          <w:szCs w:val="18"/>
        </w:rPr>
        <w:t>_____</w:t>
      </w:r>
      <w:r w:rsidR="0069737C">
        <w:rPr>
          <w:rFonts w:ascii="Verdana" w:hAnsi="Verdana" w:cs="Verdana"/>
          <w:sz w:val="18"/>
          <w:szCs w:val="18"/>
        </w:rPr>
        <w:t>________</w:t>
      </w:r>
      <w:r w:rsidR="00BA216B">
        <w:rPr>
          <w:rFonts w:ascii="Verdana" w:hAnsi="Verdana" w:cs="Verdana"/>
          <w:sz w:val="18"/>
          <w:szCs w:val="18"/>
        </w:rPr>
        <w:t>__</w:t>
      </w:r>
      <w:r w:rsidR="006A1658">
        <w:rPr>
          <w:rFonts w:ascii="Verdana" w:hAnsi="Verdana" w:cs="Verdana"/>
          <w:sz w:val="18"/>
          <w:szCs w:val="18"/>
        </w:rPr>
        <w:t xml:space="preserve"> </w:t>
      </w:r>
    </w:p>
    <w:p w14:paraId="240194B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bookmarkStart w:id="5" w:name="_Hlk42683272"/>
      <w:bookmarkEnd w:id="4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4C49D85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5"/>
    <w:p w14:paraId="7C5714C4" w14:textId="77777777" w:rsidR="006A1658" w:rsidRPr="00C16B99" w:rsidRDefault="006A1658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tra imprese artigiane</w:t>
      </w:r>
      <w:r w:rsidRPr="00C16B99">
        <w:rPr>
          <w:rFonts w:ascii="Verdana" w:hAnsi="Verdana"/>
          <w:lang w:val="it-IT"/>
        </w:rPr>
        <w:t xml:space="preserve"> (</w:t>
      </w:r>
      <w:r w:rsidR="0069737C" w:rsidRPr="00C16B99">
        <w:rPr>
          <w:rFonts w:ascii="Verdana" w:hAnsi="Verdana"/>
          <w:lang w:val="it-IT"/>
        </w:rPr>
        <w:t xml:space="preserve">art. 45, comma 2, lett. b) del </w:t>
      </w:r>
      <w:r w:rsid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</w:p>
    <w:p w14:paraId="33C490AD" w14:textId="77777777" w:rsidR="0069737C" w:rsidRPr="00E02E8C" w:rsidRDefault="00BA216B" w:rsidP="00BA216B">
      <w:pPr>
        <w:pStyle w:val="sche3"/>
        <w:spacing w:after="120" w:line="276" w:lineRule="auto"/>
        <w:ind w:left="426" w:hanging="426"/>
        <w:rPr>
          <w:rFonts w:ascii="Verdana" w:hAnsi="Verdana" w:cs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69737C" w:rsidRPr="00E02E8C">
        <w:rPr>
          <w:rFonts w:ascii="Verdana" w:hAnsi="Verdana" w:cs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N.B</w:t>
      </w:r>
      <w:r w:rsidR="0069737C" w:rsidRPr="00E02E8C">
        <w:rPr>
          <w:rFonts w:ascii="Verdana" w:hAnsi="Verdana" w:cs="Verdana"/>
          <w:i/>
          <w:sz w:val="16"/>
          <w:lang w:val="it-IT"/>
        </w:rPr>
        <w:t>.: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 w:cs="Verdana"/>
          <w:i/>
          <w:sz w:val="16"/>
          <w:lang w:val="it-IT"/>
        </w:rPr>
        <w:t>qualora il consorzio non indichi per quale/i consorziato/i concorre, si intende che lo stesso partecipa in nome e per conto proprio]</w:t>
      </w:r>
    </w:p>
    <w:p w14:paraId="69B418B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6" w:name="_Hlk42683290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CD68C8E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59F619C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_ </w:t>
      </w:r>
    </w:p>
    <w:bookmarkEnd w:id="6"/>
    <w:p w14:paraId="3C5DD60F" w14:textId="77777777" w:rsidR="006A1658" w:rsidRPr="0069737C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stabile</w:t>
      </w:r>
      <w:r w:rsidRPr="00C16B99">
        <w:rPr>
          <w:rFonts w:ascii="Verdana" w:hAnsi="Verdana"/>
          <w:lang w:val="it-IT"/>
        </w:rPr>
        <w:t xml:space="preserve"> (art. 45, comma 2, lett. </w:t>
      </w:r>
      <w:r w:rsidRPr="0069737C">
        <w:rPr>
          <w:rFonts w:ascii="Verdana" w:hAnsi="Verdana" w:cs="Verdana"/>
          <w:szCs w:val="22"/>
          <w:lang w:val="it-IT"/>
        </w:rPr>
        <w:t>c)</w:t>
      </w:r>
      <w:r w:rsidR="0069737C" w:rsidRPr="0069737C">
        <w:rPr>
          <w:rFonts w:ascii="Verdana" w:hAnsi="Verdana" w:cs="Verdana"/>
          <w:szCs w:val="22"/>
          <w:lang w:val="it-IT"/>
        </w:rPr>
        <w:t>, del 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gs. 50/2016)</w:t>
      </w:r>
    </w:p>
    <w:p w14:paraId="76E9CF7E" w14:textId="77777777" w:rsidR="0069737C" w:rsidRPr="00C16B99" w:rsidRDefault="00BA216B" w:rsidP="00BA216B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 </w:t>
      </w:r>
      <w:r w:rsidR="0069737C" w:rsidRPr="00E02E8C">
        <w:rPr>
          <w:rFonts w:ascii="Verdana" w:hAnsi="Verdana" w:cs="Verdana"/>
          <w:i/>
          <w:sz w:val="16"/>
          <w:lang w:val="it-IT"/>
        </w:rPr>
        <w:t>[indicare il/i consorziato/i per il/i quale/i concorre alla gara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E02E8C">
        <w:rPr>
          <w:rFonts w:ascii="Verdana" w:hAnsi="Verdana" w:cs="Verdana"/>
          <w:i/>
          <w:sz w:val="16"/>
          <w:lang w:val="it-IT"/>
        </w:rPr>
        <w:t>N.B.: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69737C" w:rsidRPr="00E02E8C">
        <w:rPr>
          <w:rFonts w:ascii="Verdana" w:hAnsi="Verdana" w:cs="Verdana"/>
          <w:i/>
          <w:sz w:val="16"/>
          <w:lang w:val="it-IT"/>
        </w:rPr>
        <w:t>]</w:t>
      </w:r>
    </w:p>
    <w:p w14:paraId="1CFB3380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7" w:name="_Hlk42683305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451448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44BC9A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7"/>
    <w:p w14:paraId="45134F57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raggruppamento temporaneo</w:t>
      </w:r>
      <w:r w:rsidRPr="00C16B99">
        <w:rPr>
          <w:rFonts w:ascii="Verdana" w:hAnsi="Verdana"/>
          <w:lang w:val="it-IT"/>
        </w:rPr>
        <w:t xml:space="preserve"> (art. 45, comma 2, lett. d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0D7A296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orizzontale</w:t>
      </w:r>
    </w:p>
    <w:p w14:paraId="3B851023" w14:textId="77777777" w:rsidR="00CF4153" w:rsidRPr="00C16B99" w:rsidRDefault="00CF4153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verticale</w:t>
      </w:r>
    </w:p>
    <w:p w14:paraId="7AC8D8AA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062CFCAE" w14:textId="77777777" w:rsidR="006A1658" w:rsidRPr="00C16B99" w:rsidRDefault="00D4759E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4BA60B21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ordinario di concorrenti</w:t>
      </w:r>
      <w:r w:rsidRPr="00C16B99">
        <w:rPr>
          <w:rFonts w:ascii="Verdana" w:hAnsi="Verdana"/>
          <w:lang w:val="it-IT"/>
        </w:rPr>
        <w:t xml:space="preserve"> (art. 45, comma 2, lett. e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="00DA6A4D" w:rsidRPr="00C16B99">
        <w:rPr>
          <w:rFonts w:ascii="Verdana" w:hAnsi="Verdana"/>
          <w:lang w:val="it-IT"/>
        </w:rPr>
        <w:t>:</w:t>
      </w:r>
    </w:p>
    <w:p w14:paraId="3C05C62F" w14:textId="77777777" w:rsidR="00DA6A4D" w:rsidRPr="00C16B99" w:rsidRDefault="00DA6A4D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4490C0B5" w14:textId="77777777" w:rsidR="00DA6A4D" w:rsidRPr="00C16B99" w:rsidRDefault="00D4759E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5900652B" w14:textId="77777777" w:rsidR="0041579A" w:rsidRPr="00C16B99" w:rsidRDefault="0041579A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GEIE</w:t>
      </w:r>
      <w:r w:rsidRPr="00C16B99">
        <w:rPr>
          <w:rFonts w:ascii="Verdana" w:hAnsi="Verdana"/>
          <w:lang w:val="it-IT"/>
        </w:rPr>
        <w:t xml:space="preserve"> (art. 45, comma 2, lett. g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7F3608E5" w14:textId="77777777" w:rsidR="0041579A" w:rsidRPr="00C16B99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57004575" w14:textId="77777777" w:rsidR="0041579A" w:rsidRPr="00E02E8C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7504C692" w14:textId="77777777" w:rsidR="007C746F" w:rsidRPr="00C16B99" w:rsidRDefault="007C746F" w:rsidP="00C16B99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>[</w:t>
      </w:r>
      <w:r w:rsidR="006C6A22" w:rsidRPr="00C16B99">
        <w:rPr>
          <w:rFonts w:ascii="Verdana" w:hAnsi="Verdana"/>
          <w:i/>
          <w:sz w:val="18"/>
        </w:rPr>
        <w:t>Le tabelle</w:t>
      </w:r>
      <w:r w:rsidRPr="00C16B99">
        <w:rPr>
          <w:rFonts w:ascii="Verdana" w:hAnsi="Verdana"/>
          <w:i/>
          <w:sz w:val="18"/>
        </w:rPr>
        <w:t xml:space="preserve"> sottostanti devono essere compilat</w:t>
      </w:r>
      <w:r w:rsidR="006C6A22" w:rsidRPr="00C16B99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 ordinario</w:t>
      </w:r>
      <w:r w:rsidR="0041579A" w:rsidRPr="00C16B99">
        <w:rPr>
          <w:rFonts w:ascii="Verdana" w:hAnsi="Verdana"/>
          <w:i/>
          <w:sz w:val="18"/>
        </w:rPr>
        <w:t>, GEIE</w:t>
      </w:r>
      <w:r w:rsidRPr="00C16B99">
        <w:rPr>
          <w:rFonts w:ascii="Verdana" w:hAnsi="Verdana"/>
          <w:i/>
          <w:sz w:val="18"/>
        </w:rPr>
        <w:t xml:space="preserve"> costituendi o costituiti. In tal caso, per ciascun operatore occorrerà indicare 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 w:rsidR="00AC349A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7C746F" w:rsidRPr="005C634F" w14:paraId="531A9879" w14:textId="77777777" w:rsidTr="00E65A45">
        <w:tc>
          <w:tcPr>
            <w:tcW w:w="2530" w:type="dxa"/>
            <w:shd w:val="pct5" w:color="auto" w:fill="auto"/>
          </w:tcPr>
          <w:p w14:paraId="40E23FA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B03751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7D46F5DD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6531E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</w:t>
            </w:r>
            <w:r w:rsidR="0041579A" w:rsidRPr="00E65A45">
              <w:rPr>
                <w:rFonts w:ascii="Verdana" w:hAnsi="Verdana" w:cs="Arial"/>
                <w:b/>
                <w:sz w:val="14"/>
                <w:szCs w:val="14"/>
              </w:rPr>
              <w:t>/Capogruppo</w:t>
            </w:r>
          </w:p>
        </w:tc>
        <w:tc>
          <w:tcPr>
            <w:tcW w:w="1427" w:type="dxa"/>
            <w:shd w:val="pct5" w:color="auto" w:fill="auto"/>
          </w:tcPr>
          <w:p w14:paraId="5DC671E9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10CEE2F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081A4231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9FF5B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677630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366F55" w14:textId="77777777" w:rsidR="007C746F" w:rsidRPr="00E65A45" w:rsidRDefault="00684977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>d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>ell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prestazion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e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competenza</w:t>
            </w:r>
          </w:p>
        </w:tc>
        <w:tc>
          <w:tcPr>
            <w:tcW w:w="1698" w:type="dxa"/>
            <w:shd w:val="pct5" w:color="auto" w:fill="auto"/>
          </w:tcPr>
          <w:p w14:paraId="0F59EDD8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062268" w14:textId="77777777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62A654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3C758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15536B4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47B413" w14:textId="36367FE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25D40D9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7C746F" w:rsidRPr="005C634F" w14:paraId="5418CD86" w14:textId="77777777" w:rsidTr="00E65A45">
        <w:tc>
          <w:tcPr>
            <w:tcW w:w="2530" w:type="dxa"/>
          </w:tcPr>
          <w:p w14:paraId="3E58376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35BAAEC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55D0A8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40D60DF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6EE244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7965DE9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6916DF6" w14:textId="77777777" w:rsidR="007C746F" w:rsidRPr="007C746F" w:rsidRDefault="007C746F" w:rsidP="00C16B99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7C746F" w:rsidRPr="005C634F" w14:paraId="2873BDD4" w14:textId="77777777" w:rsidTr="006D7B9F">
        <w:trPr>
          <w:trHeight w:val="976"/>
        </w:trPr>
        <w:tc>
          <w:tcPr>
            <w:tcW w:w="2552" w:type="dxa"/>
            <w:shd w:val="pct5" w:color="auto" w:fill="auto"/>
          </w:tcPr>
          <w:p w14:paraId="24345FDE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E97E6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4A261AA3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32D8AF0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DBEF117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6133C1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93CDB5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564749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7E28982" w14:textId="7777777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8C1E5EB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9E29D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BB8AD53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46DDF8CF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4C9EE4C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5FF867" w14:textId="1509315E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6D7B9F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76C96D5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7C746F" w:rsidRPr="005C634F" w14:paraId="7A9FCD40" w14:textId="77777777" w:rsidTr="00E64789">
        <w:tc>
          <w:tcPr>
            <w:tcW w:w="2552" w:type="dxa"/>
          </w:tcPr>
          <w:p w14:paraId="7B463C2A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38C2008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1B59AF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F07ABB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5329C0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759347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379045FC" w14:textId="77777777" w:rsidTr="00E64789">
        <w:tc>
          <w:tcPr>
            <w:tcW w:w="2552" w:type="dxa"/>
          </w:tcPr>
          <w:p w14:paraId="5F9214D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A75433E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FA17D9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15CC39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EC7F2F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7C18EC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41C7EA75" w14:textId="77777777" w:rsidTr="00E64789">
        <w:tc>
          <w:tcPr>
            <w:tcW w:w="2552" w:type="dxa"/>
          </w:tcPr>
          <w:p w14:paraId="34D9A38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F78957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00A8E2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FFB860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5135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97969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1DDCFE2B" w14:textId="77777777" w:rsidTr="00E64789">
        <w:tc>
          <w:tcPr>
            <w:tcW w:w="2552" w:type="dxa"/>
          </w:tcPr>
          <w:p w14:paraId="2D7A707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53950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2C8B22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867EC52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E1D1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7EDD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20F8B04" w14:textId="77777777" w:rsidR="00D65B49" w:rsidRDefault="00D65B49" w:rsidP="00C16B99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6954F8A9" w14:textId="77777777" w:rsidR="00D65B49" w:rsidRPr="005C634F" w:rsidRDefault="00D65B49" w:rsidP="003E6F40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 w:rsidR="0041579A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 w:rsidR="0041579A">
        <w:rPr>
          <w:rFonts w:ascii="Verdana" w:hAnsi="Verdana"/>
        </w:rPr>
        <w:t xml:space="preserve">o GEIE </w:t>
      </w:r>
      <w:r>
        <w:rPr>
          <w:rFonts w:ascii="Verdana" w:hAnsi="Verdana"/>
        </w:rPr>
        <w:t>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1ABE5178" w14:textId="77777777" w:rsidR="007C746F" w:rsidRPr="00C16B99" w:rsidRDefault="007C746F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C16B99">
        <w:rPr>
          <w:rFonts w:ascii="Verdana" w:hAnsi="Verdana"/>
          <w:b/>
          <w:lang w:val="it-IT"/>
        </w:rPr>
        <w:t xml:space="preserve">aggregazione tra imprese aderenti al contratto di rete </w:t>
      </w:r>
      <w:r w:rsidRPr="00C16B99">
        <w:rPr>
          <w:rFonts w:ascii="Verdana" w:hAnsi="Verdana"/>
          <w:lang w:val="it-IT"/>
        </w:rPr>
        <w:t>(</w:t>
      </w:r>
      <w:r w:rsidR="00E02E8C" w:rsidRPr="00C16B99">
        <w:rPr>
          <w:rFonts w:ascii="Verdana" w:hAnsi="Verdana"/>
          <w:lang w:val="it-IT"/>
        </w:rPr>
        <w:t xml:space="preserve">art. 45, comma 2, lett. f) del </w:t>
      </w:r>
      <w:r w:rsidR="00E02E8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2483074" w14:textId="77777777" w:rsidR="00A7358B" w:rsidRPr="00A7358B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A7358B">
        <w:rPr>
          <w:rFonts w:ascii="Verdana" w:hAnsi="Verdana"/>
          <w:lang w:val="it-IT"/>
        </w:rPr>
        <w:t xml:space="preserve">dotata di organo comune con potere di rappresentanza e di soggettività giuridica; </w:t>
      </w:r>
    </w:p>
    <w:p w14:paraId="76778D08" w14:textId="77777777" w:rsidR="007C746F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dotata di organo comune con potere di rappresentanza, ma priva di soggettività giuridica;</w:t>
      </w:r>
    </w:p>
    <w:p w14:paraId="636A6344" w14:textId="77777777" w:rsidR="00D4759E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sprovvista di un organo comune, ovvero con organo comune privo del potere di rappresentanza, ovvero privo dei requisiti di qualificazione richiesti per assumere la veste di mandataria;</w:t>
      </w:r>
    </w:p>
    <w:p w14:paraId="56A62BA1" w14:textId="77777777" w:rsidR="00D4759E" w:rsidRPr="00C16B99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[I quadri sottostanti devono essere compilati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aggregazione di imprese di rete. In tal caso, per ciascun</w:t>
      </w:r>
      <w:r w:rsidR="00DF4105">
        <w:rPr>
          <w:rFonts w:ascii="Verdana" w:hAnsi="Verdana"/>
          <w:i/>
          <w:sz w:val="18"/>
        </w:rPr>
        <w:t>a</w:t>
      </w:r>
      <w:r w:rsidRPr="00C16B99">
        <w:rPr>
          <w:rFonts w:ascii="Verdana" w:hAnsi="Verdana"/>
          <w:i/>
          <w:sz w:val="18"/>
        </w:rPr>
        <w:t xml:space="preserve"> </w:t>
      </w:r>
      <w:r w:rsidR="00DF4105" w:rsidRPr="00C633F0">
        <w:rPr>
          <w:rFonts w:ascii="Verdana" w:hAnsi="Verdana"/>
          <w:i/>
          <w:sz w:val="18"/>
          <w:szCs w:val="18"/>
        </w:rPr>
        <w:t>delle imprese aderenti al contratto di rete che partecipano alla gara</w:t>
      </w:r>
      <w:r w:rsidR="00DF4105"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i/>
          <w:sz w:val="18"/>
        </w:rPr>
        <w:t xml:space="preserve">occorrerà indicare </w:t>
      </w:r>
      <w:r w:rsidR="0093440B" w:rsidRPr="00C16B99">
        <w:rPr>
          <w:rFonts w:ascii="Verdana" w:hAnsi="Verdana"/>
          <w:i/>
          <w:sz w:val="18"/>
        </w:rPr>
        <w:t xml:space="preserve">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 xml:space="preserve">, la sede legale, </w:t>
      </w:r>
      <w:r w:rsidR="0069737C" w:rsidRPr="00C16B99">
        <w:rPr>
          <w:rFonts w:ascii="Verdana" w:hAnsi="Verdana"/>
          <w:i/>
          <w:sz w:val="18"/>
        </w:rPr>
        <w:t>l</w:t>
      </w:r>
      <w:r w:rsidR="00AC349A">
        <w:rPr>
          <w:rFonts w:ascii="Verdana" w:hAnsi="Verdana"/>
          <w:i/>
          <w:sz w:val="18"/>
        </w:rPr>
        <w:t>e</w:t>
      </w:r>
      <w:r w:rsidR="0069737C"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</w:t>
      </w:r>
      <w:r w:rsidR="0069737C" w:rsidRPr="00C16B99">
        <w:rPr>
          <w:rFonts w:ascii="Verdana" w:hAnsi="Verdana"/>
          <w:i/>
          <w:sz w:val="18"/>
        </w:rPr>
        <w:t xml:space="preserve">di competenza, la quota di partecipazione </w:t>
      </w:r>
      <w:r w:rsidR="0069737C" w:rsidRPr="00E02E8C">
        <w:rPr>
          <w:rFonts w:ascii="Verdana" w:hAnsi="Verdana"/>
          <w:i/>
          <w:sz w:val="18"/>
        </w:rPr>
        <w:t>all’operatore</w:t>
      </w:r>
      <w:r w:rsidR="0069737C" w:rsidRPr="00C16B99">
        <w:rPr>
          <w:rFonts w:ascii="Verdana" w:hAnsi="Verdana"/>
          <w:i/>
          <w:sz w:val="18"/>
        </w:rPr>
        <w:t xml:space="preserve"> plurisoggettivo e la quota di esecuzione </w:t>
      </w:r>
      <w:r w:rsidR="0069737C" w:rsidRPr="00E02E8C">
        <w:rPr>
          <w:rFonts w:ascii="Verdana" w:hAnsi="Verdana"/>
          <w:i/>
          <w:sz w:val="18"/>
        </w:rPr>
        <w:t>della prestazione</w:t>
      </w:r>
      <w:r w:rsidRPr="00C16B99">
        <w:rPr>
          <w:rFonts w:ascii="Verdana" w:hAnsi="Verdana"/>
          <w:i/>
          <w:sz w:val="18"/>
        </w:rPr>
        <w:t>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18"/>
        <w:gridCol w:w="1275"/>
        <w:gridCol w:w="1032"/>
        <w:gridCol w:w="1469"/>
        <w:gridCol w:w="1687"/>
        <w:gridCol w:w="1452"/>
      </w:tblGrid>
      <w:tr w:rsidR="00D4759E" w:rsidRPr="005C634F" w14:paraId="2DDE8974" w14:textId="77777777" w:rsidTr="006D7B9F">
        <w:trPr>
          <w:trHeight w:val="780"/>
        </w:trPr>
        <w:tc>
          <w:tcPr>
            <w:tcW w:w="2718" w:type="dxa"/>
            <w:shd w:val="pct5" w:color="auto" w:fill="auto"/>
            <w:vAlign w:val="center"/>
          </w:tcPr>
          <w:p w14:paraId="425EE038" w14:textId="77777777" w:rsidR="0093440B" w:rsidRPr="00E65A45" w:rsidRDefault="0093440B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Ragione sociale</w:t>
            </w:r>
          </w:p>
          <w:p w14:paraId="4CCC9B56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Organo comune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07007A9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/>
                <w:b/>
                <w:sz w:val="14"/>
                <w:szCs w:val="14"/>
              </w:rPr>
              <w:t>I.V.A.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/Codice fiscale </w:t>
            </w:r>
          </w:p>
        </w:tc>
        <w:tc>
          <w:tcPr>
            <w:tcW w:w="1032" w:type="dxa"/>
            <w:shd w:val="pct5" w:color="auto" w:fill="auto"/>
            <w:vAlign w:val="center"/>
          </w:tcPr>
          <w:p w14:paraId="44E2BAEE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9" w:type="dxa"/>
            <w:shd w:val="pct5" w:color="auto" w:fill="auto"/>
            <w:vAlign w:val="center"/>
          </w:tcPr>
          <w:p w14:paraId="492A22D0" w14:textId="77777777" w:rsidR="00D4759E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87" w:type="dxa"/>
            <w:shd w:val="pct5" w:color="auto" w:fill="auto"/>
            <w:vAlign w:val="center"/>
          </w:tcPr>
          <w:p w14:paraId="7086640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B8FC1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 partecipazione</w:t>
            </w:r>
          </w:p>
        </w:tc>
        <w:tc>
          <w:tcPr>
            <w:tcW w:w="1452" w:type="dxa"/>
            <w:shd w:val="pct5" w:color="auto" w:fill="auto"/>
            <w:vAlign w:val="center"/>
          </w:tcPr>
          <w:p w14:paraId="49AB24F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45B5FD4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71C1AB89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esecuzione</w:t>
            </w:r>
          </w:p>
        </w:tc>
      </w:tr>
      <w:tr w:rsidR="00D4759E" w:rsidRPr="005C634F" w14:paraId="2A3BB6F9" w14:textId="77777777" w:rsidTr="006D7B9F">
        <w:tc>
          <w:tcPr>
            <w:tcW w:w="2718" w:type="dxa"/>
          </w:tcPr>
          <w:p w14:paraId="4D4BE32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75" w:type="dxa"/>
          </w:tcPr>
          <w:p w14:paraId="5407007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2" w:type="dxa"/>
          </w:tcPr>
          <w:p w14:paraId="2BA9A7E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9" w:type="dxa"/>
          </w:tcPr>
          <w:p w14:paraId="269A23A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87" w:type="dxa"/>
          </w:tcPr>
          <w:p w14:paraId="0255968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52" w:type="dxa"/>
          </w:tcPr>
          <w:p w14:paraId="287BA37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FE740A7" w14:textId="77777777" w:rsidR="00D4759E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461"/>
        <w:gridCol w:w="1605"/>
        <w:gridCol w:w="1605"/>
      </w:tblGrid>
      <w:tr w:rsidR="00D4759E" w:rsidRPr="005C634F" w14:paraId="586088AE" w14:textId="77777777" w:rsidTr="00E64789">
        <w:tc>
          <w:tcPr>
            <w:tcW w:w="2835" w:type="dxa"/>
            <w:shd w:val="pct5" w:color="auto" w:fill="auto"/>
          </w:tcPr>
          <w:p w14:paraId="75A82A78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F723BB3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6C69107A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Operatore </w:t>
            </w:r>
            <w:r w:rsidR="0065599B" w:rsidRPr="00E65A45">
              <w:rPr>
                <w:rFonts w:ascii="Verdana" w:hAnsi="Verdana" w:cs="Arial"/>
                <w:b/>
                <w:sz w:val="14"/>
                <w:szCs w:val="14"/>
              </w:rPr>
              <w:t>retista partecipante alla gara</w:t>
            </w:r>
          </w:p>
        </w:tc>
        <w:tc>
          <w:tcPr>
            <w:tcW w:w="1134" w:type="dxa"/>
            <w:shd w:val="pct5" w:color="auto" w:fill="auto"/>
          </w:tcPr>
          <w:p w14:paraId="15A9F8FB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4C174F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</w:t>
            </w:r>
          </w:p>
          <w:p w14:paraId="7CB057DB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Codice fiscale</w:t>
            </w:r>
            <w:r w:rsidR="00D4759E" w:rsidRPr="00E65A45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shd w:val="pct5" w:color="auto" w:fill="auto"/>
          </w:tcPr>
          <w:p w14:paraId="142754A3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E6B03B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0403980F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8ED3C03" w14:textId="77777777" w:rsidR="00D4759E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6023FA48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45890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9A6A877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9855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719C5515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78EC9C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B19D863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098F454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D4759E" w:rsidRPr="005C634F" w14:paraId="536DFB19" w14:textId="77777777" w:rsidTr="00E64789">
        <w:tc>
          <w:tcPr>
            <w:tcW w:w="2835" w:type="dxa"/>
          </w:tcPr>
          <w:p w14:paraId="0A6872A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4E24FE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91FCCF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406481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0077A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9E3638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71DC2B0B" w14:textId="77777777" w:rsidTr="00E64789">
        <w:tc>
          <w:tcPr>
            <w:tcW w:w="2835" w:type="dxa"/>
          </w:tcPr>
          <w:p w14:paraId="3D46CBBE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711BD99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4777D8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718624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D7E8E9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B310010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089F7A14" w14:textId="77777777" w:rsidTr="00E64789">
        <w:tc>
          <w:tcPr>
            <w:tcW w:w="2835" w:type="dxa"/>
          </w:tcPr>
          <w:p w14:paraId="266C3EE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0E2A9F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29F867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CF5F78A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65C73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1B5703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1FCD209B" w14:textId="77777777" w:rsidTr="00E64789">
        <w:tc>
          <w:tcPr>
            <w:tcW w:w="2835" w:type="dxa"/>
          </w:tcPr>
          <w:p w14:paraId="691B014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3DA685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84C59FC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4ECD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79EDB3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4C57B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1B68A517" w14:textId="77777777" w:rsidR="00D4759E" w:rsidRPr="0069737C" w:rsidRDefault="00D4759E" w:rsidP="00C16B99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rPr>
          <w:rFonts w:ascii="Verdana" w:hAnsi="Verdana" w:cs="Verdana"/>
          <w:sz w:val="18"/>
          <w:szCs w:val="18"/>
        </w:rPr>
      </w:pPr>
    </w:p>
    <w:p w14:paraId="18922179" w14:textId="2980B2A0" w:rsidR="0069737C" w:rsidRDefault="006A1658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lastRenderedPageBreak/>
        <w:t>A tal fine, sotto la propria responsabilità, dichiara:</w:t>
      </w:r>
    </w:p>
    <w:p w14:paraId="7703D360" w14:textId="1249A407" w:rsidR="002340B9" w:rsidRPr="00CD5F7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CD5F74">
        <w:rPr>
          <w:rFonts w:ascii="Verdana" w:hAnsi="Verdana" w:cs="Arial"/>
        </w:rPr>
        <w:t>che, ai sensi dell’art.83, comma 1, lettera a), del Codice, è regolarmente iscritto nel Registro delle imprese oppure nell’Albo delle imprese artigiane di___________________________</w:t>
      </w:r>
      <w:r w:rsidR="00CD5F74" w:rsidRPr="00CD5F74">
        <w:rPr>
          <w:rFonts w:ascii="Verdana" w:hAnsi="Verdana" w:cs="Arial"/>
        </w:rPr>
        <w:t xml:space="preserve"> </w:t>
      </w:r>
      <w:r w:rsidRPr="00CD5F74">
        <w:rPr>
          <w:rFonts w:ascii="Verdana" w:hAnsi="Verdana" w:cs="Arial"/>
        </w:rPr>
        <w:t>_______________________________, n.° iscrizione______________________, per le medesime attività oggetto di procedura, ovvero nel registro professionale o commerciale dello Stato di residenza_____________________, al n. ___________________________;</w:t>
      </w:r>
    </w:p>
    <w:p w14:paraId="68D0F0F9" w14:textId="10FEF7BB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 xml:space="preserve">di essere iscritto sulla piattaforma Consip </w:t>
      </w:r>
      <w:proofErr w:type="spellStart"/>
      <w:r w:rsidRPr="00FF32DE">
        <w:rPr>
          <w:rFonts w:ascii="Verdana" w:hAnsi="Verdana" w:cs="Arial"/>
        </w:rPr>
        <w:t>M</w:t>
      </w:r>
      <w:r>
        <w:rPr>
          <w:rFonts w:ascii="Verdana" w:hAnsi="Verdana" w:cs="Arial"/>
        </w:rPr>
        <w:t>e</w:t>
      </w:r>
      <w:r w:rsidRPr="00FF32DE">
        <w:rPr>
          <w:rFonts w:ascii="Verdana" w:hAnsi="Verdana" w:cs="Arial"/>
        </w:rPr>
        <w:t>PA</w:t>
      </w:r>
      <w:proofErr w:type="spellEnd"/>
      <w:r w:rsidRPr="00FF32DE">
        <w:rPr>
          <w:rFonts w:ascii="Verdana" w:hAnsi="Verdana" w:cs="Arial"/>
        </w:rPr>
        <w:t>;</w:t>
      </w:r>
    </w:p>
    <w:p w14:paraId="32B97E43" w14:textId="5DE40062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iscritto sulla piattaforma ASP</w:t>
      </w:r>
      <w:r>
        <w:rPr>
          <w:rFonts w:ascii="Verdana" w:hAnsi="Verdana" w:cs="Arial"/>
        </w:rPr>
        <w:t xml:space="preserve"> (</w:t>
      </w:r>
      <w:r w:rsidRPr="002340B9">
        <w:rPr>
          <w:rFonts w:ascii="Verdana" w:hAnsi="Verdana" w:cs="Arial"/>
          <w:i/>
          <w:iCs/>
        </w:rPr>
        <w:t>Application Service provider</w:t>
      </w:r>
      <w:r>
        <w:rPr>
          <w:rFonts w:ascii="Verdana" w:hAnsi="Verdana" w:cs="Arial"/>
        </w:rPr>
        <w:t>)</w:t>
      </w:r>
      <w:r w:rsidRPr="00FF32DE">
        <w:rPr>
          <w:rFonts w:ascii="Verdana" w:hAnsi="Verdana" w:cs="Arial"/>
        </w:rPr>
        <w:t>;</w:t>
      </w:r>
    </w:p>
    <w:p w14:paraId="112DA935" w14:textId="6717015B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/>
        </w:rPr>
        <w:t xml:space="preserve">di </w:t>
      </w:r>
      <w:r w:rsidRPr="00FF32DE">
        <w:rPr>
          <w:rFonts w:ascii="Verdana" w:hAnsi="Verdana" w:cs="Arial"/>
        </w:rPr>
        <w:t xml:space="preserve">essere iscritto all’Albo fornitori dell’INPS per la categoria merceologica </w:t>
      </w:r>
      <w:r w:rsidR="00EB47E6">
        <w:rPr>
          <w:rFonts w:ascii="Verdana" w:hAnsi="Verdana" w:cs="Arial"/>
        </w:rPr>
        <w:t>Telefonia e Connettività</w:t>
      </w:r>
      <w:r>
        <w:rPr>
          <w:rFonts w:ascii="Verdana" w:hAnsi="Verdana"/>
        </w:rPr>
        <w:t>;</w:t>
      </w:r>
    </w:p>
    <w:p w14:paraId="1FC11A11" w14:textId="74F4F47D" w:rsidR="002340B9" w:rsidRPr="00FF32DE" w:rsidRDefault="002340B9" w:rsidP="00561B30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consapevole che, in sede di presentazione dell’</w:t>
      </w:r>
      <w:r>
        <w:rPr>
          <w:rFonts w:ascii="Verdana" w:hAnsi="Verdana" w:cs="Arial"/>
        </w:rPr>
        <w:t>O</w:t>
      </w:r>
      <w:r w:rsidRPr="00FF32DE">
        <w:rPr>
          <w:rFonts w:ascii="Verdana" w:hAnsi="Verdana" w:cs="Arial"/>
        </w:rPr>
        <w:t>fferta, dovrà dichiarare:</w:t>
      </w:r>
    </w:p>
    <w:p w14:paraId="4E11C069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</w:t>
      </w:r>
      <w:r>
        <w:rPr>
          <w:rFonts w:ascii="Verdana" w:hAnsi="Verdana" w:cs="Arial"/>
        </w:rPr>
        <w:t xml:space="preserve"> del</w:t>
      </w:r>
      <w:r w:rsidRPr="00EC1BA4">
        <w:rPr>
          <w:rFonts w:ascii="Verdana" w:hAnsi="Verdana" w:cs="Arial"/>
        </w:rPr>
        <w:t xml:space="preserve"> D.</w:t>
      </w:r>
      <w:r>
        <w:rPr>
          <w:rFonts w:ascii="Verdana" w:hAnsi="Verdana" w:cs="Arial"/>
        </w:rPr>
        <w:t>l</w:t>
      </w:r>
      <w:r w:rsidRPr="00EC1BA4">
        <w:rPr>
          <w:rFonts w:ascii="Verdana" w:hAnsi="Verdana" w:cs="Arial"/>
        </w:rPr>
        <w:t xml:space="preserve">gs. </w:t>
      </w:r>
      <w:r>
        <w:rPr>
          <w:rFonts w:ascii="Verdana" w:hAnsi="Verdana" w:cs="Arial"/>
        </w:rPr>
        <w:t xml:space="preserve">n. </w:t>
      </w:r>
      <w:r w:rsidRPr="00EC1BA4">
        <w:rPr>
          <w:rFonts w:ascii="Verdana" w:hAnsi="Verdana" w:cs="Arial"/>
        </w:rPr>
        <w:t>50/2016</w:t>
      </w:r>
      <w:r>
        <w:rPr>
          <w:rFonts w:ascii="Verdana" w:hAnsi="Verdana" w:cs="Arial"/>
        </w:rPr>
        <w:t>;</w:t>
      </w:r>
    </w:p>
    <w:p w14:paraId="1A0F6BDE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5CA9D074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che sarà libera di seguire anche altre procedure e che la stessa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si riserva di interrompere in qualsiasi momento, per ragioni di sua esclusiva competenza, il procedimento avviato, senza che i soggetti istanti possano vantare alcuna pretesa; </w:t>
      </w:r>
    </w:p>
    <w:p w14:paraId="79AEE3CE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>
        <w:rPr>
          <w:rFonts w:ascii="Verdana" w:hAnsi="Verdana" w:cs="Arial"/>
        </w:rPr>
        <w:t xml:space="preserve"> in oggetto.</w:t>
      </w: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…………………….., lì …………………</w:t>
      </w:r>
      <w:r w:rsidRPr="00F139EF">
        <w:rPr>
          <w:rFonts w:ascii="Verdana" w:hAnsi="Verdana" w:cs="Arial"/>
        </w:rPr>
        <w:tab/>
      </w:r>
    </w:p>
    <w:p w14:paraId="026F50FF" w14:textId="77777777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03DD3A31" w14:textId="77777777" w:rsidR="00E02E8C" w:rsidRDefault="00E02E8C" w:rsidP="001B7D3B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219F" w14:textId="77777777" w:rsidR="005255D5" w:rsidRDefault="005255D5" w:rsidP="001B7D3B">
      <w:pPr>
        <w:spacing w:after="120" w:line="276" w:lineRule="auto"/>
        <w:ind w:left="4956" w:hanging="4956"/>
        <w:rPr>
          <w:rFonts w:ascii="Verdana" w:hAnsi="Verdana"/>
        </w:rPr>
      </w:pPr>
    </w:p>
    <w:p w14:paraId="33374113" w14:textId="3A99117F" w:rsidR="00390F02" w:rsidRPr="00C633F0" w:rsidRDefault="00390F02" w:rsidP="002340B9">
      <w:pPr>
        <w:spacing w:after="120" w:line="276" w:lineRule="auto"/>
        <w:ind w:hanging="4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Cs w:val="14"/>
        </w:rPr>
        <w:t xml:space="preserve">      </w:t>
      </w:r>
    </w:p>
    <w:p w14:paraId="69C83E35" w14:textId="77777777" w:rsidR="00242189" w:rsidRPr="00C633F0" w:rsidRDefault="00242189" w:rsidP="00390F02">
      <w:pPr>
        <w:spacing w:after="120" w:line="276" w:lineRule="auto"/>
        <w:ind w:left="4956" w:hanging="4956"/>
        <w:rPr>
          <w:rFonts w:ascii="Verdana" w:hAnsi="Verdana"/>
          <w:i/>
          <w:sz w:val="18"/>
          <w:szCs w:val="18"/>
        </w:rPr>
      </w:pPr>
    </w:p>
    <w:sectPr w:rsidR="00242189" w:rsidRPr="00C633F0" w:rsidSect="00A163A6"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E090" w14:textId="77777777" w:rsidR="006C3C5F" w:rsidRDefault="006C3C5F">
      <w:r>
        <w:separator/>
      </w:r>
    </w:p>
  </w:endnote>
  <w:endnote w:type="continuationSeparator" w:id="0">
    <w:p w14:paraId="132BAA60" w14:textId="77777777" w:rsidR="006C3C5F" w:rsidRDefault="006C3C5F">
      <w:r>
        <w:continuationSeparator/>
      </w:r>
    </w:p>
  </w:endnote>
  <w:endnote w:type="continuationNotice" w:id="1">
    <w:p w14:paraId="19E5BC06" w14:textId="77777777" w:rsidR="006C3C5F" w:rsidRDefault="006C3C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FBDA" w14:textId="77777777" w:rsidR="006C3C5F" w:rsidRDefault="006C3C5F">
      <w:r>
        <w:separator/>
      </w:r>
    </w:p>
  </w:footnote>
  <w:footnote w:type="continuationSeparator" w:id="0">
    <w:p w14:paraId="4EBD9E76" w14:textId="77777777" w:rsidR="006C3C5F" w:rsidRDefault="006C3C5F">
      <w:r>
        <w:continuationSeparator/>
      </w:r>
    </w:p>
  </w:footnote>
  <w:footnote w:type="continuationNotice" w:id="1">
    <w:p w14:paraId="2F442F72" w14:textId="77777777" w:rsidR="006C3C5F" w:rsidRDefault="006C3C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</w:t>
    </w:r>
    <w:proofErr w:type="spellStart"/>
    <w:r w:rsidRPr="003F22FF">
      <w:rPr>
        <w:rFonts w:ascii="Verdana" w:eastAsia="Calibri" w:hAnsi="Verdana"/>
        <w:sz w:val="16"/>
        <w:szCs w:val="16"/>
        <w:lang w:bidi="it-IT"/>
      </w:rPr>
      <w:t>D.Lgs.</w:t>
    </w:r>
    <w:proofErr w:type="spellEnd"/>
    <w:r w:rsidRPr="003F22FF">
      <w:rPr>
        <w:rFonts w:ascii="Verdana" w:eastAsia="Calibri" w:hAnsi="Verdana"/>
        <w:sz w:val="16"/>
        <w:szCs w:val="16"/>
        <w:lang w:bidi="it-IT"/>
      </w:rPr>
      <w:t xml:space="preserve">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475E8"/>
    <w:multiLevelType w:val="hybridMultilevel"/>
    <w:tmpl w:val="2CF86EAC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6"/>
  </w:num>
  <w:num w:numId="6">
    <w:abstractNumId w:val="13"/>
  </w:num>
  <w:num w:numId="7">
    <w:abstractNumId w:val="14"/>
  </w:num>
  <w:num w:numId="8">
    <w:abstractNumId w:val="18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11"/>
  </w:num>
  <w:num w:numId="19">
    <w:abstractNumId w:val="23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 w:numId="24">
    <w:abstractNumId w:val="20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3731"/>
    <w:rsid w:val="003462B7"/>
    <w:rsid w:val="00350348"/>
    <w:rsid w:val="0035070A"/>
    <w:rsid w:val="00351840"/>
    <w:rsid w:val="00352EE9"/>
    <w:rsid w:val="0035367A"/>
    <w:rsid w:val="0035414F"/>
    <w:rsid w:val="00355714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2F5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A85"/>
    <w:rsid w:val="00490DC2"/>
    <w:rsid w:val="004927ED"/>
    <w:rsid w:val="00493E6C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0EC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3AA1"/>
    <w:rsid w:val="005552A5"/>
    <w:rsid w:val="0055768F"/>
    <w:rsid w:val="00560B99"/>
    <w:rsid w:val="00561B30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5882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24D2"/>
    <w:rsid w:val="00692898"/>
    <w:rsid w:val="00692FA9"/>
    <w:rsid w:val="0069737C"/>
    <w:rsid w:val="006A1658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21DD6"/>
    <w:rsid w:val="00822139"/>
    <w:rsid w:val="00824389"/>
    <w:rsid w:val="00831AC6"/>
    <w:rsid w:val="00832198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2CC"/>
    <w:rsid w:val="009C67A6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E83"/>
    <w:rsid w:val="00AA5668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1ECB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5B49"/>
    <w:rsid w:val="00D67FE6"/>
    <w:rsid w:val="00D71D0F"/>
    <w:rsid w:val="00D71E96"/>
    <w:rsid w:val="00D721A3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47E6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1233</Words>
  <Characters>8203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2022-09-02T10:14:00Z</dcterms:created>
  <dcterms:modified xsi:type="dcterms:W3CDTF">2022-09-26T12:17:00Z</dcterms:modified>
</cp:coreProperties>
</file>