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981E2A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981E2A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256C4518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2F7494A" w14:textId="3E92E6D1" w:rsidR="00981E2A" w:rsidRDefault="00981E2A" w:rsidP="00981E2A">
            <w:pPr>
              <w:widowControl/>
              <w:autoSpaceDE w:val="0"/>
              <w:autoSpaceDN w:val="0"/>
              <w:adjustRightInd/>
              <w:spacing w:line="240" w:lineRule="auto"/>
              <w:ind w:left="1470" w:right="1165"/>
              <w:jc w:val="center"/>
              <w:textAlignment w:val="auto"/>
              <w:rPr>
                <w:rFonts w:ascii="Verdana" w:eastAsia="Calibri" w:hAnsi="Verdana"/>
                <w:b/>
                <w:i/>
                <w:color w:val="000000"/>
              </w:rPr>
            </w:pPr>
            <w:r>
              <w:rPr>
                <w:rFonts w:ascii="Verdana" w:eastAsia="Calibri" w:hAnsi="Verdana"/>
                <w:b/>
                <w:i/>
                <w:color w:val="000000"/>
              </w:rPr>
              <w:t xml:space="preserve">LAVORI DI </w:t>
            </w:r>
            <w:r w:rsidRPr="00981E2A">
              <w:rPr>
                <w:rFonts w:ascii="Verdana" w:eastAsia="Calibri" w:hAnsi="Verdana"/>
                <w:b/>
                <w:i/>
                <w:color w:val="000000"/>
              </w:rPr>
              <w:t>AMMODERNAMENTO CENTRALE TERMICA A SERVIZIO DELLO STABILE INPS DI VIA XXIV MAGGIO N. 251 - ISERNIA</w:t>
            </w:r>
          </w:p>
          <w:p w14:paraId="19FB893D" w14:textId="77777777" w:rsidR="00981E2A" w:rsidRDefault="00981E2A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/>
                <w:i/>
                <w:color w:val="000000"/>
              </w:rPr>
            </w:pPr>
          </w:p>
          <w:p w14:paraId="0D48761E" w14:textId="1C185302" w:rsidR="001C2409" w:rsidRPr="001C2409" w:rsidRDefault="00C179AE" w:rsidP="001C2409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>Procedura indetta ai sensi dell’art</w:t>
            </w:r>
            <w:r w:rsidRPr="00E85411">
              <w:rPr>
                <w:rFonts w:ascii="Verdana" w:eastAsia="Calibri" w:hAnsi="Verdana"/>
                <w:bCs/>
                <w:i/>
                <w:color w:val="000000"/>
              </w:rPr>
              <w:t>.</w:t>
            </w:r>
            <w:r w:rsidR="003F2CF3">
              <w:rPr>
                <w:rFonts w:ascii="Verdana" w:hAnsi="Verdana"/>
              </w:rPr>
              <w:t>36 comma 2, lett</w:t>
            </w:r>
            <w:r w:rsidR="00981E2A">
              <w:rPr>
                <w:rFonts w:ascii="Verdana" w:hAnsi="Verdana"/>
              </w:rPr>
              <w:t>. B)</w:t>
            </w:r>
            <w:r w:rsidR="001C2409" w:rsidRPr="001C2409">
              <w:rPr>
                <w:rFonts w:ascii="Verdana" w:hAnsi="Verdana"/>
              </w:rPr>
              <w:t xml:space="preserve"> del D. Lgs. n. 50/2016</w:t>
            </w:r>
          </w:p>
          <w:p w14:paraId="4370155D" w14:textId="2FE8244E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5515192" w14:textId="7766E971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981E2A" w:rsidRPr="00981E2A">
              <w:rPr>
                <w:rFonts w:ascii="Verdana" w:hAnsi="Verdana" w:cs="Calibri"/>
                <w:b/>
              </w:rPr>
              <w:t>9448891F82</w:t>
            </w:r>
            <w:r w:rsidR="00981E2A">
              <w:rPr>
                <w:rFonts w:ascii="Verdana" w:hAnsi="Verdana" w:cs="Calibri"/>
                <w:b/>
              </w:rPr>
              <w:t xml:space="preserve"> </w:t>
            </w:r>
            <w:r w:rsidRPr="00C16B99">
              <w:rPr>
                <w:rFonts w:ascii="Verdana" w:hAnsi="Verdana"/>
                <w:b/>
              </w:rPr>
              <w:t>– CUP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 w:rsidR="00A8182C">
              <w:t xml:space="preserve"> </w:t>
            </w:r>
            <w:r w:rsidR="00981E2A" w:rsidRPr="00981E2A">
              <w:rPr>
                <w:rFonts w:ascii="Verdana" w:hAnsi="Verdana" w:cs="Calibri"/>
                <w:b/>
              </w:rPr>
              <w:t>F51G22000130001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578B8F8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1C2409">
        <w:rPr>
          <w:rFonts w:ascii="Verdana" w:hAnsi="Verdana" w:cs="Calibri"/>
          <w:b/>
        </w:rPr>
        <w:t>Zurlo</w:t>
      </w:r>
      <w:r w:rsidRPr="001F05F6">
        <w:rPr>
          <w:rFonts w:ascii="Verdana" w:hAnsi="Verdana" w:cs="Verdana"/>
          <w:b/>
          <w:bCs/>
        </w:rPr>
        <w:t xml:space="preserve">, n. </w:t>
      </w:r>
      <w:r w:rsidR="001C2409">
        <w:rPr>
          <w:rFonts w:ascii="Verdana" w:hAnsi="Verdana" w:cs="Calibri"/>
          <w:b/>
        </w:rPr>
        <w:t>11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1C2409">
        <w:rPr>
          <w:rFonts w:ascii="Verdana" w:hAnsi="Verdana" w:cs="Calibri"/>
          <w:b/>
        </w:rPr>
        <w:t>86100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CITTA’</w:t>
      </w:r>
      <w:r w:rsidR="001C2409">
        <w:rPr>
          <w:rFonts w:ascii="Verdana" w:hAnsi="Verdana" w:cs="Verdana"/>
          <w:b/>
          <w:bCs/>
        </w:rPr>
        <w:t xml:space="preserve"> CAMPOBASSO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Pr="00FF32DE">
        <w:rPr>
          <w:rFonts w:ascii="Verdana" w:hAnsi="Verdana" w:cs="Arial"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2CD8E800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>
        <w:rPr>
          <w:rFonts w:ascii="Verdana" w:hAnsi="Verdana"/>
        </w:rPr>
        <w:t>[</w:t>
      </w:r>
      <w:r w:rsidR="0050122A">
        <w:rPr>
          <w:rFonts w:ascii="Verdana" w:hAnsi="Verdana"/>
          <w:b/>
          <w:bCs/>
        </w:rPr>
        <w:t>________</w:t>
      </w:r>
      <w:r>
        <w:rPr>
          <w:rFonts w:ascii="Verdana" w:hAnsi="Verdana"/>
        </w:rPr>
        <w:t>];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2409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5E5A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2CF3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122A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32F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1E2A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182C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1E2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835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7878</Characters>
  <Application>Microsoft Office Word</Application>
  <DocSecurity>0</DocSecurity>
  <Lines>148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2022-10-17T06:37:00Z</dcterms:created>
  <dcterms:modified xsi:type="dcterms:W3CDTF">2022-10-19T10:09:00Z</dcterms:modified>
</cp:coreProperties>
</file>