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F47" w:rsidRDefault="00A049B0"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sidRPr="00A049B0">
        <w:rPr>
          <w:rFonts w:ascii="Arial" w:hAnsi="Arial" w:cs="Arial"/>
          <w:b/>
          <w:sz w:val="15"/>
          <w:szCs w:val="15"/>
        </w:rPr>
        <w:t>PROCEDURA NEGOZIATA SENZA PREVIA PUBBLICAZIONE DI BANDO PER APPALTO DI SOLA ESECUZI</w:t>
      </w:r>
      <w:r w:rsidR="002F3487">
        <w:rPr>
          <w:rFonts w:ascii="Arial" w:hAnsi="Arial" w:cs="Arial"/>
          <w:b/>
          <w:sz w:val="15"/>
          <w:szCs w:val="15"/>
        </w:rPr>
        <w:t xml:space="preserve">ONE DI LAVORI </w:t>
      </w:r>
      <w:r w:rsidRPr="00A049B0">
        <w:rPr>
          <w:rFonts w:ascii="Arial" w:hAnsi="Arial" w:cs="Arial"/>
          <w:b/>
          <w:sz w:val="15"/>
          <w:szCs w:val="15"/>
        </w:rPr>
        <w:t xml:space="preserve">PER </w:t>
      </w:r>
      <w:r w:rsidR="009B22B9" w:rsidRPr="009B22B9">
        <w:rPr>
          <w:rFonts w:ascii="Arial" w:hAnsi="Arial" w:cs="Arial"/>
          <w:b/>
          <w:sz w:val="15"/>
          <w:szCs w:val="15"/>
          <w:highlight w:val="yellow"/>
        </w:rPr>
        <w:t>“ACCORDO QUADRO PER LA REALIZZAZIONE DI INTERVENTI DI MANUTENZIONE EDILIZIA GENERALE DEGLI IMMOBILI INPS A REDDITO NELLA REGIONE SARDEGNA, COMPLETI DELLE CONNESSE OPERE IMPIANTISTICHE E DI FINITURA”</w:t>
      </w:r>
      <w:r w:rsidRPr="00A049B0">
        <w:rPr>
          <w:rFonts w:ascii="Arial" w:hAnsi="Arial" w:cs="Arial"/>
          <w:b/>
          <w:sz w:val="15"/>
          <w:szCs w:val="15"/>
        </w:rPr>
        <w:t xml:space="preserve"> DA AFFIDARSI A </w:t>
      </w:r>
      <w:r w:rsidR="00883259">
        <w:rPr>
          <w:rFonts w:ascii="Arial" w:hAnsi="Arial" w:cs="Arial"/>
          <w:b/>
          <w:sz w:val="15"/>
          <w:szCs w:val="15"/>
        </w:rPr>
        <w:t>CORPO</w:t>
      </w:r>
      <w:r w:rsidRPr="00A049B0">
        <w:rPr>
          <w:rFonts w:ascii="Arial" w:hAnsi="Arial" w:cs="Arial"/>
          <w:b/>
          <w:sz w:val="15"/>
          <w:szCs w:val="15"/>
        </w:rPr>
        <w:t xml:space="preserve"> MEDIANTE OFFERTA DEL PREZZO PIU’ BASSO</w:t>
      </w:r>
      <w:r w:rsidR="007F33E3" w:rsidRPr="007F33E3">
        <w:rPr>
          <w:rFonts w:ascii="Arial" w:hAnsi="Arial" w:cs="Arial"/>
          <w:b/>
          <w:sz w:val="15"/>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3487" w:rsidRDefault="002F3487" w:rsidP="00126B20">
            <w:pPr>
              <w:rPr>
                <w:rFonts w:ascii="Arial" w:hAnsi="Arial" w:cs="Arial"/>
                <w:sz w:val="14"/>
                <w:szCs w:val="14"/>
              </w:rPr>
            </w:pPr>
            <w:r w:rsidRPr="002F3487">
              <w:rPr>
                <w:rFonts w:ascii="Arial" w:hAnsi="Arial" w:cs="Arial"/>
                <w:sz w:val="14"/>
                <w:szCs w:val="14"/>
              </w:rPr>
              <w:t xml:space="preserve">PROCEDURA NEGOZIATA SENZA PREVIA PUBBLICAZIONE DI BANDO PER APPALTO DI SOLA ESECUZIONE DI LAVORI PER </w:t>
            </w:r>
            <w:r w:rsidR="00633DAC" w:rsidRPr="00633DAC">
              <w:rPr>
                <w:rFonts w:ascii="Arial" w:hAnsi="Arial" w:cs="Arial"/>
                <w:sz w:val="14"/>
                <w:szCs w:val="14"/>
              </w:rPr>
              <w:t>“</w:t>
            </w:r>
            <w:r w:rsidR="009B22B9" w:rsidRPr="009B22B9">
              <w:rPr>
                <w:rFonts w:ascii="Arial" w:hAnsi="Arial" w:cs="Arial"/>
                <w:sz w:val="14"/>
                <w:szCs w:val="14"/>
              </w:rPr>
              <w:t>ACCORDO QUADRO PER LA REALIZZAZIONE DI INTERVENTI DI MANUTENZIONE EDILIZIA GENERALE DEGLI IMMOBILI INPS A REDDITO NELLA REGIONE SARDEGNA, COMPLETI DELLE CONNESSE OPERE IMPIANTISTICHE E DI FINITURA</w:t>
            </w:r>
            <w:r w:rsidR="00633DAC" w:rsidRPr="00633DAC">
              <w:rPr>
                <w:rFonts w:ascii="Arial" w:hAnsi="Arial" w:cs="Arial"/>
                <w:sz w:val="14"/>
                <w:szCs w:val="14"/>
              </w:rPr>
              <w:t xml:space="preserve">” </w:t>
            </w:r>
            <w:r w:rsidRPr="002F3487">
              <w:rPr>
                <w:rFonts w:ascii="Arial" w:hAnsi="Arial" w:cs="Arial"/>
                <w:sz w:val="14"/>
                <w:szCs w:val="14"/>
              </w:rPr>
              <w:t xml:space="preserve">DA AFFIDARSI A </w:t>
            </w:r>
            <w:r w:rsidR="00126B20">
              <w:rPr>
                <w:rFonts w:ascii="Arial" w:hAnsi="Arial" w:cs="Arial"/>
                <w:sz w:val="14"/>
                <w:szCs w:val="14"/>
              </w:rPr>
              <w:t>CORPO</w:t>
            </w:r>
            <w:r w:rsidRPr="002F3487">
              <w:rPr>
                <w:rFonts w:ascii="Arial" w:hAnsi="Arial" w:cs="Arial"/>
                <w:sz w:val="14"/>
                <w:szCs w:val="14"/>
              </w:rPr>
              <w:t xml:space="preserve"> MEDIANTE OFFERTA DEL PREZZO PIU’ BASSO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B22B9" w:rsidRDefault="009B22B9">
            <w:pPr>
              <w:rPr>
                <w:rFonts w:ascii="Arial" w:hAnsi="Arial" w:cs="Arial"/>
                <w:color w:val="000000"/>
                <w:sz w:val="14"/>
                <w:szCs w:val="14"/>
              </w:rPr>
            </w:pPr>
            <w:r w:rsidRPr="009B22B9">
              <w:rPr>
                <w:rFonts w:ascii="Arial" w:hAnsi="Arial" w:cs="Arial"/>
                <w:color w:val="000000"/>
                <w:sz w:val="14"/>
                <w:szCs w:val="14"/>
              </w:rPr>
              <w:t>73058691D3</w:t>
            </w:r>
          </w:p>
          <w:p w:rsidR="00A23B3E" w:rsidRPr="003A443E" w:rsidRDefault="00A23B3E">
            <w:pPr>
              <w:rPr>
                <w:color w:val="00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proofErr w:type="gramStart"/>
            <w:r w:rsidRPr="00EF5B05">
              <w:rPr>
                <w:rFonts w:ascii="Arial" w:hAnsi="Arial" w:cs="Arial"/>
                <w:strike/>
                <w:color w:val="FF0000"/>
                <w:sz w:val="14"/>
                <w:szCs w:val="14"/>
              </w:rPr>
              <w:t>qual</w:t>
            </w:r>
            <w:proofErr w:type="gramEnd"/>
            <w:r w:rsidRPr="00EF5B05">
              <w:rPr>
                <w:rFonts w:ascii="Arial" w:hAnsi="Arial" w:cs="Arial"/>
                <w:strike/>
                <w:color w:val="FF0000"/>
                <w:sz w:val="14"/>
                <w:szCs w:val="14"/>
              </w:rPr>
              <w:t xml:space="preserve">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100CA9">
        <w:trPr>
          <w:trHeight w:val="1725"/>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roofErr w:type="gramStart"/>
            <w:r>
              <w:rPr>
                <w:rFonts w:ascii="Arial" w:hAnsi="Arial" w:cs="Arial"/>
                <w:b/>
                <w:color w:val="000000"/>
                <w:w w:val="0"/>
                <w:sz w:val="14"/>
                <w:szCs w:val="14"/>
                <w:highlight w:val="yellow"/>
              </w:rPr>
              <w:t>ai</w:t>
            </w:r>
            <w:proofErr w:type="gramEnd"/>
            <w:r>
              <w:rPr>
                <w:rFonts w:ascii="Arial" w:hAnsi="Arial" w:cs="Arial"/>
                <w:b/>
                <w:color w:val="000000"/>
                <w:w w:val="0"/>
                <w:sz w:val="14"/>
                <w:szCs w:val="14"/>
                <w:highlight w:val="yellow"/>
              </w:rPr>
              <w:t xml:space="preserve"> sensi dell’art. 90 del </w:t>
            </w:r>
            <w:proofErr w:type="spellStart"/>
            <w:r>
              <w:rPr>
                <w:rFonts w:ascii="Arial" w:hAnsi="Arial" w:cs="Arial"/>
                <w:b/>
                <w:color w:val="000000"/>
                <w:w w:val="0"/>
                <w:sz w:val="14"/>
                <w:szCs w:val="14"/>
                <w:highlight w:val="yellow"/>
              </w:rPr>
              <w:t>d.P.R.</w:t>
            </w:r>
            <w:proofErr w:type="spellEnd"/>
            <w:r>
              <w:rPr>
                <w:rFonts w:ascii="Arial" w:hAnsi="Arial" w:cs="Arial"/>
                <w:b/>
                <w:color w:val="000000"/>
                <w:w w:val="0"/>
                <w:sz w:val="14"/>
                <w:szCs w:val="14"/>
                <w:highlight w:val="yellow"/>
              </w:rPr>
              <w:t xml:space="preserve">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documentali del caso (art 82 ed 86 </w:t>
            </w:r>
            <w:proofErr w:type="spellStart"/>
            <w:r w:rsidR="00100CA9" w:rsidRPr="00100CA9">
              <w:rPr>
                <w:rFonts w:ascii="Arial" w:hAnsi="Arial" w:cs="Arial"/>
                <w:b/>
                <w:color w:val="000000"/>
                <w:w w:val="0"/>
                <w:sz w:val="14"/>
                <w:szCs w:val="14"/>
                <w:highlight w:val="yellow"/>
              </w:rPr>
              <w:t>DLgs</w:t>
            </w:r>
            <w:proofErr w:type="spellEnd"/>
            <w:r w:rsidR="00100CA9" w:rsidRPr="00100CA9">
              <w:rPr>
                <w:rFonts w:ascii="Arial" w:hAnsi="Arial" w:cs="Arial"/>
                <w:b/>
                <w:color w:val="000000"/>
                <w:w w:val="0"/>
                <w:sz w:val="14"/>
                <w:szCs w:val="14"/>
                <w:highlight w:val="yellow"/>
              </w:rPr>
              <w:t xml:space="preserve"> 50/16)</w:t>
            </w:r>
          </w:p>
          <w:p w:rsidR="006F1519" w:rsidRPr="00100CA9" w:rsidRDefault="006F151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2F3487"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t>Non è vietato</w:t>
      </w:r>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sidR="00126B20">
        <w:rPr>
          <w:rFonts w:ascii="Arial" w:hAnsi="Arial" w:cs="Arial"/>
          <w:b/>
          <w:color w:val="000000"/>
          <w:sz w:val="15"/>
          <w:szCs w:val="15"/>
          <w:highlight w:val="yellow"/>
        </w:rPr>
        <w:t>generali</w:t>
      </w:r>
      <w:r>
        <w:rPr>
          <w:rFonts w:ascii="Arial" w:hAnsi="Arial" w:cs="Arial"/>
          <w:b/>
          <w:color w:val="000000"/>
          <w:sz w:val="15"/>
          <w:szCs w:val="15"/>
          <w:highlight w:val="yellow"/>
        </w:rPr>
        <w:t xml:space="preserve"> </w:t>
      </w:r>
      <w:r w:rsidR="00436D48" w:rsidRPr="00436D48">
        <w:rPr>
          <w:rFonts w:ascii="Arial" w:hAnsi="Arial" w:cs="Arial"/>
          <w:b/>
          <w:color w:val="000000"/>
          <w:sz w:val="15"/>
          <w:szCs w:val="15"/>
          <w:highlight w:val="yellow"/>
        </w:rPr>
        <w:t xml:space="preserve">della categoria </w:t>
      </w:r>
      <w:r>
        <w:rPr>
          <w:rFonts w:ascii="Arial" w:hAnsi="Arial" w:cs="Arial"/>
          <w:b/>
          <w:color w:val="000000"/>
          <w:sz w:val="15"/>
          <w:szCs w:val="15"/>
          <w:highlight w:val="yellow"/>
        </w:rPr>
        <w:t xml:space="preserve">prevalente </w:t>
      </w:r>
      <w:r w:rsidR="00CC2CE3" w:rsidRPr="00CC2CE3">
        <w:rPr>
          <w:rFonts w:ascii="Arial" w:hAnsi="Arial" w:cs="Arial"/>
          <w:b/>
          <w:color w:val="000000"/>
          <w:sz w:val="15"/>
          <w:szCs w:val="15"/>
          <w:highlight w:val="yellow"/>
        </w:rPr>
        <w:t>O</w:t>
      </w:r>
      <w:r w:rsidR="00F201FC">
        <w:rPr>
          <w:rFonts w:ascii="Arial" w:hAnsi="Arial" w:cs="Arial"/>
          <w:b/>
          <w:color w:val="000000"/>
          <w:sz w:val="15"/>
          <w:szCs w:val="15"/>
          <w:highlight w:val="yellow"/>
        </w:rPr>
        <w:t>G1</w:t>
      </w:r>
      <w:bookmarkStart w:id="0" w:name="_GoBack"/>
      <w:bookmarkEnd w:id="0"/>
      <w:r w:rsidR="00100CA9" w:rsidRPr="00CC2CE3">
        <w:rPr>
          <w:rFonts w:ascii="Arial" w:hAnsi="Arial" w:cs="Arial"/>
          <w:b/>
          <w:color w:val="000000"/>
          <w:sz w:val="15"/>
          <w:szCs w:val="15"/>
          <w:highlight w:val="yellow"/>
        </w:rPr>
        <w:t xml:space="preserve">, </w:t>
      </w:r>
      <w:r w:rsidR="00100CA9" w:rsidRPr="00436D48">
        <w:rPr>
          <w:rFonts w:ascii="Arial" w:hAnsi="Arial" w:cs="Arial"/>
          <w:b/>
          <w:color w:val="000000"/>
          <w:sz w:val="15"/>
          <w:szCs w:val="15"/>
          <w:highlight w:val="yellow"/>
        </w:rPr>
        <w:t>ai sensi dell’ar</w:t>
      </w:r>
      <w:r w:rsidR="00436D48">
        <w:rPr>
          <w:rFonts w:ascii="Arial" w:hAnsi="Arial" w:cs="Arial"/>
          <w:b/>
          <w:color w:val="000000"/>
          <w:sz w:val="15"/>
          <w:szCs w:val="15"/>
          <w:highlight w:val="yellow"/>
        </w:rPr>
        <w:t>t. 89, comma</w:t>
      </w:r>
      <w:r w:rsidR="00F201FC">
        <w:rPr>
          <w:rFonts w:ascii="Arial" w:hAnsi="Arial" w:cs="Arial"/>
          <w:b/>
          <w:color w:val="000000"/>
          <w:sz w:val="15"/>
          <w:szCs w:val="15"/>
          <w:highlight w:val="yellow"/>
        </w:rPr>
        <w:t xml:space="preserve"> 1</w:t>
      </w:r>
      <w:r w:rsidR="00436D48">
        <w:rPr>
          <w:rFonts w:ascii="Arial" w:hAnsi="Arial" w:cs="Arial"/>
          <w:b/>
          <w:color w:val="000000"/>
          <w:sz w:val="15"/>
          <w:szCs w:val="15"/>
          <w:highlight w:val="yellow"/>
        </w:rPr>
        <w:t>1, D.Lgs. n.50/2016.</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lastRenderedPageBreak/>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 xml:space="preserve">Coloro in possesso della attestazione di qualificazione </w:t>
      </w:r>
      <w:r w:rsidR="00F201FC">
        <w:rPr>
          <w:rFonts w:ascii="Arial" w:hAnsi="Arial" w:cs="Arial"/>
          <w:b/>
          <w:w w:val="0"/>
          <w:sz w:val="15"/>
          <w:szCs w:val="15"/>
          <w:highlight w:val="yellow"/>
        </w:rPr>
        <w:t>SOA</w:t>
      </w:r>
      <w:r w:rsidR="00CC2CE3">
        <w:rPr>
          <w:rFonts w:ascii="Arial" w:hAnsi="Arial" w:cs="Arial"/>
          <w:b/>
          <w:w w:val="0"/>
          <w:sz w:val="15"/>
          <w:szCs w:val="15"/>
          <w:highlight w:val="yellow"/>
        </w:rPr>
        <w:t xml:space="preserve"> </w:t>
      </w:r>
      <w:r w:rsidRPr="00EC039D">
        <w:rPr>
          <w:rFonts w:ascii="Arial" w:hAnsi="Arial" w:cs="Arial"/>
          <w:b/>
          <w:w w:val="0"/>
          <w:sz w:val="15"/>
          <w:szCs w:val="15"/>
          <w:highlight w:val="yellow"/>
        </w:rPr>
        <w:t xml:space="preserve">possono limitarsi a rispondere affermativamente alla presente parte </w:t>
      </w:r>
      <w:r w:rsidRPr="00EC039D">
        <w:rPr>
          <w:rFonts w:ascii="Symbol" w:eastAsia="Symbol" w:hAnsi="Symbol" w:cs="Symbol"/>
          <w:caps/>
          <w:szCs w:val="28"/>
          <w:highlight w:val="yellow"/>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r>
            <w:proofErr w:type="gramStart"/>
            <w:r w:rsidRPr="0003368B">
              <w:rPr>
                <w:rFonts w:ascii="Arial" w:hAnsi="Arial" w:cs="Arial"/>
                <w:strike/>
                <w:color w:val="FF0000"/>
                <w:w w:val="0"/>
                <w:sz w:val="15"/>
                <w:szCs w:val="15"/>
              </w:rPr>
              <w:t>[ ]</w:t>
            </w:r>
            <w:proofErr w:type="gramEnd"/>
            <w:r w:rsidRPr="0003368B">
              <w:rPr>
                <w:rFonts w:ascii="Arial" w:hAnsi="Arial" w:cs="Arial"/>
                <w:strike/>
                <w:color w:val="FF0000"/>
                <w:w w:val="0"/>
                <w:sz w:val="15"/>
                <w:szCs w:val="15"/>
              </w:rPr>
              <w:t xml:space="preserve">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w:t>
      </w:r>
      <w:proofErr w:type="spellStart"/>
      <w:r w:rsidR="00EC039D" w:rsidRPr="00EC039D">
        <w:rPr>
          <w:rFonts w:ascii="Arial" w:hAnsi="Arial" w:cs="Arial"/>
          <w:b/>
          <w:color w:val="000000"/>
          <w:w w:val="0"/>
          <w:sz w:val="15"/>
          <w:szCs w:val="15"/>
          <w:highlight w:val="yellow"/>
        </w:rPr>
        <w:t>d.P.R.</w:t>
      </w:r>
      <w:proofErr w:type="spellEnd"/>
      <w:r w:rsidR="00EC039D" w:rsidRPr="00EC039D">
        <w:rPr>
          <w:rFonts w:ascii="Arial" w:hAnsi="Arial" w:cs="Arial"/>
          <w:b/>
          <w:color w:val="000000"/>
          <w:w w:val="0"/>
          <w:sz w:val="15"/>
          <w:szCs w:val="15"/>
          <w:highlight w:val="yellow"/>
        </w:rPr>
        <w:t xml:space="preserve"> 207/</w:t>
      </w:r>
      <w:r w:rsidR="00EC039D" w:rsidRPr="00126B20">
        <w:rPr>
          <w:rFonts w:ascii="Arial" w:hAnsi="Arial" w:cs="Arial"/>
          <w:b/>
          <w:color w:val="000000"/>
          <w:w w:val="0"/>
          <w:sz w:val="15"/>
          <w:szCs w:val="15"/>
          <w:highlight w:val="yellow"/>
        </w:rPr>
        <w:t>2010</w:t>
      </w:r>
      <w:r w:rsidR="00F201FC">
        <w:rPr>
          <w:rFonts w:ascii="Arial" w:hAnsi="Arial" w:cs="Arial"/>
          <w:b/>
          <w:color w:val="000000"/>
          <w:w w:val="0"/>
          <w:sz w:val="15"/>
          <w:szCs w:val="15"/>
          <w:highlight w:val="yellow"/>
        </w:rPr>
        <w:t xml:space="preserve"> </w:t>
      </w:r>
      <w:r w:rsidR="00126B20">
        <w:rPr>
          <w:rFonts w:ascii="Arial" w:hAnsi="Arial" w:cs="Arial"/>
          <w:b/>
          <w:color w:val="000000"/>
          <w:w w:val="0"/>
          <w:sz w:val="15"/>
          <w:szCs w:val="15"/>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a)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b)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proofErr w:type="gramStart"/>
            <w:r w:rsidRPr="0003368B">
              <w:rPr>
                <w:rFonts w:ascii="Arial" w:hAnsi="Arial" w:cs="Arial"/>
                <w:strike/>
                <w:color w:val="FF0000"/>
                <w:sz w:val="15"/>
                <w:szCs w:val="15"/>
              </w:rPr>
              <w:t>esercizio:  [</w:t>
            </w:r>
            <w:proofErr w:type="gramEnd"/>
            <w:r w:rsidRPr="0003368B">
              <w:rPr>
                <w:rFonts w:ascii="Arial" w:hAnsi="Arial" w:cs="Arial"/>
                <w:strike/>
                <w:color w:val="FF0000"/>
                <w:sz w:val="15"/>
                <w:szCs w:val="15"/>
              </w:rPr>
              <w:t>……]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2</w:t>
            </w:r>
            <w:proofErr w:type="gramStart"/>
            <w:r w:rsidRPr="0003368B">
              <w:rPr>
                <w:rFonts w:ascii="Arial" w:hAnsi="Arial" w:cs="Arial"/>
                <w:color w:val="auto"/>
                <w:sz w:val="15"/>
                <w:szCs w:val="15"/>
              </w:rPr>
              <w:t>a)  Il</w:t>
            </w:r>
            <w:proofErr w:type="gramEnd"/>
            <w:r w:rsidRPr="0003368B">
              <w:rPr>
                <w:rFonts w:ascii="Arial" w:hAnsi="Arial" w:cs="Arial"/>
                <w:color w:val="auto"/>
                <w:sz w:val="15"/>
                <w:szCs w:val="15"/>
              </w:rPr>
              <w:t xml:space="preserve">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proofErr w:type="gramStart"/>
            <w:r w:rsidRPr="0003368B">
              <w:rPr>
                <w:rFonts w:ascii="Arial" w:hAnsi="Arial" w:cs="Arial"/>
                <w:color w:val="auto"/>
                <w:sz w:val="15"/>
                <w:szCs w:val="15"/>
              </w:rPr>
              <w:t>esercizio</w:t>
            </w:r>
            <w:proofErr w:type="gramEnd"/>
            <w:r w:rsidRPr="0003368B">
              <w:rPr>
                <w:rFonts w:ascii="Arial" w:hAnsi="Arial" w:cs="Arial"/>
                <w:color w:val="auto"/>
                <w:sz w:val="15"/>
                <w:szCs w:val="15"/>
              </w:rPr>
              <w:t>: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w:t>
            </w:r>
            <w:proofErr w:type="gramStart"/>
            <w:r w:rsidRPr="0003368B">
              <w:rPr>
                <w:rFonts w:ascii="Arial" w:hAnsi="Arial" w:cs="Arial"/>
                <w:color w:val="auto"/>
                <w:sz w:val="15"/>
                <w:szCs w:val="15"/>
              </w:rPr>
              <w:t>indirizzo</w:t>
            </w:r>
            <w:proofErr w:type="gramEnd"/>
            <w:r w:rsidRPr="0003368B">
              <w:rPr>
                <w:rFonts w:ascii="Arial" w:hAnsi="Arial" w:cs="Arial"/>
                <w:color w:val="auto"/>
                <w:sz w:val="15"/>
                <w:szCs w:val="15"/>
              </w:rPr>
              <w:t xml:space="preserve">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w:t>
            </w:r>
            <w:proofErr w:type="spellStart"/>
            <w:r w:rsidRPr="0003368B">
              <w:rPr>
                <w:rFonts w:ascii="Arial" w:hAnsi="Arial" w:cs="Arial"/>
                <w:strike/>
                <w:color w:val="FF0000"/>
                <w:sz w:val="15"/>
                <w:szCs w:val="15"/>
              </w:rPr>
              <w:t>lett</w:t>
            </w:r>
            <w:proofErr w:type="spellEnd"/>
            <w:r w:rsidRPr="0003368B">
              <w:rPr>
                <w:rFonts w:ascii="Arial" w:hAnsi="Arial" w:cs="Arial"/>
                <w:strike/>
                <w:color w:val="FF0000"/>
                <w:sz w:val="15"/>
                <w:szCs w:val="15"/>
              </w:rPr>
              <w:t xml:space="preserve">.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indicazione</w:t>
            </w:r>
            <w:proofErr w:type="gramEnd"/>
            <w:r w:rsidRPr="0003368B">
              <w:rPr>
                <w:rFonts w:ascii="Arial" w:hAnsi="Arial" w:cs="Arial"/>
                <w:strike/>
                <w:color w:val="FF0000"/>
                <w:sz w:val="15"/>
                <w:szCs w:val="15"/>
              </w:rPr>
              <w:t xml:space="preserv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lastRenderedPageBreak/>
              <w:t xml:space="preserve">Per quanto riguarda gli </w:t>
            </w:r>
            <w:r w:rsidRPr="0003368B">
              <w:rPr>
                <w:rFonts w:ascii="Arial" w:hAnsi="Arial" w:cs="Arial"/>
                <w:b/>
                <w:strike/>
                <w:color w:val="FF0000"/>
                <w:sz w:val="15"/>
                <w:szCs w:val="15"/>
              </w:rPr>
              <w:t>eventuali altri requisiti economici o 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w:t>
      </w:r>
      <w:proofErr w:type="spellStart"/>
      <w:r w:rsidRPr="00EC039D">
        <w:rPr>
          <w:rFonts w:ascii="Arial" w:hAnsi="Arial" w:cs="Arial"/>
          <w:b/>
          <w:color w:val="000000"/>
          <w:w w:val="0"/>
          <w:sz w:val="15"/>
          <w:szCs w:val="15"/>
          <w:highlight w:val="yellow"/>
        </w:rPr>
        <w:t>d.P.R.</w:t>
      </w:r>
      <w:proofErr w:type="spellEnd"/>
      <w:r w:rsidRPr="00EC039D">
        <w:rPr>
          <w:rFonts w:ascii="Arial" w:hAnsi="Arial" w:cs="Arial"/>
          <w:b/>
          <w:color w:val="000000"/>
          <w:w w:val="0"/>
          <w:sz w:val="15"/>
          <w:szCs w:val="15"/>
          <w:highlight w:val="yellow"/>
        </w:rPr>
        <w:t xml:space="preserve"> 207/2010</w:t>
      </w:r>
      <w:r w:rsidR="00F201FC">
        <w:rPr>
          <w:rFonts w:ascii="Arial" w:hAnsi="Arial" w:cs="Arial"/>
          <w:b/>
          <w:color w:val="000000"/>
          <w:w w:val="0"/>
          <w:sz w:val="15"/>
          <w:szCs w:val="15"/>
          <w:highlight w:val="yellow"/>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1</w:t>
            </w:r>
            <w:proofErr w:type="gramStart"/>
            <w:r w:rsidRPr="003E55D0">
              <w:rPr>
                <w:rFonts w:ascii="Arial" w:hAnsi="Arial" w:cs="Arial"/>
                <w:strike/>
                <w:color w:val="FF0000"/>
                <w:sz w:val="15"/>
                <w:szCs w:val="15"/>
              </w:rPr>
              <w:t xml:space="preserve">b)   </w:t>
            </w:r>
            <w:proofErr w:type="gramEnd"/>
            <w:r w:rsidRPr="003E55D0">
              <w:rPr>
                <w:rFonts w:ascii="Arial" w:hAnsi="Arial" w:cs="Arial"/>
                <w:strike/>
                <w:color w:val="FF0000"/>
                <w:sz w:val="15"/>
                <w:szCs w:val="15"/>
              </w:rPr>
              <w:t xml:space="preserve">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 xml:space="preserve">Indicare nell'elenco gli importi, le date e i destinatari, pubblici o </w:t>
            </w:r>
            <w:proofErr w:type="gramStart"/>
            <w:r w:rsidRPr="003E55D0">
              <w:rPr>
                <w:rFonts w:ascii="Arial" w:hAnsi="Arial" w:cs="Arial"/>
                <w:strike/>
                <w:color w:val="FF0000"/>
                <w:sz w:val="14"/>
                <w:szCs w:val="14"/>
              </w:rPr>
              <w:t>privati(</w:t>
            </w:r>
            <w:proofErr w:type="gramEnd"/>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destinatari</w:t>
                  </w:r>
                  <w:proofErr w:type="gramEnd"/>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lastRenderedPageBreak/>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proofErr w:type="gramStart"/>
            <w:r w:rsidRPr="003E55D0">
              <w:rPr>
                <w:rFonts w:ascii="Arial" w:hAnsi="Arial" w:cs="Arial"/>
                <w:b/>
                <w:strike/>
                <w:color w:val="FF0000"/>
                <w:sz w:val="15"/>
                <w:szCs w:val="15"/>
              </w:rPr>
              <w:t>verifiche</w:t>
            </w:r>
            <w:r w:rsidRPr="003E55D0">
              <w:rPr>
                <w:rFonts w:ascii="Arial" w:hAnsi="Arial" w:cs="Arial"/>
                <w:strike/>
                <w:color w:val="FF0000"/>
                <w:sz w:val="15"/>
                <w:szCs w:val="15"/>
              </w:rPr>
              <w:t>(</w:t>
            </w:r>
            <w:proofErr w:type="gramEnd"/>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strutture 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lastRenderedPageBreak/>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b/>
                <w:i/>
                <w:strike/>
                <w:color w:val="FF0000"/>
                <w:sz w:val="15"/>
                <w:szCs w:val="15"/>
              </w:rPr>
              <w:t>e</w:t>
            </w:r>
            <w:proofErr w:type="gramEnd"/>
            <w:r w:rsidRPr="003E55D0">
              <w:rPr>
                <w:rFonts w:ascii="Arial" w:hAnsi="Arial" w:cs="Arial"/>
                <w:b/>
                <w:i/>
                <w:strike/>
                <w:color w:val="FF0000"/>
                <w:sz w:val="15"/>
                <w:szCs w:val="15"/>
              </w:rPr>
              <w:t>/o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strike/>
                <w:color w:val="FF0000"/>
                <w:sz w:val="15"/>
                <w:szCs w:val="15"/>
              </w:rPr>
              <w:t>se</w:t>
            </w:r>
            <w:proofErr w:type="gramEnd"/>
            <w:r w:rsidRPr="003E55D0">
              <w:rPr>
                <w:rFonts w:ascii="Arial" w:hAnsi="Arial" w:cs="Arial"/>
                <w:strike/>
                <w:color w:val="FF0000"/>
                <w:sz w:val="15"/>
                <w:szCs w:val="15"/>
              </w:rPr>
              <w:t xml:space="preserv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lastRenderedPageBreak/>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E1" w:rsidRDefault="00A27DE1">
      <w:pPr>
        <w:spacing w:before="0" w:after="0"/>
      </w:pPr>
      <w:r>
        <w:separator/>
      </w:r>
    </w:p>
  </w:endnote>
  <w:endnote w:type="continuationSeparator" w:id="0">
    <w:p w:rsidR="00A27DE1" w:rsidRDefault="00A27D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22" w:rsidRPr="00D509A5" w:rsidRDefault="00DF602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B22B9">
      <w:rPr>
        <w:rFonts w:ascii="Calibri" w:hAnsi="Calibri"/>
        <w:noProof/>
        <w:sz w:val="20"/>
        <w:szCs w:val="20"/>
      </w:rPr>
      <w:t>16</w:t>
    </w:r>
    <w:r w:rsidRPr="00D509A5">
      <w:rPr>
        <w:rFonts w:ascii="Calibri" w:hAnsi="Calibri"/>
        <w:sz w:val="20"/>
        <w:szCs w:val="20"/>
      </w:rPr>
      <w:fldChar w:fldCharType="end"/>
    </w:r>
  </w:p>
  <w:p w:rsidR="00DF6022" w:rsidRDefault="00DF6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E1" w:rsidRDefault="00A27DE1">
      <w:pPr>
        <w:spacing w:before="0" w:after="0"/>
      </w:pPr>
      <w:r>
        <w:separator/>
      </w:r>
    </w:p>
  </w:footnote>
  <w:footnote w:type="continuationSeparator" w:id="0">
    <w:p w:rsidR="00A27DE1" w:rsidRDefault="00A27DE1">
      <w:pPr>
        <w:spacing w:before="0" w:after="0"/>
      </w:pPr>
      <w:r>
        <w:continuationSeparator/>
      </w:r>
    </w:p>
  </w:footnote>
  <w:footnote w:id="1">
    <w:p w:rsidR="00DF6022" w:rsidRPr="001F35A9" w:rsidRDefault="00DF602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F6022" w:rsidRPr="001F35A9" w:rsidRDefault="00DF602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F6022" w:rsidRPr="001F35A9" w:rsidRDefault="00DF602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F6022" w:rsidRPr="001F35A9" w:rsidRDefault="00DF60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DF6022" w:rsidRPr="001F35A9" w:rsidRDefault="00DF602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F6022" w:rsidRPr="001F35A9" w:rsidRDefault="00DF602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F6022" w:rsidRPr="001F35A9" w:rsidRDefault="00DF602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F6022" w:rsidRPr="001F35A9" w:rsidRDefault="00DF6022"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F6022" w:rsidRPr="001F35A9" w:rsidRDefault="00DF6022"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DF6022" w:rsidRPr="001F35A9" w:rsidRDefault="00DF602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DF6022" w:rsidRPr="003E60D1" w:rsidRDefault="00DF602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F6022" w:rsidRPr="003E60D1" w:rsidRDefault="00DF6022"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DF6022" w:rsidRPr="003E60D1" w:rsidRDefault="00DF602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F6022" w:rsidRPr="003E60D1" w:rsidRDefault="00DF6022"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DF6022" w:rsidRPr="003E60D1" w:rsidRDefault="00DF6022"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DF6022" w:rsidRPr="003E60D1" w:rsidRDefault="00DF6022"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F6022" w:rsidRPr="003E60D1" w:rsidRDefault="00DF60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DF6022" w:rsidRPr="00BF74E1" w:rsidRDefault="00DF602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F6022" w:rsidRPr="00F351F0" w:rsidRDefault="00DF6022"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F6022" w:rsidRPr="003E60D1" w:rsidRDefault="00DF6022"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DF6022" w:rsidRPr="003E60D1" w:rsidRDefault="00DF602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F6022" w:rsidRPr="003E60D1" w:rsidRDefault="00DF6022"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F6022" w:rsidRPr="003E60D1" w:rsidRDefault="00DF6022"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F6022" w:rsidRPr="003E60D1" w:rsidRDefault="00DF602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F6022" w:rsidRPr="003E60D1" w:rsidRDefault="00DF6022"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21BF6"/>
    <w:rsid w:val="00126B20"/>
    <w:rsid w:val="001752F0"/>
    <w:rsid w:val="00181778"/>
    <w:rsid w:val="001D3A2B"/>
    <w:rsid w:val="001D56C2"/>
    <w:rsid w:val="001F35A9"/>
    <w:rsid w:val="002613B9"/>
    <w:rsid w:val="00270DA2"/>
    <w:rsid w:val="002A21BC"/>
    <w:rsid w:val="002C169E"/>
    <w:rsid w:val="002D50E9"/>
    <w:rsid w:val="002E43BE"/>
    <w:rsid w:val="002F3487"/>
    <w:rsid w:val="002F7D8D"/>
    <w:rsid w:val="00316FAD"/>
    <w:rsid w:val="00350D7E"/>
    <w:rsid w:val="0036728A"/>
    <w:rsid w:val="00384132"/>
    <w:rsid w:val="003A443E"/>
    <w:rsid w:val="003B3636"/>
    <w:rsid w:val="003E55D0"/>
    <w:rsid w:val="003E60D1"/>
    <w:rsid w:val="003E7810"/>
    <w:rsid w:val="004234D1"/>
    <w:rsid w:val="00436D48"/>
    <w:rsid w:val="00516CEA"/>
    <w:rsid w:val="005309A4"/>
    <w:rsid w:val="005326FB"/>
    <w:rsid w:val="0058406C"/>
    <w:rsid w:val="005B3B08"/>
    <w:rsid w:val="005C036A"/>
    <w:rsid w:val="005C49E6"/>
    <w:rsid w:val="005E2955"/>
    <w:rsid w:val="00625142"/>
    <w:rsid w:val="00633DAC"/>
    <w:rsid w:val="00635C8F"/>
    <w:rsid w:val="0064014A"/>
    <w:rsid w:val="00653429"/>
    <w:rsid w:val="006879D2"/>
    <w:rsid w:val="006A5E21"/>
    <w:rsid w:val="006B430C"/>
    <w:rsid w:val="006B4D39"/>
    <w:rsid w:val="006C7E4B"/>
    <w:rsid w:val="006F1519"/>
    <w:rsid w:val="006F3D34"/>
    <w:rsid w:val="007533FA"/>
    <w:rsid w:val="00764455"/>
    <w:rsid w:val="00766402"/>
    <w:rsid w:val="007B50B2"/>
    <w:rsid w:val="007E7455"/>
    <w:rsid w:val="007F33E3"/>
    <w:rsid w:val="008154AA"/>
    <w:rsid w:val="00843681"/>
    <w:rsid w:val="00861748"/>
    <w:rsid w:val="00883259"/>
    <w:rsid w:val="0089654F"/>
    <w:rsid w:val="008C734C"/>
    <w:rsid w:val="008E3A62"/>
    <w:rsid w:val="008F12E6"/>
    <w:rsid w:val="00900583"/>
    <w:rsid w:val="00900EFA"/>
    <w:rsid w:val="00934658"/>
    <w:rsid w:val="00942DE5"/>
    <w:rsid w:val="009644B4"/>
    <w:rsid w:val="009B22B9"/>
    <w:rsid w:val="009E204E"/>
    <w:rsid w:val="009E3C3A"/>
    <w:rsid w:val="009F257B"/>
    <w:rsid w:val="00A049B0"/>
    <w:rsid w:val="00A23B3E"/>
    <w:rsid w:val="00A27DE1"/>
    <w:rsid w:val="00A30CBB"/>
    <w:rsid w:val="00A46950"/>
    <w:rsid w:val="00A53BC1"/>
    <w:rsid w:val="00A86DAD"/>
    <w:rsid w:val="00A9102D"/>
    <w:rsid w:val="00AA2252"/>
    <w:rsid w:val="00AA396D"/>
    <w:rsid w:val="00AA5F93"/>
    <w:rsid w:val="00AE5CFF"/>
    <w:rsid w:val="00AF2BEA"/>
    <w:rsid w:val="00B32C28"/>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2CE3"/>
    <w:rsid w:val="00CC764A"/>
    <w:rsid w:val="00CD2288"/>
    <w:rsid w:val="00CD3E4F"/>
    <w:rsid w:val="00CF449A"/>
    <w:rsid w:val="00D27DB2"/>
    <w:rsid w:val="00D509A5"/>
    <w:rsid w:val="00D6414D"/>
    <w:rsid w:val="00D64744"/>
    <w:rsid w:val="00D92A41"/>
    <w:rsid w:val="00D93877"/>
    <w:rsid w:val="00DA7329"/>
    <w:rsid w:val="00DE4996"/>
    <w:rsid w:val="00DF6022"/>
    <w:rsid w:val="00E0264E"/>
    <w:rsid w:val="00E51277"/>
    <w:rsid w:val="00EB216B"/>
    <w:rsid w:val="00EB45DC"/>
    <w:rsid w:val="00EC039D"/>
    <w:rsid w:val="00EC14FC"/>
    <w:rsid w:val="00EF5B05"/>
    <w:rsid w:val="00F201FC"/>
    <w:rsid w:val="00F26DE7"/>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1CA8424-6661-4C85-BC65-FA4CEEC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CD00-3966-493A-B74F-A27896DE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6827</Words>
  <Characters>38920</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45656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12</cp:revision>
  <cp:lastPrinted>2016-07-15T13:50:00Z</cp:lastPrinted>
  <dcterms:created xsi:type="dcterms:W3CDTF">2017-11-26T10:30:00Z</dcterms:created>
  <dcterms:modified xsi:type="dcterms:W3CDTF">2017-12-07T13:13:00Z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