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17" w:rsidRDefault="00222FEB" w:rsidP="0070518C">
      <w:pPr>
        <w:jc w:val="center"/>
        <w:rPr>
          <w:sz w:val="20"/>
          <w:szCs w:val="20"/>
        </w:rPr>
      </w:pPr>
      <w:r>
        <w:rPr>
          <w:rFonts w:ascii="Times" w:eastAsia="Times" w:hAnsi="Times" w:cs="Times"/>
          <w:b/>
          <w:bCs/>
          <w:sz w:val="27"/>
          <w:szCs w:val="27"/>
        </w:rPr>
        <w:t>Modulo C</w:t>
      </w:r>
      <w:r w:rsidR="004D399E">
        <w:rPr>
          <w:rFonts w:ascii="Times" w:eastAsia="Times" w:hAnsi="Times" w:cs="Times"/>
          <w:b/>
          <w:bCs/>
          <w:sz w:val="27"/>
          <w:szCs w:val="27"/>
        </w:rPr>
        <w:t xml:space="preserve"> – LOTTO 2</w:t>
      </w:r>
      <w:bookmarkStart w:id="0" w:name="_GoBack"/>
      <w:bookmarkEnd w:id="0"/>
    </w:p>
    <w:p w:rsidR="00340B17" w:rsidRDefault="00222FEB">
      <w:pPr>
        <w:spacing w:line="29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171450</wp:posOffset>
                </wp:positionV>
                <wp:extent cx="608520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A719C0" id="Shape 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13.5pt" to="49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884555</wp:posOffset>
                </wp:positionV>
                <wp:extent cx="60852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BD6FD4" id="Shape 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69.65pt" to="491.1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168275</wp:posOffset>
                </wp:positionV>
                <wp:extent cx="0" cy="7194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5E3975" id="Shape 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15pt,13.25pt" to="12.1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6233795</wp:posOffset>
                </wp:positionH>
                <wp:positionV relativeFrom="paragraph">
                  <wp:posOffset>168275</wp:posOffset>
                </wp:positionV>
                <wp:extent cx="0" cy="7194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75498C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85pt,13.25pt" to="490.8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124392" w:rsidRDefault="00124392" w:rsidP="00124392">
      <w:pPr>
        <w:spacing w:line="239" w:lineRule="auto"/>
        <w:ind w:left="360"/>
        <w:rPr>
          <w:rFonts w:ascii="Times" w:eastAsia="Times" w:hAnsi="Times" w:cs="Time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 xml:space="preserve">  </w:t>
      </w:r>
      <w:r w:rsidR="00222FEB">
        <w:rPr>
          <w:rFonts w:ascii="Times" w:eastAsia="Times" w:hAnsi="Times" w:cs="Times"/>
          <w:sz w:val="23"/>
          <w:szCs w:val="23"/>
        </w:rPr>
        <w:t>Predisposto per</w:t>
      </w:r>
      <w:r>
        <w:rPr>
          <w:rFonts w:ascii="Times" w:eastAsia="Times" w:hAnsi="Times" w:cs="Times"/>
          <w:sz w:val="23"/>
          <w:szCs w:val="23"/>
        </w:rPr>
        <w:t>:</w:t>
      </w:r>
    </w:p>
    <w:p w:rsidR="00340B17" w:rsidRPr="00124392" w:rsidRDefault="00222FEB" w:rsidP="00124392">
      <w:pPr>
        <w:pStyle w:val="Paragrafoelenco"/>
        <w:numPr>
          <w:ilvl w:val="0"/>
          <w:numId w:val="12"/>
        </w:numPr>
        <w:spacing w:line="239" w:lineRule="auto"/>
        <w:ind w:left="567" w:right="-121" w:hanging="141"/>
        <w:rPr>
          <w:rFonts w:ascii="Wingdings" w:eastAsia="Wingdings" w:hAnsi="Wingdings" w:cs="Wingdings"/>
          <w:sz w:val="23"/>
          <w:szCs w:val="23"/>
        </w:rPr>
      </w:pPr>
      <w:r w:rsidRPr="00124392">
        <w:rPr>
          <w:rFonts w:ascii="Times" w:eastAsia="Times" w:hAnsi="Times" w:cs="Times"/>
          <w:sz w:val="23"/>
          <w:szCs w:val="23"/>
        </w:rPr>
        <w:t>consorziato esecutore per cui concorre il consorzio di cui all’art. 45 co.2 lettere b) e c) D.</w:t>
      </w:r>
      <w:r w:rsidR="00124392">
        <w:rPr>
          <w:rFonts w:ascii="Times" w:eastAsia="Times" w:hAnsi="Times" w:cs="Times"/>
          <w:sz w:val="23"/>
          <w:szCs w:val="23"/>
        </w:rPr>
        <w:t xml:space="preserve"> </w:t>
      </w:r>
      <w:proofErr w:type="spellStart"/>
      <w:r w:rsidRPr="00124392">
        <w:rPr>
          <w:rFonts w:ascii="Times" w:eastAsia="Times" w:hAnsi="Times" w:cs="Times"/>
          <w:sz w:val="23"/>
          <w:szCs w:val="23"/>
        </w:rPr>
        <w:t>Lgs</w:t>
      </w:r>
      <w:proofErr w:type="spellEnd"/>
      <w:r w:rsidR="00124392">
        <w:rPr>
          <w:rFonts w:ascii="Times" w:eastAsia="Times" w:hAnsi="Times" w:cs="Times"/>
          <w:sz w:val="23"/>
          <w:szCs w:val="23"/>
        </w:rPr>
        <w:t>.</w:t>
      </w:r>
      <w:r w:rsidRPr="00124392">
        <w:rPr>
          <w:rFonts w:ascii="Times" w:eastAsia="Times" w:hAnsi="Times" w:cs="Times"/>
          <w:sz w:val="23"/>
          <w:szCs w:val="23"/>
        </w:rPr>
        <w:t xml:space="preserve"> 50/2016</w:t>
      </w:r>
    </w:p>
    <w:p w:rsidR="00124392" w:rsidRDefault="00124392" w:rsidP="00124392">
      <w:pPr>
        <w:numPr>
          <w:ilvl w:val="0"/>
          <w:numId w:val="12"/>
        </w:numPr>
        <w:tabs>
          <w:tab w:val="left" w:pos="700"/>
        </w:tabs>
        <w:spacing w:line="239" w:lineRule="auto"/>
        <w:ind w:left="567" w:hanging="141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ascii="Times" w:eastAsia="Times" w:hAnsi="Times" w:cs="Times"/>
          <w:sz w:val="23"/>
          <w:szCs w:val="23"/>
        </w:rPr>
        <w:t>impresa cooptata ai sensi dell’art. 92 co.5 D.P.R. 207/10</w:t>
      </w:r>
    </w:p>
    <w:p w:rsidR="00124392" w:rsidRPr="00124392" w:rsidRDefault="00124392" w:rsidP="00124392">
      <w:pPr>
        <w:pStyle w:val="Paragrafoelenco"/>
        <w:spacing w:line="239" w:lineRule="auto"/>
        <w:ind w:left="1080" w:right="-121"/>
        <w:rPr>
          <w:rFonts w:ascii="Wingdings" w:eastAsia="Wingdings" w:hAnsi="Wingdings" w:cs="Wingdings"/>
          <w:sz w:val="23"/>
          <w:szCs w:val="23"/>
        </w:rPr>
      </w:pPr>
    </w:p>
    <w:p w:rsidR="00340B17" w:rsidRDefault="00124392">
      <w:pPr>
        <w:spacing w:line="8" w:lineRule="exact"/>
        <w:rPr>
          <w:rFonts w:ascii="Wingdings" w:eastAsia="Wingdings" w:hAnsi="Wingdings" w:cs="Wingdings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</w:t>
      </w:r>
    </w:p>
    <w:p w:rsidR="00340B17" w:rsidRDefault="00222FEB" w:rsidP="00CC07FB">
      <w:pPr>
        <w:spacing w:line="239" w:lineRule="auto"/>
        <w:jc w:val="center"/>
        <w:rPr>
          <w:sz w:val="20"/>
          <w:szCs w:val="20"/>
        </w:rPr>
      </w:pPr>
      <w:r>
        <w:rPr>
          <w:rFonts w:ascii="Times" w:eastAsia="Times" w:hAnsi="Times" w:cs="Times"/>
          <w:sz w:val="23"/>
          <w:szCs w:val="23"/>
        </w:rPr>
        <w:t>(</w:t>
      </w:r>
      <w:r>
        <w:rPr>
          <w:rFonts w:ascii="Times" w:eastAsia="Times" w:hAnsi="Times" w:cs="Times"/>
          <w:i/>
          <w:iCs/>
          <w:sz w:val="23"/>
          <w:szCs w:val="23"/>
        </w:rPr>
        <w:t xml:space="preserve">da inserire </w:t>
      </w:r>
      <w:r w:rsidR="00CC07FB">
        <w:rPr>
          <w:rFonts w:ascii="Times" w:eastAsia="Times" w:hAnsi="Times" w:cs="Times"/>
          <w:i/>
          <w:iCs/>
          <w:sz w:val="23"/>
          <w:szCs w:val="23"/>
        </w:rPr>
        <w:t>nella documentazione amministrativa</w:t>
      </w:r>
      <w:r>
        <w:rPr>
          <w:rFonts w:ascii="Times" w:eastAsia="Times" w:hAnsi="Times" w:cs="Times"/>
          <w:sz w:val="23"/>
          <w:szCs w:val="23"/>
        </w:rPr>
        <w:t>)</w:t>
      </w:r>
    </w:p>
    <w:p w:rsidR="00340B17" w:rsidRDefault="00340B17">
      <w:pPr>
        <w:spacing w:line="200" w:lineRule="exact"/>
        <w:rPr>
          <w:sz w:val="24"/>
          <w:szCs w:val="24"/>
        </w:rPr>
      </w:pPr>
    </w:p>
    <w:p w:rsidR="00340B17" w:rsidRDefault="00340B17">
      <w:pPr>
        <w:spacing w:line="230" w:lineRule="exact"/>
        <w:rPr>
          <w:sz w:val="24"/>
          <w:szCs w:val="24"/>
        </w:rPr>
      </w:pPr>
    </w:p>
    <w:p w:rsidR="00D747A1" w:rsidRPr="00D747A1" w:rsidRDefault="00222FEB" w:rsidP="00D747A1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Times" w:eastAsia="Times" w:hAnsi="Times" w:cs="Times"/>
          <w:sz w:val="23"/>
          <w:szCs w:val="23"/>
        </w:rPr>
        <w:t xml:space="preserve">Al fine della partecipazione alla </w:t>
      </w:r>
      <w:r w:rsidRPr="00B16444">
        <w:rPr>
          <w:rFonts w:ascii="Times" w:eastAsia="Times" w:hAnsi="Times" w:cs="Times"/>
          <w:bCs/>
          <w:sz w:val="23"/>
          <w:szCs w:val="23"/>
        </w:rPr>
        <w:t xml:space="preserve">procedura per l’appalto </w:t>
      </w:r>
      <w:r w:rsidR="0070518C">
        <w:rPr>
          <w:rFonts w:ascii="Times" w:eastAsia="Times" w:hAnsi="Times" w:cs="Times"/>
          <w:bCs/>
          <w:sz w:val="23"/>
          <w:szCs w:val="23"/>
        </w:rPr>
        <w:t xml:space="preserve">della </w:t>
      </w:r>
      <w:r w:rsidR="0070518C">
        <w:rPr>
          <w:rFonts w:ascii="Calibri" w:eastAsia="Calibri" w:hAnsi="Calibri" w:cs="Calibri"/>
          <w:b/>
          <w:bCs/>
          <w:sz w:val="24"/>
          <w:szCs w:val="24"/>
        </w:rPr>
        <w:t xml:space="preserve">MANUTENZIONE BIENNALE DEGLI IMPIANTI ELEVATORI DELLE SEDI INPS EMILIA ROMAGNA – LOTTO </w:t>
      </w:r>
      <w:r w:rsidR="00CF46C9">
        <w:rPr>
          <w:rFonts w:ascii="Calibri" w:eastAsia="Calibri" w:hAnsi="Calibri" w:cs="Calibri"/>
          <w:b/>
          <w:bCs/>
          <w:sz w:val="24"/>
          <w:szCs w:val="24"/>
        </w:rPr>
        <w:t>2</w:t>
      </w:r>
    </w:p>
    <w:p w:rsidR="00D747A1" w:rsidRDefault="00D747A1" w:rsidP="00D747A1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D747A1">
        <w:rPr>
          <w:rFonts w:ascii="Calibri" w:eastAsia="Calibri" w:hAnsi="Calibri" w:cs="Calibri"/>
          <w:b/>
          <w:bCs/>
          <w:sz w:val="24"/>
          <w:szCs w:val="24"/>
        </w:rPr>
        <w:t xml:space="preserve">CIG: </w:t>
      </w:r>
      <w:r w:rsidR="004D399E" w:rsidRPr="004D399E">
        <w:rPr>
          <w:rFonts w:ascii="Calibri" w:eastAsia="Calibri" w:hAnsi="Calibri" w:cs="Calibri"/>
          <w:b/>
          <w:bCs/>
          <w:sz w:val="24"/>
          <w:szCs w:val="24"/>
        </w:rPr>
        <w:t>73875059F9</w:t>
      </w:r>
      <w:r w:rsidRPr="004D399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:rsidR="00D747A1" w:rsidRDefault="00D747A1" w:rsidP="00D747A1">
      <w:pPr>
        <w:spacing w:line="217" w:lineRule="auto"/>
        <w:jc w:val="both"/>
        <w:rPr>
          <w:rFonts w:ascii="Calibri" w:eastAsia="Calibri" w:hAnsi="Calibri" w:cs="Calibri"/>
          <w:b/>
          <w:bCs/>
          <w:sz w:val="24"/>
          <w:szCs w:val="24"/>
        </w:rPr>
      </w:pPr>
    </w:p>
    <w:p w:rsidR="00340B17" w:rsidRDefault="00222FEB" w:rsidP="00D747A1">
      <w:pPr>
        <w:spacing w:line="217" w:lineRule="auto"/>
        <w:jc w:val="both"/>
        <w:rPr>
          <w:rFonts w:ascii="Times" w:eastAsia="Times" w:hAnsi="Times" w:cs="Times"/>
          <w:b/>
          <w:bCs/>
          <w:sz w:val="23"/>
          <w:szCs w:val="23"/>
        </w:rPr>
      </w:pPr>
      <w:r w:rsidRPr="00124392">
        <w:rPr>
          <w:rFonts w:ascii="Times" w:eastAsia="Times" w:hAnsi="Times" w:cs="Times"/>
          <w:b/>
          <w:bCs/>
          <w:sz w:val="23"/>
          <w:szCs w:val="23"/>
          <w:u w:val="single"/>
        </w:rPr>
        <w:t>in qualità di</w:t>
      </w:r>
      <w:r w:rsidR="00124392">
        <w:rPr>
          <w:rFonts w:ascii="Times" w:eastAsia="Times" w:hAnsi="Times" w:cs="Times"/>
          <w:b/>
          <w:bCs/>
          <w:sz w:val="23"/>
          <w:szCs w:val="23"/>
        </w:rPr>
        <w:t>:</w:t>
      </w:r>
    </w:p>
    <w:p w:rsidR="00D747A1" w:rsidRDefault="00D747A1" w:rsidP="00D747A1">
      <w:pPr>
        <w:spacing w:line="217" w:lineRule="auto"/>
        <w:jc w:val="both"/>
        <w:rPr>
          <w:sz w:val="20"/>
          <w:szCs w:val="20"/>
        </w:rPr>
      </w:pPr>
    </w:p>
    <w:p w:rsidR="00340B17" w:rsidRDefault="00124392" w:rsidP="00124392">
      <w:pPr>
        <w:numPr>
          <w:ilvl w:val="0"/>
          <w:numId w:val="2"/>
        </w:numPr>
        <w:tabs>
          <w:tab w:val="left" w:pos="440"/>
        </w:tabs>
        <w:spacing w:line="360" w:lineRule="auto"/>
        <w:ind w:left="437" w:hanging="437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884BF" wp14:editId="1F69568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1F3A30" id="Rettangolo 11" o:spid="_x0000_s1026" style="position:absolute;margin-left:0;margin-top:.7pt;width:12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" filled="f" strokecolor="#1f4d78 [1604]" strokeweight="1pt"/>
            </w:pict>
          </mc:Fallback>
        </mc:AlternateContent>
      </w:r>
      <w:r w:rsidR="00222FEB">
        <w:rPr>
          <w:rFonts w:ascii="Times" w:eastAsia="Times" w:hAnsi="Times" w:cs="Times"/>
          <w:b/>
          <w:bCs/>
          <w:sz w:val="23"/>
          <w:szCs w:val="23"/>
        </w:rPr>
        <w:t>consorziato esecutore</w:t>
      </w:r>
    </w:p>
    <w:p w:rsidR="00340B17" w:rsidRDefault="00124392" w:rsidP="00124392">
      <w:pPr>
        <w:numPr>
          <w:ilvl w:val="0"/>
          <w:numId w:val="2"/>
        </w:numPr>
        <w:tabs>
          <w:tab w:val="left" w:pos="440"/>
        </w:tabs>
        <w:spacing w:after="120" w:line="360" w:lineRule="auto"/>
        <w:ind w:left="437" w:hanging="437"/>
        <w:jc w:val="both"/>
        <w:rPr>
          <w:rFonts w:ascii="Wingdings" w:eastAsia="Wingdings" w:hAnsi="Wingdings" w:cs="Wingdings"/>
          <w:b/>
          <w:b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4AC79" wp14:editId="385991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2400" cy="190500"/>
                <wp:effectExtent l="0" t="0" r="19050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0E5C78" id="Rettangolo 12" o:spid="_x0000_s1026" style="position:absolute;margin-left:0;margin-top:0;width:12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" filled="f" strokecolor="#41719c" strokeweight="1pt"/>
            </w:pict>
          </mc:Fallback>
        </mc:AlternateContent>
      </w:r>
      <w:r w:rsidR="00222FEB">
        <w:rPr>
          <w:rFonts w:ascii="Times" w:eastAsia="Times" w:hAnsi="Times" w:cs="Times"/>
          <w:b/>
          <w:bCs/>
          <w:sz w:val="23"/>
          <w:szCs w:val="23"/>
        </w:rPr>
        <w:t>impresa cooptata</w:t>
      </w:r>
    </w:p>
    <w:p w:rsidR="00124392" w:rsidRPr="007271AF" w:rsidRDefault="00124392" w:rsidP="00124392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il sottoscritto .................................................................................................................................................</w:t>
      </w:r>
    </w:p>
    <w:p w:rsidR="00124392" w:rsidRDefault="00124392" w:rsidP="00124392">
      <w:pPr>
        <w:spacing w:line="360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nato a ……………………………………………………………il ……………………………………….</w:t>
      </w:r>
    </w:p>
    <w:p w:rsidR="00124392" w:rsidRDefault="00124392" w:rsidP="00124392">
      <w:pPr>
        <w:spacing w:line="239" w:lineRule="auto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in qualità di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la casella che interessa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124392" w:rsidRDefault="00124392" w:rsidP="00124392">
      <w:pPr>
        <w:spacing w:line="286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161290</wp:posOffset>
                </wp:positionV>
                <wp:extent cx="152400" cy="190500"/>
                <wp:effectExtent l="0" t="0" r="19050" b="1905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4B933C" id="Rettangolo 14" o:spid="_x0000_s1026" style="position:absolute;margin-left:-1pt;margin-top:12.7pt;width:1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Qv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" filled="f" strokecolor="#41719c" strokeweight="1pt">
                <v:path arrowok="t"/>
              </v:rect>
            </w:pict>
          </mc:Fallback>
        </mc:AlternateContent>
      </w:r>
    </w:p>
    <w:p w:rsidR="00124392" w:rsidRDefault="00124392" w:rsidP="00124392">
      <w:pPr>
        <w:numPr>
          <w:ilvl w:val="0"/>
          <w:numId w:val="7"/>
        </w:numPr>
        <w:tabs>
          <w:tab w:val="clear" w:pos="360"/>
          <w:tab w:val="num" w:pos="426"/>
        </w:tabs>
        <w:spacing w:line="239" w:lineRule="auto"/>
        <w:ind w:left="426" w:hanging="258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Rappresentante Legale</w:t>
      </w:r>
    </w:p>
    <w:p w:rsidR="00124392" w:rsidRDefault="00124392" w:rsidP="00124392">
      <w:pPr>
        <w:spacing w:line="288" w:lineRule="exact"/>
        <w:rPr>
          <w:rFonts w:ascii="Wingdings" w:eastAsia="Times New Roman" w:hAnsi="Wingdings" w:cs="Wingdings"/>
          <w:sz w:val="23"/>
          <w:szCs w:val="23"/>
        </w:rPr>
      </w:pPr>
    </w:p>
    <w:p w:rsidR="00124392" w:rsidRPr="007271AF" w:rsidRDefault="00124392" w:rsidP="00124392">
      <w:pPr>
        <w:numPr>
          <w:ilvl w:val="0"/>
          <w:numId w:val="7"/>
        </w:numPr>
        <w:tabs>
          <w:tab w:val="clear" w:pos="360"/>
          <w:tab w:val="num" w:pos="426"/>
        </w:tabs>
        <w:spacing w:line="288" w:lineRule="auto"/>
        <w:ind w:left="425" w:hanging="425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152400" cy="190500"/>
                <wp:effectExtent l="0" t="0" r="19050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0F083E" id="Rettangolo 13" o:spid="_x0000_s1026" style="position:absolute;margin-left:0;margin-top:.55pt;width:1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>
        <w:rPr>
          <w:rFonts w:ascii="Times" w:eastAsia="Times New Roman" w:hAnsi="Times" w:cs="Times"/>
          <w:sz w:val="23"/>
          <w:szCs w:val="23"/>
        </w:rPr>
        <w:t>Procuratore del legale rappresentante (giusta procura allegata alla presente in copia conforme    all’originale rilasciata dal Notaio) in nome e per conto dell’impresa rappresentata di cui sopra</w:t>
      </w:r>
    </w:p>
    <w:p w:rsidR="00340B17" w:rsidRDefault="00340B17">
      <w:pPr>
        <w:spacing w:line="290" w:lineRule="exact"/>
        <w:rPr>
          <w:rFonts w:ascii="Wingdings" w:eastAsia="Wingdings" w:hAnsi="Wingdings" w:cs="Wingdings"/>
          <w:sz w:val="23"/>
          <w:szCs w:val="23"/>
        </w:rPr>
      </w:pPr>
    </w:p>
    <w:p w:rsidR="00124392" w:rsidRPr="007271AF" w:rsidRDefault="00124392" w:rsidP="00124392">
      <w:pPr>
        <w:spacing w:after="120" w:line="288" w:lineRule="auto"/>
        <w:ind w:right="23"/>
        <w:jc w:val="both"/>
        <w:rPr>
          <w:b/>
          <w:sz w:val="20"/>
          <w:szCs w:val="20"/>
        </w:rPr>
      </w:pPr>
      <w:r w:rsidRPr="007271AF">
        <w:rPr>
          <w:rFonts w:ascii="Times" w:eastAsia="Times New Roman" w:hAnsi="Times" w:cs="Times"/>
          <w:b/>
          <w:sz w:val="23"/>
          <w:szCs w:val="23"/>
        </w:rPr>
        <w:t>in conformità alle disposizioni del D.P.R. 28.12 .2000, n. 445, articolo 47 in particolare, e consapevole delle sanzioni penali previste dall'articolo 76 dello stesso Decreto per le ipotesi di falsità in atti e dichiarazioni mendaci ivi indicate,</w:t>
      </w:r>
    </w:p>
    <w:p w:rsidR="00124392" w:rsidRDefault="00124392" w:rsidP="00124392">
      <w:pPr>
        <w:spacing w:line="288" w:lineRule="auto"/>
        <w:ind w:left="4220"/>
        <w:rPr>
          <w:sz w:val="20"/>
          <w:szCs w:val="20"/>
        </w:rPr>
      </w:pP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DICHIARA</w:t>
      </w:r>
    </w:p>
    <w:p w:rsidR="00340B17" w:rsidRDefault="00340B17">
      <w:pPr>
        <w:spacing w:line="2" w:lineRule="exact"/>
        <w:rPr>
          <w:sz w:val="24"/>
          <w:szCs w:val="24"/>
        </w:rPr>
      </w:pPr>
    </w:p>
    <w:p w:rsidR="00340B17" w:rsidRDefault="00340B17">
      <w:pPr>
        <w:spacing w:line="161" w:lineRule="exact"/>
        <w:rPr>
          <w:sz w:val="24"/>
          <w:szCs w:val="24"/>
        </w:rPr>
      </w:pPr>
    </w:p>
    <w:p w:rsidR="00124392" w:rsidRDefault="00124392" w:rsidP="00124392">
      <w:pPr>
        <w:spacing w:before="120" w:line="288" w:lineRule="auto"/>
        <w:jc w:val="both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>
        <w:rPr>
          <w:rFonts w:ascii="Times" w:eastAsia="Times New Roman" w:hAnsi="Times" w:cs="Times"/>
          <w:i/>
          <w:iCs/>
          <w:sz w:val="23"/>
          <w:szCs w:val="23"/>
        </w:rPr>
        <w:t>per i concorrenti non residenti in Italia, documentazione idonea equivalente secondo la legislazione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>
        <w:rPr>
          <w:rFonts w:ascii="Times" w:eastAsia="Times New Roman" w:hAnsi="Times" w:cs="Times"/>
          <w:i/>
          <w:iCs/>
          <w:sz w:val="23"/>
          <w:szCs w:val="23"/>
        </w:rPr>
        <w:t>dello Stato di appartenenza, con la quale il concorrente dichiara</w:t>
      </w:r>
      <w:r>
        <w:rPr>
          <w:rFonts w:ascii="Times" w:eastAsia="Times New Roman" w:hAnsi="Times" w:cs="Times"/>
          <w:sz w:val="23"/>
          <w:szCs w:val="23"/>
        </w:rPr>
        <w:t>)</w:t>
      </w:r>
    </w:p>
    <w:p w:rsidR="00124392" w:rsidRDefault="00124392" w:rsidP="00124392">
      <w:pPr>
        <w:spacing w:line="239" w:lineRule="auto"/>
        <w:jc w:val="both"/>
        <w:rPr>
          <w:rFonts w:ascii="Times" w:eastAsia="Times New Roman" w:hAnsi="Times" w:cs="Times"/>
          <w:sz w:val="23"/>
          <w:szCs w:val="23"/>
        </w:rPr>
      </w:pPr>
    </w:p>
    <w:p w:rsidR="00124392" w:rsidRPr="00944AA6" w:rsidRDefault="00124392" w:rsidP="00124392">
      <w:pPr>
        <w:pStyle w:val="Paragrafoelenco"/>
        <w:numPr>
          <w:ilvl w:val="0"/>
          <w:numId w:val="13"/>
        </w:numPr>
        <w:spacing w:line="360" w:lineRule="auto"/>
        <w:ind w:left="284" w:hanging="284"/>
        <w:jc w:val="both"/>
        <w:rPr>
          <w:sz w:val="20"/>
          <w:szCs w:val="20"/>
        </w:rPr>
      </w:pPr>
      <w:r>
        <w:rPr>
          <w:rFonts w:ascii="Times" w:eastAsia="Times New Roman" w:hAnsi="Times" w:cs="Times"/>
          <w:b/>
          <w:sz w:val="23"/>
          <w:szCs w:val="23"/>
          <w:u w:val="single"/>
        </w:rPr>
        <w:t>c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he l’impresa ha</w:t>
      </w:r>
      <w:r w:rsidRPr="00052401">
        <w:rPr>
          <w:rFonts w:ascii="Times" w:eastAsia="Times New Roman" w:hAnsi="Times" w:cs="Times"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domicilio fiscale</w:t>
      </w:r>
      <w:r w:rsidRPr="00052401">
        <w:rPr>
          <w:rFonts w:ascii="Times" w:eastAsia="Times New Roman" w:hAnsi="Times" w:cs="Times"/>
          <w:sz w:val="23"/>
          <w:szCs w:val="23"/>
        </w:rPr>
        <w:t xml:space="preserve"> </w:t>
      </w:r>
      <w:r w:rsidRPr="00944AA6">
        <w:rPr>
          <w:rFonts w:ascii="Times" w:eastAsia="Times New Roman" w:hAnsi="Times" w:cs="Times"/>
          <w:sz w:val="23"/>
          <w:szCs w:val="23"/>
        </w:rPr>
        <w:t>in</w:t>
      </w:r>
      <w:r>
        <w:rPr>
          <w:rFonts w:ascii="Times" w:eastAsia="Times New Roman" w:hAnsi="Times" w:cs="Times"/>
          <w:sz w:val="23"/>
          <w:szCs w:val="23"/>
        </w:rPr>
        <w:t xml:space="preserve"> (</w:t>
      </w:r>
      <w:r w:rsidRPr="00944AA6">
        <w:rPr>
          <w:rFonts w:ascii="Times" w:eastAsia="Times New Roman" w:hAnsi="Times" w:cs="Times"/>
          <w:i/>
          <w:sz w:val="23"/>
          <w:szCs w:val="23"/>
        </w:rPr>
        <w:t>indirizzo completo</w:t>
      </w:r>
      <w:r>
        <w:rPr>
          <w:rFonts w:ascii="Times" w:eastAsia="Times New Roman" w:hAnsi="Times" w:cs="Times"/>
          <w:sz w:val="23"/>
          <w:szCs w:val="23"/>
        </w:rPr>
        <w:t>)</w:t>
      </w:r>
      <w:r>
        <w:rPr>
          <w:sz w:val="20"/>
          <w:szCs w:val="20"/>
        </w:rPr>
        <w:t xml:space="preserve"> ………………………………………………......</w:t>
      </w:r>
    </w:p>
    <w:p w:rsidR="00124392" w:rsidRDefault="00124392" w:rsidP="00124392">
      <w:p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124392" w:rsidRPr="00564D30" w:rsidRDefault="00124392" w:rsidP="00EB7CB7">
      <w:pPr>
        <w:pStyle w:val="Paragrafoelenco"/>
        <w:spacing w:after="120" w:line="360" w:lineRule="auto"/>
        <w:ind w:left="284"/>
        <w:jc w:val="both"/>
        <w:rPr>
          <w:rFonts w:ascii="Times" w:eastAsia="Times New Roman" w:hAnsi="Times" w:cs="Times"/>
          <w:b/>
          <w:sz w:val="23"/>
          <w:szCs w:val="23"/>
        </w:rPr>
      </w:pPr>
      <w:r w:rsidRPr="00564D30">
        <w:rPr>
          <w:rFonts w:ascii="Times" w:eastAsia="Times New Roman" w:hAnsi="Times" w:cs="Times"/>
          <w:b/>
          <w:sz w:val="23"/>
          <w:szCs w:val="23"/>
        </w:rPr>
        <w:t>Codice fiscale</w:t>
      </w:r>
      <w:r w:rsidRPr="009D10AD">
        <w:rPr>
          <w:rFonts w:ascii="Times" w:eastAsia="Times New Roman" w:hAnsi="Times" w:cs="Times"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</w:t>
      </w:r>
      <w:r w:rsidRPr="00564D30">
        <w:rPr>
          <w:rFonts w:ascii="Times" w:eastAsia="Times New Roman" w:hAnsi="Times" w:cs="Times"/>
          <w:b/>
          <w:sz w:val="23"/>
          <w:szCs w:val="23"/>
        </w:rPr>
        <w:t xml:space="preserve"> Partita IVA </w:t>
      </w:r>
      <w:r w:rsidRPr="00564D30">
        <w:rPr>
          <w:rFonts w:ascii="Times" w:eastAsia="Times New Roman" w:hAnsi="Times" w:cs="Times"/>
          <w:sz w:val="23"/>
          <w:szCs w:val="23"/>
        </w:rPr>
        <w:t>……………………………….</w:t>
      </w:r>
    </w:p>
    <w:p w:rsidR="00124392" w:rsidRDefault="00124392" w:rsidP="00EB7CB7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EB7CB7">
        <w:rPr>
          <w:rFonts w:ascii="Times" w:eastAsia="Times New Roman" w:hAnsi="Times" w:cs="Times"/>
          <w:b/>
          <w:sz w:val="23"/>
          <w:szCs w:val="23"/>
        </w:rPr>
        <w:t>Indirizzo P.E.C.</w:t>
      </w:r>
      <w:r w:rsidRPr="00564D30">
        <w:rPr>
          <w:rFonts w:ascii="Times" w:eastAsia="Times New Roman" w:hAnsi="Times" w:cs="Times"/>
          <w:i/>
          <w:sz w:val="23"/>
          <w:szCs w:val="23"/>
        </w:rPr>
        <w:t xml:space="preserve"> (in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564D30">
        <w:rPr>
          <w:rFonts w:ascii="Times" w:eastAsia="Times New Roman" w:hAnsi="Times" w:cs="Times"/>
          <w:i/>
          <w:sz w:val="23"/>
          <w:szCs w:val="23"/>
        </w:rPr>
        <w:t>stampatello</w:t>
      </w:r>
      <w:r>
        <w:rPr>
          <w:sz w:val="20"/>
          <w:szCs w:val="20"/>
        </w:rPr>
        <w:t>): ………………………………………………………………………………….</w:t>
      </w:r>
    </w:p>
    <w:p w:rsidR="00EB7CB7" w:rsidRDefault="00EB7CB7" w:rsidP="00EB7CB7">
      <w:pPr>
        <w:pStyle w:val="Paragrafoelenco"/>
        <w:spacing w:after="120" w:line="360" w:lineRule="auto"/>
        <w:ind w:left="284"/>
        <w:jc w:val="both"/>
        <w:rPr>
          <w:sz w:val="20"/>
          <w:szCs w:val="20"/>
        </w:rPr>
      </w:pPr>
      <w:r w:rsidRPr="00EB7CB7">
        <w:rPr>
          <w:rFonts w:ascii="Times" w:eastAsia="Times New Roman" w:hAnsi="Times" w:cs="Times"/>
          <w:b/>
          <w:sz w:val="23"/>
          <w:szCs w:val="23"/>
        </w:rPr>
        <w:t>Telefono:</w:t>
      </w:r>
      <w:r>
        <w:rPr>
          <w:sz w:val="20"/>
          <w:szCs w:val="20"/>
        </w:rPr>
        <w:t xml:space="preserve"> ……………………………………….</w:t>
      </w:r>
    </w:p>
    <w:p w:rsidR="00124392" w:rsidRPr="00052401" w:rsidRDefault="00124392" w:rsidP="00124392">
      <w:pPr>
        <w:spacing w:line="288" w:lineRule="auto"/>
        <w:ind w:left="284"/>
        <w:jc w:val="both"/>
        <w:rPr>
          <w:rFonts w:ascii="Times" w:eastAsia="Times New Roman" w:hAnsi="Times" w:cs="Times"/>
          <w:b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e </w:t>
      </w:r>
      <w:r w:rsidRPr="00052401">
        <w:rPr>
          <w:rFonts w:ascii="Times" w:eastAsia="Times New Roman" w:hAnsi="Times" w:cs="Times"/>
          <w:sz w:val="23"/>
          <w:szCs w:val="23"/>
        </w:rPr>
        <w:t>di autorizzare l’INPS ad usufruire del suddetto indirizzo PEC ad ogni effetto di Legge per il ricevimento di tutte le comunicazioni inerenti la suindicata procedura</w:t>
      </w:r>
      <w:r w:rsidRPr="00052401">
        <w:rPr>
          <w:rFonts w:ascii="Times" w:eastAsia="Times New Roman" w:hAnsi="Times" w:cs="Times"/>
          <w:b/>
          <w:sz w:val="23"/>
          <w:szCs w:val="23"/>
        </w:rPr>
        <w:t>.</w:t>
      </w:r>
    </w:p>
    <w:p w:rsidR="00124392" w:rsidRPr="00564D30" w:rsidRDefault="00124392" w:rsidP="00124392">
      <w:pPr>
        <w:spacing w:line="124" w:lineRule="exact"/>
        <w:rPr>
          <w:b/>
          <w:sz w:val="20"/>
          <w:szCs w:val="20"/>
        </w:rPr>
      </w:pPr>
    </w:p>
    <w:p w:rsidR="00124392" w:rsidRPr="009D10AD" w:rsidRDefault="00124392" w:rsidP="00124392">
      <w:pPr>
        <w:pStyle w:val="Paragrafoelenco"/>
        <w:numPr>
          <w:ilvl w:val="0"/>
          <w:numId w:val="13"/>
        </w:numPr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l’impresa ha le seguenti posizioni</w:t>
      </w:r>
      <w:r w:rsidRPr="009D10AD">
        <w:rPr>
          <w:rFonts w:ascii="Times" w:eastAsia="Times New Roman" w:hAnsi="Times" w:cs="Times"/>
          <w:sz w:val="23"/>
          <w:szCs w:val="23"/>
        </w:rPr>
        <w:t>:</w:t>
      </w:r>
    </w:p>
    <w:p w:rsidR="00124392" w:rsidRDefault="00124392" w:rsidP="00124392">
      <w:pPr>
        <w:spacing w:line="124" w:lineRule="exact"/>
        <w:rPr>
          <w:rFonts w:ascii="Times" w:eastAsia="Times New Roman" w:hAnsi="Times" w:cs="Times"/>
          <w:sz w:val="23"/>
          <w:szCs w:val="23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t xml:space="preserve">INPS numero matricola …………………………….  </w:t>
      </w:r>
      <w:r>
        <w:rPr>
          <w:rFonts w:ascii="Times" w:eastAsia="Times New Roman" w:hAnsi="Times" w:cs="Times"/>
          <w:sz w:val="23"/>
          <w:szCs w:val="23"/>
        </w:rPr>
        <w:tab/>
        <w:t>sede ……………………………………</w:t>
      </w:r>
    </w:p>
    <w:p w:rsidR="00124392" w:rsidRDefault="00124392" w:rsidP="00124392">
      <w:pPr>
        <w:spacing w:line="124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lastRenderedPageBreak/>
        <w:t xml:space="preserve">INAIL numero codice ……………………………… </w:t>
      </w:r>
      <w:r>
        <w:rPr>
          <w:rFonts w:ascii="Times" w:eastAsia="Times New Roman" w:hAnsi="Times" w:cs="Times"/>
          <w:sz w:val="23"/>
          <w:szCs w:val="23"/>
        </w:rPr>
        <w:tab/>
        <w:t>sede ……………………………………</w:t>
      </w:r>
    </w:p>
    <w:p w:rsidR="00124392" w:rsidRDefault="00124392" w:rsidP="00124392">
      <w:pPr>
        <w:spacing w:line="126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tabs>
          <w:tab w:val="left" w:pos="1680"/>
        </w:tabs>
        <w:ind w:left="284"/>
        <w:jc w:val="both"/>
        <w:rPr>
          <w:rFonts w:ascii="Wingdings" w:eastAsia="Times New Roman" w:hAnsi="Wingdings" w:cs="Wingdings"/>
        </w:rPr>
      </w:pPr>
      <w:r>
        <w:rPr>
          <w:rFonts w:ascii="Times" w:eastAsia="Times New Roman" w:hAnsi="Times" w:cs="Times"/>
          <w:sz w:val="23"/>
          <w:szCs w:val="23"/>
        </w:rPr>
        <w:t xml:space="preserve">CASSA EDILE </w:t>
      </w:r>
      <w:r>
        <w:rPr>
          <w:rFonts w:ascii="Times" w:eastAsia="Times New Roman" w:hAnsi="Times" w:cs="Times"/>
        </w:rPr>
        <w:t xml:space="preserve">numero codice ………………………  </w:t>
      </w:r>
      <w:r>
        <w:rPr>
          <w:rFonts w:ascii="Times" w:eastAsia="Times New Roman" w:hAnsi="Times" w:cs="Times"/>
        </w:rPr>
        <w:tab/>
        <w:t>sede ……………………………..............</w:t>
      </w:r>
    </w:p>
    <w:p w:rsidR="00124392" w:rsidRDefault="00124392" w:rsidP="00124392">
      <w:pPr>
        <w:spacing w:line="121" w:lineRule="exact"/>
        <w:rPr>
          <w:rFonts w:ascii="Wingdings" w:eastAsia="Times New Roman" w:hAnsi="Wingdings" w:cs="Wingdings"/>
        </w:rPr>
      </w:pPr>
    </w:p>
    <w:p w:rsidR="00124392" w:rsidRDefault="00124392" w:rsidP="00124392">
      <w:pPr>
        <w:numPr>
          <w:ilvl w:val="0"/>
          <w:numId w:val="13"/>
        </w:numPr>
        <w:tabs>
          <w:tab w:val="left" w:pos="567"/>
        </w:tabs>
        <w:spacing w:line="239" w:lineRule="auto"/>
        <w:ind w:left="284" w:hanging="284"/>
        <w:jc w:val="both"/>
        <w:rPr>
          <w:rFonts w:ascii="Times" w:eastAsia="Times New Roman" w:hAnsi="Times" w:cs="Times"/>
          <w:sz w:val="23"/>
          <w:szCs w:val="23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l’Agenzia delle Entrate competente per territorio</w:t>
      </w:r>
      <w:r>
        <w:rPr>
          <w:rFonts w:ascii="Times" w:eastAsia="Times New Roman" w:hAnsi="Times" w:cs="Times"/>
          <w:sz w:val="23"/>
          <w:szCs w:val="23"/>
        </w:rPr>
        <w:t xml:space="preserve"> è …………………………………………...</w:t>
      </w:r>
    </w:p>
    <w:p w:rsidR="00124392" w:rsidRDefault="00124392" w:rsidP="00124392">
      <w:pPr>
        <w:spacing w:line="128" w:lineRule="exact"/>
        <w:rPr>
          <w:sz w:val="20"/>
          <w:szCs w:val="20"/>
        </w:rPr>
      </w:pPr>
    </w:p>
    <w:p w:rsidR="00124392" w:rsidRPr="00523E5C" w:rsidRDefault="00124392" w:rsidP="00124392">
      <w:pPr>
        <w:pStyle w:val="Paragrafoelenco"/>
        <w:numPr>
          <w:ilvl w:val="0"/>
          <w:numId w:val="13"/>
        </w:numPr>
        <w:spacing w:line="360" w:lineRule="auto"/>
        <w:ind w:left="284" w:hanging="284"/>
        <w:rPr>
          <w:sz w:val="20"/>
          <w:szCs w:val="20"/>
        </w:rPr>
      </w:pP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che l'impresa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è</w:t>
      </w:r>
      <w:r w:rsidRPr="00052401">
        <w:rPr>
          <w:b/>
          <w:sz w:val="20"/>
          <w:szCs w:val="20"/>
          <w:u w:val="single"/>
        </w:rPr>
        <w:t xml:space="preserve"> </w:t>
      </w:r>
      <w:r w:rsidRPr="00052401">
        <w:rPr>
          <w:rFonts w:ascii="Times" w:eastAsia="Times New Roman" w:hAnsi="Times" w:cs="Times"/>
          <w:b/>
          <w:sz w:val="23"/>
          <w:szCs w:val="23"/>
          <w:u w:val="single"/>
        </w:rPr>
        <w:t>iscritta</w:t>
      </w:r>
      <w:r>
        <w:rPr>
          <w:rFonts w:ascii="Times" w:eastAsia="Times New Roman" w:hAnsi="Times" w:cs="Times"/>
          <w:sz w:val="23"/>
          <w:szCs w:val="23"/>
        </w:rPr>
        <w:t>:</w:t>
      </w:r>
    </w:p>
    <w:p w:rsidR="00124392" w:rsidRPr="00523E5C" w:rsidRDefault="00124392" w:rsidP="00124392">
      <w:pPr>
        <w:pStyle w:val="Paragrafoelenco"/>
        <w:numPr>
          <w:ilvl w:val="0"/>
          <w:numId w:val="6"/>
        </w:numPr>
        <w:tabs>
          <w:tab w:val="clear" w:pos="360"/>
        </w:tabs>
        <w:spacing w:line="360" w:lineRule="auto"/>
        <w:ind w:left="284"/>
        <w:rPr>
          <w:sz w:val="20"/>
          <w:szCs w:val="20"/>
        </w:rPr>
      </w:pPr>
      <w:r w:rsidRPr="009D10AD">
        <w:rPr>
          <w:rFonts w:ascii="Times" w:eastAsia="Times New Roman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delle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imprese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Camera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di</w:t>
      </w:r>
      <w:r>
        <w:rPr>
          <w:sz w:val="20"/>
          <w:szCs w:val="20"/>
        </w:rPr>
        <w:t xml:space="preserve"> </w:t>
      </w:r>
      <w:r w:rsidRPr="009D10AD">
        <w:rPr>
          <w:rFonts w:ascii="Times" w:eastAsia="Times New Roman" w:hAnsi="Times" w:cs="Times"/>
          <w:sz w:val="23"/>
          <w:szCs w:val="23"/>
        </w:rPr>
        <w:t>Commercio</w:t>
      </w:r>
      <w:r>
        <w:rPr>
          <w:rFonts w:ascii="Times" w:eastAsia="Times New Roman" w:hAnsi="Times" w:cs="Times"/>
          <w:sz w:val="23"/>
          <w:szCs w:val="23"/>
        </w:rPr>
        <w:t xml:space="preserve"> di ………………………………………….</w:t>
      </w:r>
    </w:p>
    <w:p w:rsidR="00124392" w:rsidRPr="00523E5C" w:rsidRDefault="00124392" w:rsidP="00124392">
      <w:pPr>
        <w:pStyle w:val="Paragrafoelenco"/>
        <w:numPr>
          <w:ilvl w:val="0"/>
          <w:numId w:val="6"/>
        </w:numPr>
        <w:tabs>
          <w:tab w:val="clear" w:pos="360"/>
        </w:tabs>
        <w:spacing w:line="239" w:lineRule="auto"/>
        <w:ind w:left="284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(</w:t>
      </w:r>
      <w:r w:rsidRPr="00523E5C">
        <w:rPr>
          <w:rFonts w:ascii="Times" w:eastAsia="Times New Roman" w:hAnsi="Times" w:cs="Times"/>
          <w:i/>
          <w:sz w:val="23"/>
          <w:szCs w:val="23"/>
        </w:rPr>
        <w:t>oppure</w:t>
      </w:r>
      <w:r>
        <w:rPr>
          <w:rFonts w:ascii="Times" w:eastAsia="Times New Roman" w:hAnsi="Times" w:cs="Times"/>
          <w:sz w:val="23"/>
          <w:szCs w:val="23"/>
        </w:rPr>
        <w:t xml:space="preserve">) </w:t>
      </w:r>
      <w:r w:rsidRPr="00523E5C">
        <w:rPr>
          <w:rFonts w:ascii="Times" w:eastAsia="Times New Roman" w:hAnsi="Times" w:cs="Times"/>
          <w:sz w:val="23"/>
          <w:szCs w:val="23"/>
        </w:rPr>
        <w:t>nel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Registro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della</w:t>
      </w:r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Commissione</w:t>
      </w:r>
      <w:r>
        <w:rPr>
          <w:sz w:val="20"/>
          <w:szCs w:val="20"/>
        </w:rPr>
        <w:t xml:space="preserve"> </w:t>
      </w:r>
      <w:proofErr w:type="spellStart"/>
      <w:r>
        <w:rPr>
          <w:rFonts w:ascii="Times" w:eastAsia="Times New Roman" w:hAnsi="Times" w:cs="Times"/>
          <w:sz w:val="23"/>
          <w:szCs w:val="23"/>
        </w:rPr>
        <w:t>prov.</w:t>
      </w:r>
      <w:r w:rsidRPr="00523E5C">
        <w:rPr>
          <w:rFonts w:ascii="Times" w:eastAsia="Times New Roman" w:hAnsi="Times" w:cs="Times"/>
          <w:sz w:val="23"/>
          <w:szCs w:val="23"/>
        </w:rPr>
        <w:t>le</w:t>
      </w:r>
      <w:proofErr w:type="spellEnd"/>
      <w:r>
        <w:rPr>
          <w:sz w:val="20"/>
          <w:szCs w:val="20"/>
        </w:rPr>
        <w:t xml:space="preserve"> </w:t>
      </w:r>
      <w:r w:rsidRPr="00523E5C">
        <w:rPr>
          <w:rFonts w:ascii="Times" w:eastAsia="Times New Roman" w:hAnsi="Times" w:cs="Times"/>
          <w:sz w:val="23"/>
          <w:szCs w:val="23"/>
        </w:rPr>
        <w:t>per</w:t>
      </w:r>
      <w:r>
        <w:rPr>
          <w:rFonts w:ascii="Times" w:eastAsia="Times New Roman" w:hAnsi="Times" w:cs="Times"/>
          <w:sz w:val="23"/>
          <w:szCs w:val="23"/>
        </w:rPr>
        <w:t xml:space="preserve"> l’artigianato di ..……………………………</w:t>
      </w:r>
    </w:p>
    <w:p w:rsidR="00124392" w:rsidRDefault="00124392" w:rsidP="00124392">
      <w:pPr>
        <w:spacing w:line="125" w:lineRule="exact"/>
        <w:rPr>
          <w:sz w:val="20"/>
          <w:szCs w:val="20"/>
        </w:rPr>
      </w:pPr>
    </w:p>
    <w:p w:rsidR="00124392" w:rsidRDefault="00124392" w:rsidP="00124392">
      <w:pPr>
        <w:tabs>
          <w:tab w:val="left" w:pos="4380"/>
        </w:tabs>
        <w:spacing w:after="120" w:line="288" w:lineRule="auto"/>
        <w:ind w:left="284"/>
        <w:jc w:val="both"/>
        <w:rPr>
          <w:rFonts w:ascii="Times" w:eastAsia="Times New Roman" w:hAnsi="Times" w:cs="Times"/>
          <w:sz w:val="23"/>
          <w:szCs w:val="23"/>
        </w:rPr>
      </w:pPr>
      <w:r w:rsidRPr="00564D30">
        <w:rPr>
          <w:rFonts w:ascii="Times" w:eastAsia="Times New Roman" w:hAnsi="Times" w:cs="Times"/>
          <w:b/>
          <w:sz w:val="23"/>
          <w:szCs w:val="23"/>
        </w:rPr>
        <w:t>ed attesta i seguenti dati</w:t>
      </w:r>
      <w:r>
        <w:rPr>
          <w:rFonts w:ascii="Times" w:eastAsia="Times New Roman" w:hAnsi="Times" w:cs="Times"/>
          <w:sz w:val="23"/>
          <w:szCs w:val="23"/>
        </w:rPr>
        <w:t xml:space="preserve"> (</w:t>
      </w:r>
      <w:r>
        <w:rPr>
          <w:rFonts w:ascii="Times" w:eastAsia="Times New Roman" w:hAnsi="Times" w:cs="Times"/>
          <w:i/>
          <w:iCs/>
          <w:sz w:val="23"/>
          <w:szCs w:val="23"/>
          <w:u w:val="single"/>
        </w:rPr>
        <w:t>per le ditte con sede in uno stato straniero, indicare i dati di iscrizione corrispondenti ad altro registro o albo equivalente secondo la legislazione nazionale di appartenenza</w:t>
      </w:r>
      <w:r>
        <w:rPr>
          <w:rFonts w:ascii="Times" w:eastAsia="Times New Roman" w:hAnsi="Times" w:cs="Times"/>
          <w:sz w:val="23"/>
          <w:szCs w:val="23"/>
        </w:rPr>
        <w:t>):</w:t>
      </w:r>
    </w:p>
    <w:p w:rsidR="00124392" w:rsidRDefault="00124392" w:rsidP="00124392">
      <w:pPr>
        <w:numPr>
          <w:ilvl w:val="0"/>
          <w:numId w:val="10"/>
        </w:numPr>
        <w:tabs>
          <w:tab w:val="num" w:pos="360"/>
          <w:tab w:val="left" w:pos="709"/>
        </w:tabs>
        <w:spacing w:after="120" w:line="288" w:lineRule="auto"/>
        <w:ind w:left="28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numero di iscrizione …………………………………</w:t>
      </w:r>
    </w:p>
    <w:p w:rsidR="00124392" w:rsidRDefault="00124392" w:rsidP="00124392">
      <w:pPr>
        <w:numPr>
          <w:ilvl w:val="0"/>
          <w:numId w:val="10"/>
        </w:numPr>
        <w:tabs>
          <w:tab w:val="left" w:pos="709"/>
        </w:tabs>
        <w:spacing w:after="120" w:line="288" w:lineRule="auto"/>
        <w:ind w:left="284"/>
        <w:jc w:val="both"/>
        <w:rPr>
          <w:rFonts w:ascii="Wingdings" w:eastAsia="Times New Roman" w:hAnsi="Wingdings" w:cs="Wingding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data di iscrizione …..................………………………</w:t>
      </w:r>
    </w:p>
    <w:p w:rsidR="00124392" w:rsidRPr="007271AF" w:rsidRDefault="00124392" w:rsidP="00124392">
      <w:pPr>
        <w:numPr>
          <w:ilvl w:val="0"/>
          <w:numId w:val="10"/>
        </w:numPr>
        <w:spacing w:after="240" w:line="288" w:lineRule="auto"/>
        <w:ind w:left="284"/>
        <w:rPr>
          <w:rFonts w:ascii="Times" w:eastAsia="Times New Roman" w:hAnsi="Times" w:cs="Times"/>
          <w:b/>
          <w:sz w:val="23"/>
          <w:szCs w:val="23"/>
          <w:u w:val="single"/>
        </w:rPr>
      </w:pPr>
      <w:r w:rsidRPr="007B1423">
        <w:rPr>
          <w:rFonts w:ascii="Times" w:eastAsia="Times New Roman" w:hAnsi="Times" w:cs="Times"/>
          <w:sz w:val="23"/>
          <w:szCs w:val="23"/>
        </w:rPr>
        <w:t>forma giuridica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7271AF">
        <w:rPr>
          <w:rFonts w:ascii="Times" w:eastAsia="Times New Roman" w:hAnsi="Times" w:cs="Times"/>
          <w:sz w:val="23"/>
          <w:szCs w:val="23"/>
        </w:rPr>
        <w:t>...................................................................................................................................</w:t>
      </w:r>
    </w:p>
    <w:p w:rsidR="00124392" w:rsidRPr="007271AF" w:rsidRDefault="00124392" w:rsidP="00124392">
      <w:pPr>
        <w:pStyle w:val="Paragrafoelenco"/>
        <w:numPr>
          <w:ilvl w:val="0"/>
          <w:numId w:val="13"/>
        </w:numPr>
        <w:spacing w:after="240" w:line="288" w:lineRule="auto"/>
        <w:ind w:left="284"/>
        <w:jc w:val="both"/>
        <w:rPr>
          <w:rFonts w:ascii="Times" w:eastAsia="Times New Roman" w:hAnsi="Times" w:cs="Times"/>
          <w:b/>
          <w:sz w:val="23"/>
          <w:szCs w:val="23"/>
          <w:u w:val="single"/>
        </w:rPr>
      </w:pP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che i dati identificativi (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completare di seguito gli spazi pertinenti indicando nome, cognome,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luogo e data di nascita, qualifica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) dei soggetti attua</w:t>
      </w:r>
      <w:r>
        <w:rPr>
          <w:rFonts w:ascii="Times" w:eastAsia="Times New Roman" w:hAnsi="Times" w:cs="Times"/>
          <w:b/>
          <w:sz w:val="23"/>
          <w:szCs w:val="23"/>
          <w:u w:val="single"/>
        </w:rPr>
        <w:t>lmente in carica di cui all’art.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80 co. 3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 xml:space="preserve"> 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D.</w:t>
      </w:r>
      <w:r>
        <w:rPr>
          <w:rFonts w:ascii="Times" w:eastAsia="Times New Roman" w:hAnsi="Times" w:cs="Times"/>
          <w:b/>
          <w:sz w:val="23"/>
          <w:szCs w:val="23"/>
          <w:u w:val="single"/>
        </w:rPr>
        <w:t xml:space="preserve"> </w:t>
      </w:r>
      <w:proofErr w:type="spellStart"/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>Lgs</w:t>
      </w:r>
      <w:proofErr w:type="spellEnd"/>
      <w:r>
        <w:rPr>
          <w:rFonts w:ascii="Times" w:eastAsia="Times New Roman" w:hAnsi="Times" w:cs="Times"/>
          <w:b/>
          <w:sz w:val="23"/>
          <w:szCs w:val="23"/>
          <w:u w:val="single"/>
        </w:rPr>
        <w:t>.</w:t>
      </w:r>
      <w:r w:rsidRPr="007271AF">
        <w:rPr>
          <w:rFonts w:ascii="Times" w:eastAsia="Times New Roman" w:hAnsi="Times" w:cs="Times"/>
          <w:b/>
          <w:sz w:val="23"/>
          <w:szCs w:val="23"/>
          <w:u w:val="single"/>
        </w:rPr>
        <w:t xml:space="preserve"> 50/2016 sono i seguenti: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before="120"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4"/>
        </w:numPr>
        <w:spacing w:line="360" w:lineRule="auto"/>
        <w:ind w:left="709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…………………………………………………………………………………</w:t>
      </w:r>
    </w:p>
    <w:p w:rsidR="00124392" w:rsidRDefault="00124392" w:rsidP="00124392">
      <w:pPr>
        <w:pStyle w:val="Paragrafoelenco"/>
        <w:spacing w:line="360" w:lineRule="aut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………………………………………………………………………………………………</w:t>
      </w:r>
    </w:p>
    <w:p w:rsidR="00124392" w:rsidRDefault="00124392" w:rsidP="00124392">
      <w:pPr>
        <w:spacing w:line="125" w:lineRule="exact"/>
        <w:rPr>
          <w:sz w:val="20"/>
          <w:szCs w:val="20"/>
        </w:rPr>
      </w:pPr>
    </w:p>
    <w:p w:rsidR="00124392" w:rsidRPr="00566157" w:rsidRDefault="00124392" w:rsidP="00124392">
      <w:pPr>
        <w:pStyle w:val="Paragrafoelenco"/>
        <w:ind w:left="709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NB:</w:t>
      </w:r>
      <w:r w:rsidRPr="00566157">
        <w:rPr>
          <w:rFonts w:ascii="Times" w:eastAsia="Times New Roman" w:hAnsi="Times" w:cs="Times"/>
          <w:sz w:val="23"/>
          <w:szCs w:val="23"/>
        </w:rPr>
        <w:t xml:space="preserve"> al punto di cui sopra</w:t>
      </w:r>
      <w:r>
        <w:rPr>
          <w:rFonts w:ascii="Times" w:eastAsia="Times New Roman" w:hAnsi="Times" w:cs="Times"/>
          <w:sz w:val="23"/>
          <w:szCs w:val="23"/>
        </w:rPr>
        <w:t xml:space="preserve"> riportare</w:t>
      </w:r>
      <w:r w:rsidRPr="00566157">
        <w:rPr>
          <w:rFonts w:ascii="Times" w:eastAsia="Times New Roman" w:hAnsi="Times" w:cs="Times"/>
          <w:sz w:val="23"/>
          <w:szCs w:val="23"/>
        </w:rPr>
        <w:t xml:space="preserve">: </w:t>
      </w:r>
    </w:p>
    <w:p w:rsidR="00124392" w:rsidRPr="00566157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imprese individuali</w:t>
      </w:r>
      <w:r w:rsidRPr="00566157">
        <w:rPr>
          <w:rFonts w:ascii="Times" w:eastAsia="Times New Roman" w:hAnsi="Times" w:cs="Times"/>
          <w:i/>
          <w:sz w:val="23"/>
          <w:szCs w:val="23"/>
        </w:rPr>
        <w:t>: il titolare e i direttori tecnici</w:t>
      </w:r>
    </w:p>
    <w:p w:rsidR="00124392" w:rsidRPr="00566157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società in nome collettivo</w:t>
      </w:r>
      <w:r w:rsidRPr="00566157">
        <w:rPr>
          <w:rFonts w:ascii="Times" w:eastAsia="Times New Roman" w:hAnsi="Times" w:cs="Times"/>
          <w:i/>
          <w:sz w:val="23"/>
          <w:szCs w:val="23"/>
        </w:rPr>
        <w:t xml:space="preserve">: </w:t>
      </w:r>
      <w:r w:rsidRPr="00566157">
        <w:rPr>
          <w:rFonts w:ascii="Times" w:eastAsia="Times New Roman" w:hAnsi="Times" w:cs="Times"/>
          <w:i/>
          <w:sz w:val="23"/>
          <w:szCs w:val="23"/>
        </w:rPr>
        <w:tab/>
        <w:t>tutti i soci ed i direttori tecnici</w:t>
      </w:r>
      <w:r w:rsidRPr="00566157">
        <w:rPr>
          <w:rFonts w:ascii="Times" w:eastAsia="Times New Roman" w:hAnsi="Times" w:cs="Times"/>
          <w:i/>
          <w:sz w:val="23"/>
          <w:szCs w:val="23"/>
        </w:rPr>
        <w:tab/>
      </w:r>
    </w:p>
    <w:p w:rsidR="00124392" w:rsidRDefault="00124392" w:rsidP="00124392">
      <w:pPr>
        <w:pStyle w:val="Paragrafoelenco"/>
        <w:numPr>
          <w:ilvl w:val="0"/>
          <w:numId w:val="6"/>
        </w:numPr>
        <w:tabs>
          <w:tab w:val="clear" w:pos="360"/>
          <w:tab w:val="left" w:pos="426"/>
        </w:tabs>
        <w:ind w:left="709" w:hanging="425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le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società in accomandita semplice</w:t>
      </w:r>
      <w:r w:rsidRPr="00566157">
        <w:rPr>
          <w:rFonts w:ascii="Times" w:eastAsia="Times New Roman" w:hAnsi="Times" w:cs="Times"/>
          <w:i/>
          <w:sz w:val="23"/>
          <w:szCs w:val="23"/>
        </w:rPr>
        <w:t>: tutti i soci accomandatari e i direttori tecnici</w:t>
      </w:r>
    </w:p>
    <w:p w:rsidR="00124392" w:rsidRPr="00566157" w:rsidRDefault="00124392" w:rsidP="00E32473">
      <w:pPr>
        <w:pStyle w:val="Paragrafoelenco"/>
        <w:ind w:left="426"/>
        <w:jc w:val="both"/>
        <w:rPr>
          <w:rFonts w:ascii="Times" w:eastAsia="Times New Roman" w:hAnsi="Times" w:cs="Times"/>
          <w:i/>
          <w:sz w:val="23"/>
          <w:szCs w:val="23"/>
        </w:rPr>
      </w:pPr>
      <w:r w:rsidRPr="00566157">
        <w:rPr>
          <w:rFonts w:ascii="Times" w:eastAsia="Times New Roman" w:hAnsi="Times" w:cs="Times"/>
          <w:i/>
          <w:sz w:val="23"/>
          <w:szCs w:val="23"/>
        </w:rPr>
        <w:t xml:space="preserve">per gli </w:t>
      </w:r>
      <w:r w:rsidRPr="00566157">
        <w:rPr>
          <w:rFonts w:ascii="Times" w:eastAsia="Times New Roman" w:hAnsi="Times" w:cs="Times"/>
          <w:b/>
          <w:i/>
          <w:sz w:val="23"/>
          <w:szCs w:val="23"/>
        </w:rPr>
        <w:t>altri tipi di società o consorzi</w:t>
      </w:r>
      <w:r w:rsidRPr="00566157">
        <w:rPr>
          <w:rFonts w:ascii="Times" w:eastAsia="Times New Roman" w:hAnsi="Times" w:cs="Times"/>
          <w:i/>
          <w:sz w:val="23"/>
          <w:szCs w:val="23"/>
        </w:rPr>
        <w:t xml:space="preserve">: </w:t>
      </w:r>
      <w:r w:rsidR="00E32473" w:rsidRPr="00E32473">
        <w:rPr>
          <w:rFonts w:ascii="Times" w:eastAsia="Times New Roman" w:hAnsi="Times" w:cs="Times"/>
          <w:i/>
          <w:sz w:val="23"/>
          <w:szCs w:val="23"/>
        </w:rPr>
        <w:t xml:space="preserve">dei membri del consiglio di amministrazione cui sia stata conferita la legale rappresentanza, ivi compresi institori e procuratori generali, dei membri degli organi con poteri di direzione o di vigilanza o dei soggetti muniti di poteri di rappresentanza, di </w:t>
      </w:r>
      <w:r w:rsidR="00E32473" w:rsidRPr="00E32473">
        <w:rPr>
          <w:rFonts w:ascii="Times" w:eastAsia="Times New Roman" w:hAnsi="Times" w:cs="Times"/>
          <w:i/>
          <w:sz w:val="23"/>
          <w:szCs w:val="23"/>
        </w:rPr>
        <w:lastRenderedPageBreak/>
        <w:t>direzione o di controllo, del direttore tecnico o del socio unico persona fisica, ovvero del socio di maggioranza in caso di società con meno di quattro soci</w:t>
      </w:r>
      <w:r w:rsidR="00E32473">
        <w:rPr>
          <w:rFonts w:ascii="Times" w:eastAsia="Times New Roman" w:hAnsi="Times" w:cs="Times"/>
          <w:i/>
          <w:sz w:val="23"/>
          <w:szCs w:val="23"/>
        </w:rPr>
        <w:t>;</w:t>
      </w:r>
    </w:p>
    <w:p w:rsidR="00124392" w:rsidRDefault="00124392">
      <w:pPr>
        <w:spacing w:line="161" w:lineRule="exact"/>
        <w:rPr>
          <w:sz w:val="24"/>
          <w:szCs w:val="24"/>
        </w:rPr>
      </w:pPr>
    </w:p>
    <w:p w:rsidR="00124392" w:rsidRPr="007271AF" w:rsidRDefault="00124392" w:rsidP="00124392">
      <w:pPr>
        <w:pStyle w:val="Paragrafoelenco"/>
        <w:numPr>
          <w:ilvl w:val="0"/>
          <w:numId w:val="13"/>
        </w:numPr>
        <w:tabs>
          <w:tab w:val="left" w:pos="284"/>
        </w:tabs>
        <w:spacing w:after="120" w:line="288" w:lineRule="auto"/>
        <w:ind w:left="284" w:hanging="284"/>
        <w:jc w:val="both"/>
        <w:rPr>
          <w:rFonts w:ascii="Times" w:eastAsia="Times New Roman" w:hAnsi="Times" w:cs="Times"/>
          <w:b/>
          <w:iCs/>
          <w:sz w:val="23"/>
          <w:szCs w:val="23"/>
          <w:u w:val="single"/>
        </w:rPr>
      </w:pPr>
      <w:r w:rsidRPr="007271AF">
        <w:rPr>
          <w:rFonts w:ascii="Times" w:eastAsia="Times New Roman" w:hAnsi="Times" w:cs="Times"/>
          <w:b/>
          <w:iCs/>
          <w:sz w:val="23"/>
          <w:szCs w:val="23"/>
          <w:u w:val="single"/>
        </w:rPr>
        <w:t xml:space="preserve">che nell’anno antecedente la data di pubblicazione del bando di gara </w:t>
      </w:r>
      <w:r w:rsidRPr="007271AF">
        <w:rPr>
          <w:rFonts w:ascii="Times" w:eastAsia="Times New Roman" w:hAnsi="Times" w:cs="Times"/>
          <w:b/>
          <w:i/>
          <w:iCs/>
          <w:sz w:val="23"/>
          <w:szCs w:val="23"/>
          <w:u w:val="single"/>
        </w:rPr>
        <w:t>(</w:t>
      </w:r>
      <w:r w:rsidRPr="007271AF">
        <w:rPr>
          <w:rFonts w:ascii="Times" w:eastAsia="Times New Roman" w:hAnsi="Times" w:cs="Times"/>
          <w:i/>
          <w:iCs/>
          <w:sz w:val="23"/>
          <w:szCs w:val="23"/>
          <w:u w:val="single"/>
        </w:rPr>
        <w:t>barrare il caso che ricorre):</w:t>
      </w:r>
    </w:p>
    <w:p w:rsidR="00124392" w:rsidRPr="00E271EB" w:rsidRDefault="00124392" w:rsidP="00124392">
      <w:pPr>
        <w:pStyle w:val="Paragrafoelenco"/>
        <w:tabs>
          <w:tab w:val="left" w:pos="851"/>
        </w:tabs>
        <w:spacing w:line="288" w:lineRule="auto"/>
        <w:ind w:left="851"/>
        <w:jc w:val="both"/>
        <w:rPr>
          <w:rFonts w:ascii="Times" w:eastAsia="Times New Roman" w:hAnsi="Times" w:cs="Times"/>
          <w:i/>
          <w:iCs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152400" cy="190500"/>
                <wp:effectExtent l="0" t="0" r="19050" b="1905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6CB7AD" id="Rettangolo 16" o:spid="_x0000_s1026" style="position:absolute;margin-left:17.25pt;margin-top:.75pt;width:12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" filled="f" strokecolor="#41719c" strokeweight="1pt">
                <v:path arrowok="t"/>
              </v:rect>
            </w:pict>
          </mc:Fallback>
        </mc:AlternateContent>
      </w:r>
      <w:r w:rsidRPr="00E271EB">
        <w:rPr>
          <w:rFonts w:ascii="Times" w:eastAsia="Times New Roman" w:hAnsi="Times" w:cs="Times"/>
          <w:iCs/>
          <w:sz w:val="23"/>
          <w:szCs w:val="23"/>
        </w:rPr>
        <w:t xml:space="preserve"> non vi sono stati soggetti cessati dalle cariche societarie indicate nell’art. 80 co. 3 del </w:t>
      </w:r>
      <w:proofErr w:type="spellStart"/>
      <w:r w:rsidRPr="00E271EB">
        <w:rPr>
          <w:rFonts w:ascii="Times" w:eastAsia="Times New Roman" w:hAnsi="Times" w:cs="Times"/>
          <w:iCs/>
          <w:sz w:val="23"/>
          <w:szCs w:val="23"/>
        </w:rPr>
        <w:t>D.Lgs</w:t>
      </w:r>
      <w:proofErr w:type="spellEnd"/>
      <w:r w:rsidRPr="00E271EB">
        <w:rPr>
          <w:rFonts w:ascii="Times" w:eastAsia="Times New Roman" w:hAnsi="Times" w:cs="Times"/>
          <w:iCs/>
          <w:sz w:val="23"/>
          <w:szCs w:val="23"/>
        </w:rPr>
        <w:t xml:space="preserve"> 50/2016</w:t>
      </w:r>
    </w:p>
    <w:p w:rsidR="00124392" w:rsidRDefault="00124392" w:rsidP="00124392">
      <w:pPr>
        <w:pStyle w:val="Paragrafoelenco"/>
        <w:spacing w:line="288" w:lineRule="auto"/>
        <w:ind w:left="851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152400" cy="190500"/>
                <wp:effectExtent l="0" t="0" r="19050" b="1905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247962" id="Rettangolo 17" o:spid="_x0000_s1026" style="position:absolute;margin-left:17.25pt;margin-top:.7pt;width:1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" filled="f" strokecolor="#41719c" strokeweight="1pt">
                <v:path arrowok="t"/>
              </v:rect>
            </w:pict>
          </mc:Fallback>
        </mc:AlternateContent>
      </w:r>
      <w:r w:rsidRPr="00E271EB">
        <w:rPr>
          <w:rFonts w:ascii="Times" w:eastAsia="Times New Roman" w:hAnsi="Times" w:cs="Times"/>
          <w:iCs/>
          <w:sz w:val="23"/>
          <w:szCs w:val="23"/>
        </w:rPr>
        <w:t xml:space="preserve">che i soggetti cessati dalle cariche societarie suindicate nell’anno antecedente la data di pubblicazione del bando sono i seguenti: </w:t>
      </w:r>
    </w:p>
    <w:p w:rsidR="00124392" w:rsidRDefault="00124392" w:rsidP="00124392">
      <w:pPr>
        <w:spacing w:line="119" w:lineRule="exact"/>
        <w:rPr>
          <w:sz w:val="20"/>
          <w:szCs w:val="20"/>
        </w:rPr>
      </w:pPr>
    </w:p>
    <w:p w:rsidR="00124392" w:rsidRPr="00A7206B" w:rsidRDefault="00124392" w:rsidP="00124392">
      <w:pPr>
        <w:pStyle w:val="Paragrafoelenco"/>
        <w:numPr>
          <w:ilvl w:val="0"/>
          <w:numId w:val="15"/>
        </w:numPr>
        <w:spacing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………………………………………………………………………………………….</w:t>
      </w:r>
    </w:p>
    <w:p w:rsidR="00124392" w:rsidRPr="00A7206B" w:rsidRDefault="00124392" w:rsidP="00124392">
      <w:pPr>
        <w:pStyle w:val="Paragrafoelenco"/>
        <w:numPr>
          <w:ilvl w:val="0"/>
          <w:numId w:val="15"/>
        </w:numPr>
        <w:spacing w:line="360" w:lineRule="auto"/>
        <w:ind w:left="1276" w:hanging="425"/>
        <w:rPr>
          <w:sz w:val="20"/>
          <w:szCs w:val="20"/>
        </w:rPr>
      </w:pPr>
      <w:r w:rsidRPr="00A7206B">
        <w:rPr>
          <w:rFonts w:ascii="Times" w:eastAsia="Times New Roman" w:hAnsi="Times" w:cs="Times"/>
          <w:sz w:val="23"/>
          <w:szCs w:val="23"/>
        </w:rPr>
        <w:t>nome e cognome ………………………</w:t>
      </w:r>
      <w:r>
        <w:rPr>
          <w:rFonts w:ascii="Times" w:eastAsia="Times New Roman" w:hAnsi="Times" w:cs="Times"/>
          <w:sz w:val="23"/>
          <w:szCs w:val="23"/>
        </w:rPr>
        <w:t>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luogo e data di nascita …………………………………………………………………………….</w:t>
      </w:r>
    </w:p>
    <w:p w:rsidR="00124392" w:rsidRDefault="00124392" w:rsidP="00124392">
      <w:pPr>
        <w:pStyle w:val="Paragrafoelenco"/>
        <w:spacing w:line="360" w:lineRule="auto"/>
        <w:ind w:left="1276" w:hanging="425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>Qualifica .………………………………………………………………………………………….</w:t>
      </w:r>
    </w:p>
    <w:p w:rsidR="00124392" w:rsidRPr="00E271EB" w:rsidRDefault="00124392" w:rsidP="00124392">
      <w:pPr>
        <w:pStyle w:val="Paragrafoelenco"/>
        <w:ind w:left="851"/>
        <w:jc w:val="both"/>
        <w:rPr>
          <w:rFonts w:ascii="Times" w:eastAsia="Times New Roman" w:hAnsi="Times" w:cs="Times"/>
          <w:i/>
          <w:iCs/>
          <w:sz w:val="23"/>
          <w:szCs w:val="23"/>
        </w:rPr>
      </w:pPr>
      <w:r w:rsidRPr="00E271EB">
        <w:rPr>
          <w:rFonts w:ascii="Times" w:eastAsia="Times New Roman" w:hAnsi="Times" w:cs="Times"/>
          <w:i/>
          <w:iCs/>
          <w:sz w:val="23"/>
          <w:szCs w:val="23"/>
        </w:rPr>
        <w:t>(N.B. In caso di cessione di azienda o di ramo d’azienda, incorporazione o fusione societaria, si considerano cessati dalla carica anche i legali rappresentanti, direttori tecnici e amministratori che hanno operato presso la società cedente, incorporata o le società fusesi nell’ultimo anno ovvero che sono cessati dalla relativa carica in detto periodo)</w:t>
      </w:r>
    </w:p>
    <w:p w:rsidR="00340B17" w:rsidRDefault="00340B17">
      <w:pPr>
        <w:spacing w:line="130" w:lineRule="exact"/>
        <w:rPr>
          <w:rFonts w:ascii="Wingdings" w:eastAsia="Wingdings" w:hAnsi="Wingdings" w:cs="Wingdings"/>
          <w:sz w:val="23"/>
          <w:szCs w:val="23"/>
        </w:rPr>
      </w:pPr>
    </w:p>
    <w:p w:rsidR="00340B17" w:rsidRDefault="00340B17">
      <w:pPr>
        <w:spacing w:line="200" w:lineRule="exact"/>
        <w:rPr>
          <w:sz w:val="20"/>
          <w:szCs w:val="20"/>
        </w:rPr>
      </w:pPr>
    </w:p>
    <w:p w:rsidR="00124392" w:rsidRDefault="00124392" w:rsidP="00222FEB">
      <w:pPr>
        <w:pStyle w:val="Paragrafoelenco"/>
        <w:numPr>
          <w:ilvl w:val="0"/>
          <w:numId w:val="13"/>
        </w:numPr>
        <w:spacing w:line="288" w:lineRule="auto"/>
        <w:ind w:left="283" w:hanging="357"/>
        <w:jc w:val="both"/>
        <w:rPr>
          <w:rFonts w:ascii="Times" w:eastAsia="Times New Roman" w:hAnsi="Times" w:cs="Times"/>
          <w:sz w:val="23"/>
          <w:szCs w:val="23"/>
        </w:rPr>
      </w:pPr>
      <w:r w:rsidRPr="00AC66DC">
        <w:rPr>
          <w:rFonts w:ascii="Times" w:eastAsia="Times New Roman" w:hAnsi="Times" w:cs="Times"/>
          <w:b/>
          <w:bCs/>
          <w:sz w:val="23"/>
          <w:szCs w:val="23"/>
          <w:u w:val="single"/>
        </w:rPr>
        <w:t>DI IMPEGNARSI</w:t>
      </w:r>
      <w:r>
        <w:rPr>
          <w:rFonts w:ascii="Times" w:eastAsia="Times New Roman" w:hAnsi="Times" w:cs="Times"/>
          <w:sz w:val="23"/>
          <w:szCs w:val="23"/>
        </w:rPr>
        <w:t xml:space="preserve"> </w:t>
      </w:r>
      <w:r w:rsidRPr="00AC66DC">
        <w:rPr>
          <w:rFonts w:ascii="Times" w:eastAsia="Times New Roman" w:hAnsi="Times" w:cs="Times"/>
          <w:sz w:val="23"/>
          <w:szCs w:val="23"/>
        </w:rPr>
        <w:t>a rispettare rigorosamente le disposizioni in materia di collocamento, igiene e sicurezza sul lavoro anche con riguardo alla nomina del responsabile della sicurezza, di tutela dei lavoratori in materia contrattuale e sindacale;</w:t>
      </w:r>
    </w:p>
    <w:p w:rsidR="00222FEB" w:rsidRDefault="00222FEB" w:rsidP="00222FEB">
      <w:pPr>
        <w:pStyle w:val="Paragrafoelenco"/>
        <w:ind w:left="284"/>
        <w:jc w:val="both"/>
        <w:rPr>
          <w:rFonts w:ascii="Times" w:eastAsia="Times New Roman" w:hAnsi="Times" w:cs="Times"/>
          <w:sz w:val="23"/>
          <w:szCs w:val="23"/>
        </w:rPr>
      </w:pPr>
    </w:p>
    <w:p w:rsidR="00124392" w:rsidRPr="00124392" w:rsidRDefault="00124392" w:rsidP="00124392">
      <w:pPr>
        <w:pStyle w:val="Paragrafoelenco"/>
        <w:numPr>
          <w:ilvl w:val="0"/>
          <w:numId w:val="13"/>
        </w:numPr>
        <w:spacing w:line="315" w:lineRule="exact"/>
        <w:ind w:left="284"/>
        <w:rPr>
          <w:sz w:val="20"/>
          <w:szCs w:val="20"/>
        </w:rPr>
      </w:pPr>
      <w:r w:rsidRPr="00124392">
        <w:rPr>
          <w:rFonts w:ascii="Times" w:eastAsia="Times New Roman" w:hAnsi="Times" w:cs="Times"/>
          <w:b/>
          <w:sz w:val="23"/>
          <w:szCs w:val="23"/>
          <w:u w:val="single"/>
        </w:rPr>
        <w:t>di essere informato</w:t>
      </w:r>
      <w:r w:rsidRPr="00124392">
        <w:rPr>
          <w:rFonts w:ascii="Times" w:eastAsia="Times New Roman" w:hAnsi="Times" w:cs="Times"/>
          <w:sz w:val="23"/>
          <w:szCs w:val="23"/>
        </w:rPr>
        <w:t>, ai sensi e per gli effetti del decreto legislativo 30 giugno 2003, n. 196, che i dati personali raccolti saranno trattati, anche con strumenti informatici, esclusivamente nell’ambito del procedimento per il quale la dichiarazione viene resa.</w:t>
      </w:r>
    </w:p>
    <w:p w:rsidR="00340B17" w:rsidRDefault="00340B17">
      <w:pPr>
        <w:spacing w:line="200" w:lineRule="exact"/>
        <w:rPr>
          <w:sz w:val="20"/>
          <w:szCs w:val="20"/>
        </w:rPr>
      </w:pPr>
    </w:p>
    <w:p w:rsidR="00340B17" w:rsidRDefault="00340B17">
      <w:pPr>
        <w:spacing w:line="200" w:lineRule="exact"/>
        <w:rPr>
          <w:sz w:val="20"/>
          <w:szCs w:val="20"/>
        </w:rPr>
      </w:pPr>
    </w:p>
    <w:p w:rsidR="00340B17" w:rsidRDefault="00340B17">
      <w:pPr>
        <w:spacing w:line="279" w:lineRule="auto"/>
        <w:jc w:val="both"/>
        <w:rPr>
          <w:sz w:val="20"/>
          <w:szCs w:val="20"/>
        </w:rPr>
      </w:pPr>
    </w:p>
    <w:p w:rsidR="00222FEB" w:rsidRDefault="00222FEB" w:rsidP="00222FEB">
      <w:pPr>
        <w:pStyle w:val="Paragrafoelenco"/>
        <w:tabs>
          <w:tab w:val="left" w:pos="566"/>
        </w:tabs>
        <w:spacing w:line="288" w:lineRule="auto"/>
        <w:ind w:left="567" w:right="20"/>
        <w:jc w:val="both"/>
      </w:pPr>
    </w:p>
    <w:p w:rsidR="00222FEB" w:rsidRDefault="00222FEB" w:rsidP="00222FEB">
      <w:pPr>
        <w:spacing w:line="127" w:lineRule="exact"/>
        <w:rPr>
          <w:sz w:val="20"/>
          <w:szCs w:val="20"/>
        </w:rPr>
      </w:pPr>
    </w:p>
    <w:p w:rsidR="00222FEB" w:rsidRDefault="00222FEB" w:rsidP="00222FEB">
      <w:pPr>
        <w:tabs>
          <w:tab w:val="left" w:pos="5420"/>
        </w:tabs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>_______________________________</w:t>
      </w:r>
      <w:r>
        <w:rPr>
          <w:sz w:val="20"/>
          <w:szCs w:val="20"/>
        </w:rPr>
        <w:t xml:space="preserve">                                                            ______</w:t>
      </w:r>
      <w:r>
        <w:rPr>
          <w:rFonts w:ascii="Times" w:eastAsia="Times New Roman" w:hAnsi="Times" w:cs="Times"/>
          <w:sz w:val="23"/>
          <w:szCs w:val="23"/>
        </w:rPr>
        <w:t>______________________</w:t>
      </w:r>
    </w:p>
    <w:p w:rsidR="00222FEB" w:rsidRDefault="00222FEB" w:rsidP="00222FE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</w:p>
    <w:p w:rsidR="00222FEB" w:rsidRDefault="00222FEB" w:rsidP="00222FEB">
      <w:pPr>
        <w:tabs>
          <w:tab w:val="left" w:pos="6520"/>
        </w:tabs>
        <w:ind w:left="240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 xml:space="preserve">              Luogo e data</w:t>
      </w:r>
      <w:r>
        <w:rPr>
          <w:sz w:val="20"/>
          <w:szCs w:val="20"/>
        </w:rPr>
        <w:tab/>
        <w:t xml:space="preserve">                            </w:t>
      </w:r>
      <w:r>
        <w:rPr>
          <w:rFonts w:ascii="Times" w:eastAsia="Times New Roman" w:hAnsi="Times" w:cs="Times"/>
          <w:sz w:val="23"/>
          <w:szCs w:val="23"/>
        </w:rPr>
        <w:t>Firma</w:t>
      </w:r>
    </w:p>
    <w:p w:rsidR="00222FEB" w:rsidRDefault="00222FEB" w:rsidP="00222FEB">
      <w:pPr>
        <w:spacing w:line="206" w:lineRule="exact"/>
        <w:rPr>
          <w:sz w:val="20"/>
          <w:szCs w:val="20"/>
        </w:rPr>
      </w:pPr>
    </w:p>
    <w:p w:rsidR="00222FEB" w:rsidRDefault="00222FEB" w:rsidP="00222FEB">
      <w:pPr>
        <w:spacing w:line="206" w:lineRule="exact"/>
        <w:rPr>
          <w:sz w:val="20"/>
          <w:szCs w:val="20"/>
        </w:rPr>
      </w:pPr>
    </w:p>
    <w:p w:rsidR="00222FEB" w:rsidRDefault="00222FEB" w:rsidP="00222FEB">
      <w:pPr>
        <w:spacing w:line="206" w:lineRule="exact"/>
        <w:rPr>
          <w:sz w:val="20"/>
          <w:szCs w:val="20"/>
        </w:rPr>
      </w:pPr>
    </w:p>
    <w:p w:rsidR="00222FEB" w:rsidRDefault="00222FEB" w:rsidP="00222FEB">
      <w:pPr>
        <w:spacing w:line="288" w:lineRule="auto"/>
        <w:ind w:left="567" w:hanging="567"/>
        <w:jc w:val="both"/>
        <w:rPr>
          <w:rFonts w:ascii="Times" w:eastAsia="Times New Roman" w:hAnsi="Times" w:cs="Times"/>
          <w:sz w:val="23"/>
          <w:szCs w:val="23"/>
        </w:rPr>
      </w:pPr>
      <w:r>
        <w:rPr>
          <w:rFonts w:ascii="Times" w:eastAsia="Times New Roman" w:hAnsi="Times" w:cs="Times"/>
          <w:sz w:val="23"/>
          <w:szCs w:val="23"/>
        </w:rPr>
        <w:t xml:space="preserve">N.B. </w:t>
      </w:r>
      <w:r>
        <w:rPr>
          <w:rFonts w:ascii="Times" w:eastAsia="Times New Roman" w:hAnsi="Times" w:cs="Times"/>
          <w:b/>
          <w:bCs/>
          <w:sz w:val="23"/>
          <w:szCs w:val="23"/>
          <w:u w:val="single"/>
        </w:rPr>
        <w:t>Allegare copia fotostatica di un documento di identità in corso di validità del sottoscrittore</w:t>
      </w:r>
      <w:r>
        <w:rPr>
          <w:rFonts w:ascii="Times" w:eastAsia="Times New Roman" w:hAnsi="Times" w:cs="Times"/>
          <w:sz w:val="23"/>
          <w:szCs w:val="23"/>
        </w:rPr>
        <w:t>.</w:t>
      </w:r>
    </w:p>
    <w:p w:rsidR="00222FEB" w:rsidRDefault="00222FEB" w:rsidP="00222FEB">
      <w:pPr>
        <w:ind w:left="560"/>
        <w:rPr>
          <w:sz w:val="20"/>
          <w:szCs w:val="20"/>
        </w:rPr>
      </w:pPr>
    </w:p>
    <w:p w:rsidR="00222FEB" w:rsidRDefault="00222FEB" w:rsidP="00222FEB">
      <w:pPr>
        <w:ind w:left="560"/>
        <w:rPr>
          <w:sz w:val="20"/>
          <w:szCs w:val="20"/>
        </w:rPr>
      </w:pPr>
    </w:p>
    <w:p w:rsidR="00222FEB" w:rsidRDefault="00222FEB" w:rsidP="00222FE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sz w:val="20"/>
          <w:szCs w:val="20"/>
        </w:rPr>
      </w:pPr>
      <w:r>
        <w:rPr>
          <w:rFonts w:ascii="Times" w:eastAsia="Times New Roman" w:hAnsi="Times" w:cs="Times"/>
          <w:sz w:val="23"/>
          <w:szCs w:val="23"/>
        </w:rPr>
        <w:t xml:space="preserve">Informativa ai sensi art. 13 del D. </w:t>
      </w:r>
      <w:proofErr w:type="spellStart"/>
      <w:r>
        <w:rPr>
          <w:rFonts w:ascii="Times" w:eastAsia="Times New Roman" w:hAnsi="Times" w:cs="Times"/>
          <w:sz w:val="23"/>
          <w:szCs w:val="23"/>
        </w:rPr>
        <w:t>Lgs</w:t>
      </w:r>
      <w:proofErr w:type="spellEnd"/>
      <w:r>
        <w:rPr>
          <w:rFonts w:ascii="Times" w:eastAsia="Times New Roman" w:hAnsi="Times" w:cs="Times"/>
          <w:sz w:val="23"/>
          <w:szCs w:val="23"/>
        </w:rPr>
        <w:t xml:space="preserve"> 30 giugno 2003 n.196 ss.mm.: i dati personali saranno utilizzati dal Comune ai soli fini del presente affidamento, fatti salvi i diritti degli interessati ai sensi dell'art. 7 dello stesso Decreto. La sottoscrizione del presente modulo costituisce anche autorizzazione al trattamento dei dati ai sensi e per gli effetti dell’art. 29 del </w:t>
      </w:r>
      <w:proofErr w:type="spellStart"/>
      <w:r>
        <w:rPr>
          <w:rFonts w:ascii="Times" w:eastAsia="Times New Roman" w:hAnsi="Times" w:cs="Times"/>
          <w:sz w:val="23"/>
          <w:szCs w:val="23"/>
        </w:rPr>
        <w:t>D.Lgs.</w:t>
      </w:r>
      <w:proofErr w:type="spellEnd"/>
      <w:r>
        <w:rPr>
          <w:rFonts w:ascii="Times" w:eastAsia="Times New Roman" w:hAnsi="Times" w:cs="Times"/>
          <w:sz w:val="23"/>
          <w:szCs w:val="23"/>
        </w:rPr>
        <w:t xml:space="preserve"> 50/2016, del </w:t>
      </w:r>
      <w:proofErr w:type="spellStart"/>
      <w:r>
        <w:rPr>
          <w:rFonts w:ascii="Times" w:eastAsia="Times New Roman" w:hAnsi="Times" w:cs="Times"/>
          <w:sz w:val="23"/>
          <w:szCs w:val="23"/>
        </w:rPr>
        <w:t>D.Lgs.</w:t>
      </w:r>
      <w:proofErr w:type="spellEnd"/>
      <w:r>
        <w:rPr>
          <w:rFonts w:ascii="Times" w:eastAsia="Times New Roman" w:hAnsi="Times" w:cs="Times"/>
          <w:sz w:val="23"/>
          <w:szCs w:val="23"/>
        </w:rPr>
        <w:t xml:space="preserve"> n. 33/2013, che reca disposizioni in materia di riordino della disciplina riguardante gli obblighi di pubblicità, trasparenza e diffusione di informazioni da parte delle pubbliche amministrazioni, nonché ai sensi e per gli effetti dell’art. 1 comma 32 della L. 190/2012, che reca disposizioni per la prevenzione e la repressione della corruzione e dell’illegalità nella pubblica amministrazione.</w:t>
      </w:r>
    </w:p>
    <w:p w:rsidR="00222FEB" w:rsidRDefault="00222FEB" w:rsidP="00222FEB"/>
    <w:p w:rsidR="00222FEB" w:rsidRDefault="00222FEB" w:rsidP="00222FEB"/>
    <w:p w:rsidR="00340B17" w:rsidRDefault="00340B17">
      <w:pPr>
        <w:sectPr w:rsidR="00340B17">
          <w:pgSz w:w="11900" w:h="16840"/>
          <w:pgMar w:top="1440" w:right="1060" w:bottom="1139" w:left="1100" w:header="0" w:footer="0" w:gutter="0"/>
          <w:cols w:space="720" w:equalWidth="0">
            <w:col w:w="9740"/>
          </w:cols>
        </w:sectPr>
      </w:pPr>
    </w:p>
    <w:p w:rsidR="00340B17" w:rsidRDefault="00340B17" w:rsidP="00222FEB">
      <w:pPr>
        <w:ind w:left="-9498"/>
        <w:rPr>
          <w:sz w:val="20"/>
          <w:szCs w:val="20"/>
        </w:rPr>
      </w:pPr>
    </w:p>
    <w:sectPr w:rsidR="00340B17">
      <w:type w:val="continuous"/>
      <w:pgSz w:w="11900" w:h="16840"/>
      <w:pgMar w:top="1440" w:right="1200" w:bottom="1139" w:left="10580" w:header="0" w:footer="0" w:gutter="0"/>
      <w:cols w:space="720" w:equalWidth="0">
        <w:col w:w="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736C86E4"/>
    <w:lvl w:ilvl="0" w:tplc="70E2F5E0">
      <w:start w:val="1"/>
      <w:numFmt w:val="bullet"/>
      <w:lvlText w:val="-"/>
      <w:lvlJc w:val="left"/>
    </w:lvl>
    <w:lvl w:ilvl="1" w:tplc="55B8D4B2">
      <w:start w:val="1"/>
      <w:numFmt w:val="bullet"/>
      <w:lvlText w:val="%2"/>
      <w:lvlJc w:val="left"/>
    </w:lvl>
    <w:lvl w:ilvl="2" w:tplc="340C1E4E">
      <w:numFmt w:val="decimal"/>
      <w:lvlText w:val=""/>
      <w:lvlJc w:val="left"/>
    </w:lvl>
    <w:lvl w:ilvl="3" w:tplc="143CB7D0">
      <w:numFmt w:val="decimal"/>
      <w:lvlText w:val=""/>
      <w:lvlJc w:val="left"/>
    </w:lvl>
    <w:lvl w:ilvl="4" w:tplc="3520564E">
      <w:numFmt w:val="decimal"/>
      <w:lvlText w:val=""/>
      <w:lvlJc w:val="left"/>
    </w:lvl>
    <w:lvl w:ilvl="5" w:tplc="3F7A80E6">
      <w:numFmt w:val="decimal"/>
      <w:lvlText w:val=""/>
      <w:lvlJc w:val="left"/>
    </w:lvl>
    <w:lvl w:ilvl="6" w:tplc="5C720628">
      <w:numFmt w:val="decimal"/>
      <w:lvlText w:val=""/>
      <w:lvlJc w:val="left"/>
    </w:lvl>
    <w:lvl w:ilvl="7" w:tplc="AE06B5DA">
      <w:numFmt w:val="decimal"/>
      <w:lvlText w:val=""/>
      <w:lvlJc w:val="left"/>
    </w:lvl>
    <w:lvl w:ilvl="8" w:tplc="0D2CAC88">
      <w:numFmt w:val="decimal"/>
      <w:lvlText w:val=""/>
      <w:lvlJc w:val="left"/>
    </w:lvl>
  </w:abstractNum>
  <w:abstractNum w:abstractNumId="1">
    <w:nsid w:val="00000BB3"/>
    <w:multiLevelType w:val="hybridMultilevel"/>
    <w:tmpl w:val="253E2F74"/>
    <w:lvl w:ilvl="0" w:tplc="F14E0408">
      <w:numFmt w:val="none"/>
      <w:lvlText w:val=""/>
      <w:lvlJc w:val="left"/>
      <w:pPr>
        <w:tabs>
          <w:tab w:val="num" w:pos="360"/>
        </w:tabs>
      </w:pPr>
    </w:lvl>
    <w:lvl w:ilvl="1" w:tplc="E74AC0FA">
      <w:numFmt w:val="decimal"/>
      <w:lvlText w:val=""/>
      <w:lvlJc w:val="left"/>
    </w:lvl>
    <w:lvl w:ilvl="2" w:tplc="C2F0F8FE">
      <w:numFmt w:val="decimal"/>
      <w:lvlText w:val=""/>
      <w:lvlJc w:val="left"/>
    </w:lvl>
    <w:lvl w:ilvl="3" w:tplc="E9B6B28A">
      <w:numFmt w:val="decimal"/>
      <w:lvlText w:val=""/>
      <w:lvlJc w:val="left"/>
    </w:lvl>
    <w:lvl w:ilvl="4" w:tplc="EBA263FA">
      <w:numFmt w:val="decimal"/>
      <w:lvlText w:val=""/>
      <w:lvlJc w:val="left"/>
    </w:lvl>
    <w:lvl w:ilvl="5" w:tplc="0608CEC6">
      <w:numFmt w:val="decimal"/>
      <w:lvlText w:val=""/>
      <w:lvlJc w:val="left"/>
    </w:lvl>
    <w:lvl w:ilvl="6" w:tplc="F61AD49A">
      <w:numFmt w:val="decimal"/>
      <w:lvlText w:val=""/>
      <w:lvlJc w:val="left"/>
    </w:lvl>
    <w:lvl w:ilvl="7" w:tplc="90E8A158">
      <w:numFmt w:val="decimal"/>
      <w:lvlText w:val=""/>
      <w:lvlJc w:val="left"/>
    </w:lvl>
    <w:lvl w:ilvl="8" w:tplc="5CF207F4">
      <w:numFmt w:val="decimal"/>
      <w:lvlText w:val=""/>
      <w:lvlJc w:val="left"/>
    </w:lvl>
  </w:abstractNum>
  <w:abstractNum w:abstractNumId="2">
    <w:nsid w:val="000012DB"/>
    <w:multiLevelType w:val="hybridMultilevel"/>
    <w:tmpl w:val="574C8C1A"/>
    <w:lvl w:ilvl="0" w:tplc="4184EEB0">
      <w:numFmt w:val="none"/>
      <w:lvlText w:val=""/>
      <w:lvlJc w:val="left"/>
      <w:pPr>
        <w:tabs>
          <w:tab w:val="num" w:pos="360"/>
        </w:tabs>
      </w:pPr>
    </w:lvl>
    <w:lvl w:ilvl="1" w:tplc="6C88FCB8">
      <w:numFmt w:val="decimal"/>
      <w:lvlText w:val=""/>
      <w:lvlJc w:val="left"/>
    </w:lvl>
    <w:lvl w:ilvl="2" w:tplc="E8128B00">
      <w:numFmt w:val="decimal"/>
      <w:lvlText w:val=""/>
      <w:lvlJc w:val="left"/>
    </w:lvl>
    <w:lvl w:ilvl="3" w:tplc="EF8C722A">
      <w:numFmt w:val="decimal"/>
      <w:lvlText w:val=""/>
      <w:lvlJc w:val="left"/>
    </w:lvl>
    <w:lvl w:ilvl="4" w:tplc="0EDC9490">
      <w:numFmt w:val="decimal"/>
      <w:lvlText w:val=""/>
      <w:lvlJc w:val="left"/>
    </w:lvl>
    <w:lvl w:ilvl="5" w:tplc="D1CAD6AE">
      <w:numFmt w:val="decimal"/>
      <w:lvlText w:val=""/>
      <w:lvlJc w:val="left"/>
    </w:lvl>
    <w:lvl w:ilvl="6" w:tplc="4C60966C">
      <w:numFmt w:val="decimal"/>
      <w:lvlText w:val=""/>
      <w:lvlJc w:val="left"/>
    </w:lvl>
    <w:lvl w:ilvl="7" w:tplc="39721A4E">
      <w:numFmt w:val="decimal"/>
      <w:lvlText w:val=""/>
      <w:lvlJc w:val="left"/>
    </w:lvl>
    <w:lvl w:ilvl="8" w:tplc="91000F96">
      <w:numFmt w:val="decimal"/>
      <w:lvlText w:val=""/>
      <w:lvlJc w:val="left"/>
    </w:lvl>
  </w:abstractNum>
  <w:abstractNum w:abstractNumId="3">
    <w:nsid w:val="0000153C"/>
    <w:multiLevelType w:val="hybridMultilevel"/>
    <w:tmpl w:val="D8D4BE46"/>
    <w:lvl w:ilvl="0" w:tplc="1EE22132">
      <w:start w:val="1"/>
      <w:numFmt w:val="bullet"/>
      <w:lvlText w:val="-"/>
      <w:lvlJc w:val="left"/>
    </w:lvl>
    <w:lvl w:ilvl="1" w:tplc="BCA6C54C">
      <w:start w:val="1"/>
      <w:numFmt w:val="bullet"/>
      <w:lvlText w:val="%2"/>
      <w:lvlJc w:val="left"/>
    </w:lvl>
    <w:lvl w:ilvl="2" w:tplc="8018A872">
      <w:numFmt w:val="decimal"/>
      <w:lvlText w:val=""/>
      <w:lvlJc w:val="left"/>
    </w:lvl>
    <w:lvl w:ilvl="3" w:tplc="C246973E">
      <w:numFmt w:val="decimal"/>
      <w:lvlText w:val=""/>
      <w:lvlJc w:val="left"/>
    </w:lvl>
    <w:lvl w:ilvl="4" w:tplc="98EE8532">
      <w:numFmt w:val="decimal"/>
      <w:lvlText w:val=""/>
      <w:lvlJc w:val="left"/>
    </w:lvl>
    <w:lvl w:ilvl="5" w:tplc="5492FA2E">
      <w:numFmt w:val="decimal"/>
      <w:lvlText w:val=""/>
      <w:lvlJc w:val="left"/>
    </w:lvl>
    <w:lvl w:ilvl="6" w:tplc="57F0F5EE">
      <w:numFmt w:val="decimal"/>
      <w:lvlText w:val=""/>
      <w:lvlJc w:val="left"/>
    </w:lvl>
    <w:lvl w:ilvl="7" w:tplc="2D6842F6">
      <w:numFmt w:val="decimal"/>
      <w:lvlText w:val=""/>
      <w:lvlJc w:val="left"/>
    </w:lvl>
    <w:lvl w:ilvl="8" w:tplc="2838435C">
      <w:numFmt w:val="decimal"/>
      <w:lvlText w:val=""/>
      <w:lvlJc w:val="left"/>
    </w:lvl>
  </w:abstractNum>
  <w:abstractNum w:abstractNumId="4">
    <w:nsid w:val="000026E9"/>
    <w:multiLevelType w:val="hybridMultilevel"/>
    <w:tmpl w:val="6FEAE5CC"/>
    <w:lvl w:ilvl="0" w:tplc="48B6FB0A">
      <w:start w:val="1"/>
      <w:numFmt w:val="bullet"/>
      <w:lvlText w:val="-"/>
      <w:lvlJc w:val="left"/>
    </w:lvl>
    <w:lvl w:ilvl="1" w:tplc="48F431AA">
      <w:start w:val="1"/>
      <w:numFmt w:val="bullet"/>
      <w:lvlText w:val="%2"/>
      <w:lvlJc w:val="left"/>
    </w:lvl>
    <w:lvl w:ilvl="2" w:tplc="D63A29A0">
      <w:numFmt w:val="decimal"/>
      <w:lvlText w:val=""/>
      <w:lvlJc w:val="left"/>
    </w:lvl>
    <w:lvl w:ilvl="3" w:tplc="431616FE">
      <w:numFmt w:val="decimal"/>
      <w:lvlText w:val=""/>
      <w:lvlJc w:val="left"/>
    </w:lvl>
    <w:lvl w:ilvl="4" w:tplc="87B819E8">
      <w:numFmt w:val="decimal"/>
      <w:lvlText w:val=""/>
      <w:lvlJc w:val="left"/>
    </w:lvl>
    <w:lvl w:ilvl="5" w:tplc="58FA0836">
      <w:numFmt w:val="decimal"/>
      <w:lvlText w:val=""/>
      <w:lvlJc w:val="left"/>
    </w:lvl>
    <w:lvl w:ilvl="6" w:tplc="4928FCD6">
      <w:numFmt w:val="decimal"/>
      <w:lvlText w:val=""/>
      <w:lvlJc w:val="left"/>
    </w:lvl>
    <w:lvl w:ilvl="7" w:tplc="39780874">
      <w:numFmt w:val="decimal"/>
      <w:lvlText w:val=""/>
      <w:lvlJc w:val="left"/>
    </w:lvl>
    <w:lvl w:ilvl="8" w:tplc="9B9AD066">
      <w:numFmt w:val="decimal"/>
      <w:lvlText w:val=""/>
      <w:lvlJc w:val="left"/>
    </w:lvl>
  </w:abstractNum>
  <w:abstractNum w:abstractNumId="5">
    <w:nsid w:val="00002EA6"/>
    <w:multiLevelType w:val="hybridMultilevel"/>
    <w:tmpl w:val="5F827D06"/>
    <w:lvl w:ilvl="0" w:tplc="F4167190">
      <w:numFmt w:val="none"/>
      <w:lvlText w:val=""/>
      <w:lvlJc w:val="left"/>
      <w:pPr>
        <w:tabs>
          <w:tab w:val="num" w:pos="360"/>
        </w:tabs>
      </w:pPr>
    </w:lvl>
    <w:lvl w:ilvl="1" w:tplc="24041F06">
      <w:numFmt w:val="decimal"/>
      <w:lvlText w:val=""/>
      <w:lvlJc w:val="left"/>
    </w:lvl>
    <w:lvl w:ilvl="2" w:tplc="7D4658E4">
      <w:numFmt w:val="decimal"/>
      <w:lvlText w:val=""/>
      <w:lvlJc w:val="left"/>
    </w:lvl>
    <w:lvl w:ilvl="3" w:tplc="784EB760">
      <w:numFmt w:val="decimal"/>
      <w:lvlText w:val=""/>
      <w:lvlJc w:val="left"/>
    </w:lvl>
    <w:lvl w:ilvl="4" w:tplc="4C584856">
      <w:numFmt w:val="decimal"/>
      <w:lvlText w:val=""/>
      <w:lvlJc w:val="left"/>
    </w:lvl>
    <w:lvl w:ilvl="5" w:tplc="7908B4F0">
      <w:numFmt w:val="decimal"/>
      <w:lvlText w:val=""/>
      <w:lvlJc w:val="left"/>
    </w:lvl>
    <w:lvl w:ilvl="6" w:tplc="F2263E00">
      <w:numFmt w:val="decimal"/>
      <w:lvlText w:val=""/>
      <w:lvlJc w:val="left"/>
    </w:lvl>
    <w:lvl w:ilvl="7" w:tplc="E59E9596">
      <w:numFmt w:val="decimal"/>
      <w:lvlText w:val=""/>
      <w:lvlJc w:val="left"/>
    </w:lvl>
    <w:lvl w:ilvl="8" w:tplc="0CA8D550">
      <w:numFmt w:val="decimal"/>
      <w:lvlText w:val=""/>
      <w:lvlJc w:val="left"/>
    </w:lvl>
  </w:abstractNum>
  <w:abstractNum w:abstractNumId="6">
    <w:nsid w:val="0000390C"/>
    <w:multiLevelType w:val="hybridMultilevel"/>
    <w:tmpl w:val="1C7C1BDE"/>
    <w:lvl w:ilvl="0" w:tplc="89A86B0C">
      <w:start w:val="3"/>
      <w:numFmt w:val="decimal"/>
      <w:lvlText w:val="%1)"/>
      <w:lvlJc w:val="left"/>
    </w:lvl>
    <w:lvl w:ilvl="1" w:tplc="0534E7C4">
      <w:numFmt w:val="decimal"/>
      <w:lvlText w:val=""/>
      <w:lvlJc w:val="left"/>
    </w:lvl>
    <w:lvl w:ilvl="2" w:tplc="EF1C9334">
      <w:numFmt w:val="decimal"/>
      <w:lvlText w:val=""/>
      <w:lvlJc w:val="left"/>
    </w:lvl>
    <w:lvl w:ilvl="3" w:tplc="D5EC7FE8">
      <w:numFmt w:val="decimal"/>
      <w:lvlText w:val=""/>
      <w:lvlJc w:val="left"/>
    </w:lvl>
    <w:lvl w:ilvl="4" w:tplc="7D9AF69A">
      <w:numFmt w:val="decimal"/>
      <w:lvlText w:val=""/>
      <w:lvlJc w:val="left"/>
    </w:lvl>
    <w:lvl w:ilvl="5" w:tplc="2D22D29A">
      <w:numFmt w:val="decimal"/>
      <w:lvlText w:val=""/>
      <w:lvlJc w:val="left"/>
    </w:lvl>
    <w:lvl w:ilvl="6" w:tplc="E58830A8">
      <w:numFmt w:val="decimal"/>
      <w:lvlText w:val=""/>
      <w:lvlJc w:val="left"/>
    </w:lvl>
    <w:lvl w:ilvl="7" w:tplc="20E8C9F0">
      <w:numFmt w:val="decimal"/>
      <w:lvlText w:val=""/>
      <w:lvlJc w:val="left"/>
    </w:lvl>
    <w:lvl w:ilvl="8" w:tplc="B94660CE">
      <w:numFmt w:val="decimal"/>
      <w:lvlText w:val=""/>
      <w:lvlJc w:val="left"/>
    </w:lvl>
  </w:abstractNum>
  <w:abstractNum w:abstractNumId="7">
    <w:nsid w:val="000041BB"/>
    <w:multiLevelType w:val="hybridMultilevel"/>
    <w:tmpl w:val="E7B83AC6"/>
    <w:lvl w:ilvl="0" w:tplc="0BCE4B9E">
      <w:numFmt w:val="none"/>
      <w:lvlText w:val=""/>
      <w:lvlJc w:val="left"/>
      <w:pPr>
        <w:tabs>
          <w:tab w:val="num" w:pos="360"/>
        </w:tabs>
      </w:pPr>
    </w:lvl>
    <w:lvl w:ilvl="1" w:tplc="7B389BCA">
      <w:numFmt w:val="decimal"/>
      <w:lvlText w:val=""/>
      <w:lvlJc w:val="left"/>
    </w:lvl>
    <w:lvl w:ilvl="2" w:tplc="1F742E8A">
      <w:numFmt w:val="decimal"/>
      <w:lvlText w:val=""/>
      <w:lvlJc w:val="left"/>
    </w:lvl>
    <w:lvl w:ilvl="3" w:tplc="B2505A86">
      <w:numFmt w:val="decimal"/>
      <w:lvlText w:val=""/>
      <w:lvlJc w:val="left"/>
    </w:lvl>
    <w:lvl w:ilvl="4" w:tplc="2514BA58">
      <w:numFmt w:val="decimal"/>
      <w:lvlText w:val=""/>
      <w:lvlJc w:val="left"/>
    </w:lvl>
    <w:lvl w:ilvl="5" w:tplc="6992A0FC">
      <w:numFmt w:val="decimal"/>
      <w:lvlText w:val=""/>
      <w:lvlJc w:val="left"/>
    </w:lvl>
    <w:lvl w:ilvl="6" w:tplc="59A8D6D8">
      <w:numFmt w:val="decimal"/>
      <w:lvlText w:val=""/>
      <w:lvlJc w:val="left"/>
    </w:lvl>
    <w:lvl w:ilvl="7" w:tplc="B98A8EE8">
      <w:numFmt w:val="decimal"/>
      <w:lvlText w:val=""/>
      <w:lvlJc w:val="left"/>
    </w:lvl>
    <w:lvl w:ilvl="8" w:tplc="BE3CA486">
      <w:numFmt w:val="decimal"/>
      <w:lvlText w:val=""/>
      <w:lvlJc w:val="left"/>
    </w:lvl>
  </w:abstractNum>
  <w:abstractNum w:abstractNumId="8">
    <w:nsid w:val="00005AF1"/>
    <w:multiLevelType w:val="hybridMultilevel"/>
    <w:tmpl w:val="163A0A1C"/>
    <w:lvl w:ilvl="0" w:tplc="320669C8">
      <w:numFmt w:val="none"/>
      <w:lvlText w:val=""/>
      <w:lvlJc w:val="left"/>
      <w:pPr>
        <w:tabs>
          <w:tab w:val="num" w:pos="360"/>
        </w:tabs>
      </w:pPr>
    </w:lvl>
    <w:lvl w:ilvl="1" w:tplc="930CCA9A">
      <w:numFmt w:val="decimal"/>
      <w:lvlText w:val=""/>
      <w:lvlJc w:val="left"/>
    </w:lvl>
    <w:lvl w:ilvl="2" w:tplc="336AB600">
      <w:numFmt w:val="decimal"/>
      <w:lvlText w:val=""/>
      <w:lvlJc w:val="left"/>
    </w:lvl>
    <w:lvl w:ilvl="3" w:tplc="AD565DF6">
      <w:numFmt w:val="decimal"/>
      <w:lvlText w:val=""/>
      <w:lvlJc w:val="left"/>
    </w:lvl>
    <w:lvl w:ilvl="4" w:tplc="2910AB70">
      <w:numFmt w:val="decimal"/>
      <w:lvlText w:val=""/>
      <w:lvlJc w:val="left"/>
    </w:lvl>
    <w:lvl w:ilvl="5" w:tplc="60C6E96A">
      <w:numFmt w:val="decimal"/>
      <w:lvlText w:val=""/>
      <w:lvlJc w:val="left"/>
    </w:lvl>
    <w:lvl w:ilvl="6" w:tplc="3D92790E">
      <w:numFmt w:val="decimal"/>
      <w:lvlText w:val=""/>
      <w:lvlJc w:val="left"/>
    </w:lvl>
    <w:lvl w:ilvl="7" w:tplc="748813B0">
      <w:numFmt w:val="decimal"/>
      <w:lvlText w:val=""/>
      <w:lvlJc w:val="left"/>
    </w:lvl>
    <w:lvl w:ilvl="8" w:tplc="93AE006E">
      <w:numFmt w:val="decimal"/>
      <w:lvlText w:val=""/>
      <w:lvlJc w:val="left"/>
    </w:lvl>
  </w:abstractNum>
  <w:abstractNum w:abstractNumId="9">
    <w:nsid w:val="00006DF1"/>
    <w:multiLevelType w:val="hybridMultilevel"/>
    <w:tmpl w:val="EBAE0708"/>
    <w:lvl w:ilvl="0" w:tplc="386869F4">
      <w:numFmt w:val="none"/>
      <w:lvlText w:val=""/>
      <w:lvlJc w:val="left"/>
      <w:pPr>
        <w:tabs>
          <w:tab w:val="num" w:pos="360"/>
        </w:tabs>
      </w:pPr>
    </w:lvl>
    <w:lvl w:ilvl="1" w:tplc="479CAC20">
      <w:numFmt w:val="decimal"/>
      <w:lvlText w:val=""/>
      <w:lvlJc w:val="left"/>
    </w:lvl>
    <w:lvl w:ilvl="2" w:tplc="C778DF00">
      <w:numFmt w:val="decimal"/>
      <w:lvlText w:val=""/>
      <w:lvlJc w:val="left"/>
    </w:lvl>
    <w:lvl w:ilvl="3" w:tplc="AAC26916">
      <w:numFmt w:val="decimal"/>
      <w:lvlText w:val=""/>
      <w:lvlJc w:val="left"/>
    </w:lvl>
    <w:lvl w:ilvl="4" w:tplc="03B69FCC">
      <w:numFmt w:val="decimal"/>
      <w:lvlText w:val=""/>
      <w:lvlJc w:val="left"/>
    </w:lvl>
    <w:lvl w:ilvl="5" w:tplc="ED6E2EDC">
      <w:numFmt w:val="decimal"/>
      <w:lvlText w:val=""/>
      <w:lvlJc w:val="left"/>
    </w:lvl>
    <w:lvl w:ilvl="6" w:tplc="138EA270">
      <w:numFmt w:val="decimal"/>
      <w:lvlText w:val=""/>
      <w:lvlJc w:val="left"/>
    </w:lvl>
    <w:lvl w:ilvl="7" w:tplc="3A148360">
      <w:numFmt w:val="decimal"/>
      <w:lvlText w:val=""/>
      <w:lvlJc w:val="left"/>
    </w:lvl>
    <w:lvl w:ilvl="8" w:tplc="8B84A7E8">
      <w:numFmt w:val="decimal"/>
      <w:lvlText w:val=""/>
      <w:lvlJc w:val="left"/>
    </w:lvl>
  </w:abstractNum>
  <w:abstractNum w:abstractNumId="10">
    <w:nsid w:val="00007E87"/>
    <w:multiLevelType w:val="hybridMultilevel"/>
    <w:tmpl w:val="AEF09D58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D7D495E2">
      <w:numFmt w:val="decimal"/>
      <w:lvlText w:val=""/>
      <w:lvlJc w:val="left"/>
    </w:lvl>
    <w:lvl w:ilvl="2" w:tplc="7C449FD8">
      <w:numFmt w:val="decimal"/>
      <w:lvlText w:val=""/>
      <w:lvlJc w:val="left"/>
    </w:lvl>
    <w:lvl w:ilvl="3" w:tplc="A028B3E8">
      <w:numFmt w:val="decimal"/>
      <w:lvlText w:val=""/>
      <w:lvlJc w:val="left"/>
    </w:lvl>
    <w:lvl w:ilvl="4" w:tplc="4DE0FA54">
      <w:numFmt w:val="decimal"/>
      <w:lvlText w:val=""/>
      <w:lvlJc w:val="left"/>
    </w:lvl>
    <w:lvl w:ilvl="5" w:tplc="18B09A7A">
      <w:numFmt w:val="decimal"/>
      <w:lvlText w:val=""/>
      <w:lvlJc w:val="left"/>
    </w:lvl>
    <w:lvl w:ilvl="6" w:tplc="E0F00F36">
      <w:numFmt w:val="decimal"/>
      <w:lvlText w:val=""/>
      <w:lvlJc w:val="left"/>
    </w:lvl>
    <w:lvl w:ilvl="7" w:tplc="D63EA468">
      <w:numFmt w:val="decimal"/>
      <w:lvlText w:val=""/>
      <w:lvlJc w:val="left"/>
    </w:lvl>
    <w:lvl w:ilvl="8" w:tplc="BC685C2A">
      <w:numFmt w:val="decimal"/>
      <w:lvlText w:val=""/>
      <w:lvlJc w:val="left"/>
    </w:lvl>
  </w:abstractNum>
  <w:abstractNum w:abstractNumId="11">
    <w:nsid w:val="02855325"/>
    <w:multiLevelType w:val="hybridMultilevel"/>
    <w:tmpl w:val="53125524"/>
    <w:lvl w:ilvl="0" w:tplc="CD90A64C">
      <w:start w:val="1"/>
      <w:numFmt w:val="decimal"/>
      <w:lvlText w:val="%1)"/>
      <w:lvlJc w:val="left"/>
      <w:pPr>
        <w:ind w:left="782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2">
    <w:nsid w:val="4ED34C07"/>
    <w:multiLevelType w:val="hybridMultilevel"/>
    <w:tmpl w:val="8FCCFAFA"/>
    <w:lvl w:ilvl="0" w:tplc="2DE28A40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" w:hint="default"/>
        <w:sz w:val="23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CF04C8"/>
    <w:multiLevelType w:val="hybridMultilevel"/>
    <w:tmpl w:val="D2D2480C"/>
    <w:lvl w:ilvl="0" w:tplc="C48A7960">
      <w:start w:val="1"/>
      <w:numFmt w:val="decimal"/>
      <w:lvlText w:val="%1)"/>
      <w:lvlJc w:val="left"/>
      <w:pPr>
        <w:ind w:left="1494" w:hanging="360"/>
      </w:pPr>
      <w:rPr>
        <w:rFonts w:ascii="Times" w:eastAsia="Times New Roman" w:hAnsi="Times" w:cs="Times" w:hint="default"/>
        <w:sz w:val="23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>
    <w:nsid w:val="72C303EF"/>
    <w:multiLevelType w:val="hybridMultilevel"/>
    <w:tmpl w:val="254C1A9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17"/>
    <w:rsid w:val="00124392"/>
    <w:rsid w:val="00222FEB"/>
    <w:rsid w:val="00340B17"/>
    <w:rsid w:val="0038598D"/>
    <w:rsid w:val="004D399E"/>
    <w:rsid w:val="0070518C"/>
    <w:rsid w:val="007B7D41"/>
    <w:rsid w:val="00B16444"/>
    <w:rsid w:val="00CC07FB"/>
    <w:rsid w:val="00CF46C9"/>
    <w:rsid w:val="00D747A1"/>
    <w:rsid w:val="00E32473"/>
    <w:rsid w:val="00EB7CB7"/>
    <w:rsid w:val="00F1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3</cp:revision>
  <dcterms:created xsi:type="dcterms:W3CDTF">2018-02-08T09:40:00Z</dcterms:created>
  <dcterms:modified xsi:type="dcterms:W3CDTF">2018-02-14T11:26:00Z</dcterms:modified>
</cp:coreProperties>
</file>