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B14" w:rsidRPr="00046487" w:rsidRDefault="00C63F40" w:rsidP="00046487">
      <w:pPr>
        <w:rPr>
          <w:rFonts w:ascii="Verdana" w:hAnsi="Verdana"/>
          <w:b/>
        </w:rPr>
      </w:pPr>
      <w:sdt>
        <w:sdtPr>
          <w:alias w:val="Selezionare tipologia determina"/>
          <w:tag w:val="Selezionare tipologia determina"/>
          <w:id w:val="-1391259780"/>
          <w:lock w:val="sdtLocked"/>
          <w:placeholder>
            <w:docPart w:val="139901E606D6470BB57B9EFC929D1294"/>
          </w:placeholder>
          <w:showingPlcHdr/>
          <w:comboBox>
            <w:listItem w:displayText="Aggiudicazione" w:value="Aggiudicazione"/>
          </w:comboBox>
        </w:sdtPr>
        <w:sdtEndPr/>
        <w:sdtContent>
          <w:r w:rsidR="00B17F17" w:rsidRPr="00B24122">
            <w:rPr>
              <w:rStyle w:val="Testosegnaposto"/>
              <w:rFonts w:ascii="Verdana" w:eastAsiaTheme="minorHAnsi" w:hAnsi="Verdana"/>
            </w:rPr>
            <w:t>Scegliere un elemento.</w:t>
          </w:r>
        </w:sdtContent>
      </w:sdt>
    </w:p>
    <w:p w:rsidR="00A91B14" w:rsidRPr="0011700E" w:rsidRDefault="00A91B14" w:rsidP="00A14772">
      <w:pPr>
        <w:rPr>
          <w:rFonts w:ascii="Verdana" w:hAnsi="Verdana"/>
        </w:rPr>
      </w:pPr>
    </w:p>
    <w:p w:rsidR="00993710" w:rsidRPr="00B17F17" w:rsidRDefault="00C63F40" w:rsidP="00B17F17">
      <w:pPr>
        <w:rPr>
          <w:rFonts w:ascii="Verdana" w:hAnsi="Verdana"/>
        </w:rPr>
      </w:pPr>
      <w:sdt>
        <w:sdtPr>
          <w:alias w:val="Inserire settore"/>
          <w:tag w:val="Settore"/>
          <w:id w:val="1427999372"/>
          <w:lock w:val="sdtLocked"/>
          <w:placeholder>
            <w:docPart w:val="AAA5918219E64709B696B246BFBFD859"/>
          </w:placeholder>
          <w:showingPlcHdr/>
          <w:comboBox>
            <w:listItem w:value="Scegliere un elemento."/>
            <w:listItem w:displayText="Beni" w:value="Beni"/>
            <w:listItem w:displayText="Servizi" w:value="Servizi"/>
            <w:listItem w:displayText="Lavori" w:value="Lavori"/>
          </w:comboBox>
        </w:sdtPr>
        <w:sdtEndPr/>
        <w:sdtContent>
          <w:r w:rsidR="00271522" w:rsidRPr="00806935">
            <w:rPr>
              <w:rStyle w:val="Testosegnaposto"/>
              <w:rFonts w:ascii="Verdana" w:eastAsiaTheme="minorHAnsi" w:hAnsi="Verdana"/>
            </w:rPr>
            <w:t>Scegliere un elemento.</w:t>
          </w:r>
        </w:sdtContent>
      </w:sdt>
    </w:p>
    <w:p w:rsidR="00993710" w:rsidRPr="00B24122" w:rsidRDefault="00993710" w:rsidP="00A14772">
      <w:pPr>
        <w:rPr>
          <w:rFonts w:ascii="Verdana" w:hAnsi="Verdana"/>
        </w:rPr>
      </w:pPr>
    </w:p>
    <w:p w:rsidR="00993710" w:rsidRPr="00B24122" w:rsidRDefault="00993710" w:rsidP="00046487">
      <w:pPr>
        <w:tabs>
          <w:tab w:val="left" w:pos="8087"/>
        </w:tabs>
        <w:rPr>
          <w:rFonts w:ascii="Verdana" w:hAnsi="Verdana"/>
        </w:rPr>
      </w:pPr>
    </w:p>
    <w:p w:rsidR="00A664DA" w:rsidRPr="00A664DA" w:rsidRDefault="00A664DA" w:rsidP="00A14772">
      <w:pPr>
        <w:pStyle w:val="Paragrafoelenco"/>
        <w:rPr>
          <w:rFonts w:ascii="Verdana" w:hAnsi="Verdana"/>
          <w:b/>
        </w:rPr>
      </w:pPr>
    </w:p>
    <w:p w:rsidR="00A224C8" w:rsidRPr="00B24122" w:rsidRDefault="00A224C8" w:rsidP="00A14772">
      <w:pPr>
        <w:rPr>
          <w:rFonts w:ascii="Verdana" w:hAnsi="Verdana"/>
        </w:rPr>
      </w:pPr>
    </w:p>
    <w:p w:rsidR="00806935" w:rsidRPr="00806935" w:rsidRDefault="00806935" w:rsidP="00A14772">
      <w:pPr>
        <w:pStyle w:val="Paragrafoelenco"/>
        <w:rPr>
          <w:rFonts w:ascii="Verdana" w:hAnsi="Verdana"/>
        </w:rPr>
      </w:pPr>
    </w:p>
    <w:p w:rsidR="00A224C8" w:rsidRPr="00766952" w:rsidRDefault="00C63F40" w:rsidP="00B17F17">
      <w:pPr>
        <w:rPr>
          <w:rFonts w:ascii="Verdana" w:hAnsi="Verdana"/>
        </w:rPr>
      </w:pPr>
      <w:sdt>
        <w:sdtPr>
          <w:alias w:val="Inserire nome e cognome RUP"/>
          <w:tag w:val="Inserire nome e cognome RUP"/>
          <w:id w:val="-1724898443"/>
          <w:lock w:val="sdtLocked"/>
          <w:placeholder>
            <w:docPart w:val="EB29B18E93744750923C828B22EEEB12"/>
          </w:placeholder>
          <w:showingPlcHdr/>
          <w:text/>
        </w:sdtPr>
        <w:sdtEndPr/>
        <w:sdtContent>
          <w:r w:rsidR="00B17F17" w:rsidRPr="00CA060F">
            <w:rPr>
              <w:rStyle w:val="Testosegnaposto"/>
              <w:rFonts w:ascii="Verdana" w:eastAsiaTheme="minorHAnsi" w:hAnsi="Verdana"/>
            </w:rPr>
            <w:t>Fare clic qui per immettere testo.</w:t>
          </w:r>
        </w:sdtContent>
      </w:sdt>
    </w:p>
    <w:p w:rsidR="00A224C8" w:rsidRPr="00B24122" w:rsidRDefault="00A224C8" w:rsidP="00A14772">
      <w:pPr>
        <w:rPr>
          <w:rFonts w:ascii="Verdana" w:hAnsi="Verdana"/>
        </w:rPr>
      </w:pPr>
    </w:p>
    <w:p w:rsidR="00B24122" w:rsidRDefault="00C63F40" w:rsidP="00B17F17">
      <w:pPr>
        <w:jc w:val="both"/>
        <w:rPr>
          <w:rFonts w:ascii="Verdana" w:hAnsi="Verdana"/>
        </w:rPr>
      </w:pPr>
      <w:sdt>
        <w:sdtPr>
          <w:alias w:val="Inserire ragione sociale del fornitore"/>
          <w:tag w:val="Inserire ragione sociale del fornitore"/>
          <w:id w:val="-1773316219"/>
          <w:lock w:val="sdtLocked"/>
          <w:placeholder>
            <w:docPart w:val="9202FA49E5574A60AB5BAA4AF546C08B"/>
          </w:placeholder>
          <w:showingPlcHdr/>
          <w:text/>
        </w:sdtPr>
        <w:sdtEndPr/>
        <w:sdtContent>
          <w:r w:rsidR="00B82E2D" w:rsidRPr="00CA060F">
            <w:rPr>
              <w:rStyle w:val="Testosegnaposto"/>
              <w:rFonts w:ascii="Verdana" w:eastAsiaTheme="minorHAnsi" w:hAnsi="Verdana"/>
            </w:rPr>
            <w:t>Fare clic qui per immettere testo.</w:t>
          </w:r>
        </w:sdtContent>
      </w:sdt>
    </w:p>
    <w:p w:rsidR="00B24122" w:rsidRDefault="00B24122">
      <w:pPr>
        <w:rPr>
          <w:rFonts w:ascii="Verdana" w:hAnsi="Verdana"/>
        </w:rPr>
      </w:pPr>
    </w:p>
    <w:p w:rsidR="00CF5F29" w:rsidRDefault="00CF5F29" w:rsidP="006809DA">
      <w:pPr>
        <w:ind w:hanging="567"/>
        <w:rPr>
          <w:rFonts w:ascii="Verdana" w:hAnsi="Verdana"/>
        </w:rPr>
      </w:pPr>
    </w:p>
    <w:p w:rsidR="00CF5F29" w:rsidRDefault="00CF5F29" w:rsidP="006809DA">
      <w:pPr>
        <w:ind w:hanging="567"/>
        <w:rPr>
          <w:rFonts w:ascii="Verdana" w:hAnsi="Verdana"/>
        </w:rPr>
      </w:pPr>
    </w:p>
    <w:p w:rsidR="00AD0A44" w:rsidRDefault="00AD0A44" w:rsidP="006809DA">
      <w:pPr>
        <w:ind w:hanging="567"/>
        <w:rPr>
          <w:rFonts w:ascii="Verdana" w:hAnsi="Verdana"/>
        </w:rPr>
      </w:pPr>
    </w:p>
    <w:p w:rsidR="00AD0A44" w:rsidRDefault="00AD0A44" w:rsidP="006809DA">
      <w:pPr>
        <w:ind w:hanging="567"/>
        <w:rPr>
          <w:rFonts w:ascii="Verdana" w:hAnsi="Verdana"/>
        </w:rPr>
      </w:pPr>
    </w:p>
    <w:p w:rsidR="00046487" w:rsidRDefault="00046487" w:rsidP="006809DA">
      <w:pPr>
        <w:ind w:hanging="567"/>
        <w:rPr>
          <w:rFonts w:ascii="Verdana" w:hAnsi="Verdana"/>
        </w:rPr>
      </w:pPr>
    </w:p>
    <w:p w:rsidR="00046487" w:rsidRDefault="00046487" w:rsidP="006809DA">
      <w:pPr>
        <w:ind w:hanging="567"/>
        <w:rPr>
          <w:rFonts w:ascii="Verdana" w:hAnsi="Verdana"/>
        </w:rPr>
      </w:pPr>
    </w:p>
    <w:p w:rsidR="00725F42" w:rsidRDefault="00725F42" w:rsidP="00725F42">
      <w:pPr>
        <w:rPr>
          <w:rFonts w:ascii="Verdana" w:hAnsi="Verdana"/>
        </w:rPr>
      </w:pPr>
    </w:p>
    <w:p w:rsidR="00725F42" w:rsidRDefault="00725F42" w:rsidP="006809DA">
      <w:pPr>
        <w:ind w:hanging="567"/>
        <w:rPr>
          <w:rFonts w:ascii="Verdana" w:hAnsi="Verdana"/>
        </w:rPr>
      </w:pPr>
    </w:p>
    <w:p w:rsidR="00725F42" w:rsidRDefault="00725F42" w:rsidP="006809DA">
      <w:pPr>
        <w:ind w:hanging="567"/>
        <w:rPr>
          <w:rFonts w:ascii="Verdana" w:hAnsi="Verdana"/>
        </w:rPr>
      </w:pPr>
    </w:p>
    <w:p w:rsidR="00725F42" w:rsidRDefault="00725F42" w:rsidP="006809DA">
      <w:pPr>
        <w:ind w:hanging="567"/>
        <w:rPr>
          <w:rFonts w:ascii="Verdana" w:hAnsi="Verdana"/>
        </w:rPr>
      </w:pPr>
    </w:p>
    <w:p w:rsidR="00725F42" w:rsidRDefault="00725F42" w:rsidP="006809DA">
      <w:pPr>
        <w:ind w:hanging="567"/>
        <w:rPr>
          <w:rFonts w:ascii="Verdana" w:hAnsi="Verdana"/>
        </w:rPr>
      </w:pPr>
    </w:p>
    <w:p w:rsidR="00725F42" w:rsidRDefault="00725F42" w:rsidP="006809DA">
      <w:pPr>
        <w:ind w:hanging="567"/>
        <w:rPr>
          <w:rFonts w:ascii="Verdana" w:hAnsi="Verdana"/>
        </w:rPr>
      </w:pPr>
    </w:p>
    <w:p w:rsidR="00725F42" w:rsidRDefault="00725F42" w:rsidP="006809DA">
      <w:pPr>
        <w:ind w:hanging="567"/>
        <w:rPr>
          <w:rFonts w:ascii="Verdana" w:hAnsi="Verdana"/>
        </w:rPr>
      </w:pPr>
    </w:p>
    <w:p w:rsidR="00725F42" w:rsidRDefault="00725F42" w:rsidP="006809DA">
      <w:pPr>
        <w:ind w:hanging="567"/>
        <w:rPr>
          <w:rFonts w:ascii="Verdana" w:hAnsi="Verdana"/>
        </w:rPr>
      </w:pPr>
    </w:p>
    <w:p w:rsidR="00725F42" w:rsidRDefault="00725F42" w:rsidP="006809DA">
      <w:pPr>
        <w:ind w:hanging="567"/>
        <w:rPr>
          <w:rFonts w:ascii="Verdana" w:hAnsi="Verdana"/>
        </w:rPr>
      </w:pPr>
    </w:p>
    <w:p w:rsidR="00725F42" w:rsidRDefault="00725F42" w:rsidP="006809DA">
      <w:pPr>
        <w:ind w:hanging="567"/>
        <w:rPr>
          <w:rFonts w:ascii="Verdana" w:hAnsi="Verdana"/>
        </w:rPr>
      </w:pPr>
    </w:p>
    <w:p w:rsidR="00725F42" w:rsidRDefault="00725F42" w:rsidP="006809DA">
      <w:pPr>
        <w:ind w:hanging="567"/>
        <w:rPr>
          <w:rFonts w:ascii="Verdana" w:hAnsi="Verdana"/>
        </w:rPr>
      </w:pPr>
    </w:p>
    <w:p w:rsidR="00725F42" w:rsidRDefault="00725F42" w:rsidP="006809DA">
      <w:pPr>
        <w:ind w:hanging="567"/>
        <w:rPr>
          <w:rFonts w:ascii="Verdana" w:hAnsi="Verdana"/>
        </w:rPr>
      </w:pPr>
    </w:p>
    <w:p w:rsidR="00725F42" w:rsidRDefault="00725F42" w:rsidP="006809DA">
      <w:pPr>
        <w:ind w:hanging="567"/>
        <w:rPr>
          <w:rFonts w:ascii="Verdana" w:hAnsi="Verdana"/>
        </w:rPr>
      </w:pPr>
    </w:p>
    <w:p w:rsidR="00725F42" w:rsidRDefault="00725F42" w:rsidP="006809DA">
      <w:pPr>
        <w:ind w:hanging="567"/>
        <w:rPr>
          <w:rFonts w:ascii="Verdana" w:hAnsi="Verdana"/>
        </w:rPr>
      </w:pPr>
    </w:p>
    <w:p w:rsidR="00725F42" w:rsidRDefault="00725F42" w:rsidP="006809DA">
      <w:pPr>
        <w:ind w:hanging="567"/>
        <w:rPr>
          <w:rFonts w:ascii="Verdana" w:hAnsi="Verdana"/>
        </w:rPr>
      </w:pPr>
    </w:p>
    <w:p w:rsidR="00725F42" w:rsidRDefault="00725F42" w:rsidP="006809DA">
      <w:pPr>
        <w:ind w:hanging="567"/>
        <w:rPr>
          <w:rFonts w:ascii="Verdana" w:hAnsi="Verdana"/>
        </w:rPr>
      </w:pPr>
    </w:p>
    <w:p w:rsidR="00725F42" w:rsidRDefault="00725F42" w:rsidP="006809DA">
      <w:pPr>
        <w:ind w:hanging="567"/>
        <w:rPr>
          <w:rFonts w:ascii="Verdana" w:hAnsi="Verdana"/>
        </w:rPr>
      </w:pPr>
    </w:p>
    <w:p w:rsidR="00725F42" w:rsidRDefault="00725F42" w:rsidP="006809DA">
      <w:pPr>
        <w:ind w:hanging="567"/>
        <w:rPr>
          <w:rFonts w:ascii="Verdana" w:hAnsi="Verdana"/>
        </w:rPr>
      </w:pPr>
    </w:p>
    <w:p w:rsidR="00046487" w:rsidRDefault="00046487" w:rsidP="006809DA">
      <w:pPr>
        <w:ind w:hanging="567"/>
        <w:rPr>
          <w:rFonts w:ascii="Verdana" w:hAnsi="Verdana"/>
        </w:rPr>
      </w:pPr>
    </w:p>
    <w:p w:rsidR="00725F42" w:rsidRDefault="00725F42" w:rsidP="006809DA">
      <w:pPr>
        <w:ind w:hanging="567"/>
        <w:rPr>
          <w:rFonts w:ascii="Verdana" w:hAnsi="Verdana"/>
        </w:rPr>
      </w:pPr>
    </w:p>
    <w:p w:rsidR="00725F42" w:rsidRDefault="00725F42" w:rsidP="006809DA">
      <w:pPr>
        <w:ind w:hanging="567"/>
        <w:rPr>
          <w:rFonts w:ascii="Verdana" w:hAnsi="Verdana"/>
        </w:rPr>
      </w:pPr>
    </w:p>
    <w:p w:rsidR="00725F42" w:rsidRDefault="00725F42" w:rsidP="006809DA">
      <w:pPr>
        <w:ind w:hanging="567"/>
        <w:rPr>
          <w:rFonts w:ascii="Verdana" w:hAnsi="Verdana"/>
        </w:rPr>
      </w:pPr>
    </w:p>
    <w:p w:rsidR="00725F42" w:rsidRDefault="00725F42" w:rsidP="006809DA">
      <w:pPr>
        <w:ind w:hanging="567"/>
        <w:rPr>
          <w:rFonts w:ascii="Verdana" w:hAnsi="Verdana"/>
        </w:rPr>
      </w:pPr>
    </w:p>
    <w:p w:rsidR="00725F42" w:rsidRDefault="00725F42" w:rsidP="006809DA">
      <w:pPr>
        <w:ind w:hanging="567"/>
        <w:rPr>
          <w:rFonts w:ascii="Verdana" w:hAnsi="Verdana"/>
        </w:rPr>
      </w:pPr>
    </w:p>
    <w:p w:rsidR="00725F42" w:rsidRDefault="00725F42" w:rsidP="006809DA">
      <w:pPr>
        <w:ind w:hanging="567"/>
        <w:rPr>
          <w:rFonts w:ascii="Verdana" w:hAnsi="Verdana"/>
        </w:rPr>
      </w:pPr>
    </w:p>
    <w:p w:rsidR="00725F42" w:rsidRDefault="00725F42" w:rsidP="006809DA">
      <w:pPr>
        <w:ind w:hanging="567"/>
        <w:rPr>
          <w:rFonts w:ascii="Verdana" w:hAnsi="Verdana"/>
        </w:rPr>
      </w:pPr>
    </w:p>
    <w:p w:rsidR="00725F42" w:rsidRDefault="00725F42" w:rsidP="006809DA">
      <w:pPr>
        <w:ind w:hanging="567"/>
        <w:rPr>
          <w:rFonts w:ascii="Verdana" w:hAnsi="Verdana"/>
        </w:rPr>
      </w:pPr>
    </w:p>
    <w:p w:rsidR="00725F42" w:rsidRDefault="00725F42" w:rsidP="006809DA">
      <w:pPr>
        <w:ind w:hanging="567"/>
        <w:rPr>
          <w:rFonts w:ascii="Verdana" w:hAnsi="Verdana"/>
        </w:rPr>
      </w:pPr>
    </w:p>
    <w:p w:rsidR="00725F42" w:rsidRDefault="00725F42" w:rsidP="006809DA">
      <w:pPr>
        <w:ind w:hanging="567"/>
        <w:rPr>
          <w:rFonts w:ascii="Verdana" w:hAnsi="Verdana"/>
        </w:rPr>
      </w:pPr>
    </w:p>
    <w:p w:rsidR="00725F42" w:rsidRDefault="00725F42" w:rsidP="006809DA">
      <w:pPr>
        <w:ind w:hanging="567"/>
        <w:rPr>
          <w:rFonts w:ascii="Verdana" w:hAnsi="Verdana"/>
        </w:rPr>
      </w:pPr>
    </w:p>
    <w:p w:rsidR="00725F42" w:rsidRDefault="00725F42" w:rsidP="006809DA">
      <w:pPr>
        <w:ind w:hanging="567"/>
        <w:rPr>
          <w:rFonts w:ascii="Verdana" w:hAnsi="Verdana"/>
        </w:rPr>
      </w:pPr>
    </w:p>
    <w:p w:rsidR="00725F42" w:rsidRDefault="00725F42" w:rsidP="006809DA">
      <w:pPr>
        <w:ind w:hanging="567"/>
        <w:rPr>
          <w:rFonts w:ascii="Verdana" w:hAnsi="Verdana"/>
        </w:rPr>
      </w:pPr>
    </w:p>
    <w:p w:rsidR="00725F42" w:rsidRDefault="00725F42" w:rsidP="006809DA">
      <w:pPr>
        <w:ind w:hanging="567"/>
        <w:rPr>
          <w:rFonts w:ascii="Verdana" w:hAnsi="Verdana"/>
        </w:rPr>
      </w:pPr>
    </w:p>
    <w:p w:rsidR="00725F42" w:rsidRDefault="00725F42" w:rsidP="006809DA">
      <w:pPr>
        <w:ind w:hanging="567"/>
        <w:rPr>
          <w:rFonts w:ascii="Verdana" w:hAnsi="Verdana"/>
        </w:rPr>
      </w:pPr>
    </w:p>
    <w:p w:rsidR="00725F42" w:rsidRDefault="00725F42" w:rsidP="006809DA">
      <w:pPr>
        <w:ind w:hanging="567"/>
        <w:rPr>
          <w:rFonts w:ascii="Verdana" w:hAnsi="Verdana"/>
        </w:rPr>
      </w:pPr>
    </w:p>
    <w:p w:rsidR="00725F42" w:rsidRDefault="00725F42" w:rsidP="006809DA">
      <w:pPr>
        <w:ind w:hanging="567"/>
        <w:rPr>
          <w:rFonts w:ascii="Verdana" w:hAnsi="Verdana"/>
        </w:rPr>
      </w:pPr>
    </w:p>
    <w:p w:rsidR="00725F42" w:rsidRDefault="00725F42" w:rsidP="006809DA">
      <w:pPr>
        <w:ind w:hanging="567"/>
        <w:rPr>
          <w:rFonts w:ascii="Verdana" w:hAnsi="Verdana"/>
        </w:rPr>
      </w:pPr>
    </w:p>
    <w:p w:rsidR="00725F42" w:rsidRDefault="00725F42" w:rsidP="006809DA">
      <w:pPr>
        <w:ind w:hanging="567"/>
        <w:rPr>
          <w:rFonts w:ascii="Verdana" w:hAnsi="Verdana"/>
        </w:rPr>
      </w:pPr>
    </w:p>
    <w:p w:rsidR="00725F42" w:rsidRDefault="00725F42" w:rsidP="006809DA">
      <w:pPr>
        <w:ind w:hanging="567"/>
        <w:rPr>
          <w:rFonts w:ascii="Verdana" w:hAnsi="Verdana"/>
        </w:rPr>
      </w:pPr>
    </w:p>
    <w:p w:rsidR="00725F42" w:rsidRDefault="00725F42" w:rsidP="00271522">
      <w:pPr>
        <w:pStyle w:val="Titolo"/>
      </w:pPr>
      <w:r>
        <w:tab/>
      </w:r>
      <w:r>
        <w:tab/>
      </w:r>
    </w:p>
    <w:p w:rsidR="003873DF" w:rsidRPr="00C63F40" w:rsidRDefault="003873DF" w:rsidP="00C63F40">
      <w:pPr>
        <w:pStyle w:val="Titolo"/>
        <w:tabs>
          <w:tab w:val="left" w:pos="657"/>
          <w:tab w:val="left" w:pos="708"/>
          <w:tab w:val="left" w:pos="1256"/>
        </w:tabs>
        <w:spacing w:after="120"/>
        <w:ind w:right="141"/>
        <w:jc w:val="left"/>
        <w:rPr>
          <w:rFonts w:ascii="Verdana" w:hAnsi="Verdana"/>
          <w:color w:val="000000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1" layoutInCell="1" allowOverlap="1" wp14:anchorId="4523A76C" wp14:editId="03DAB9B2">
            <wp:simplePos x="0" y="0"/>
            <wp:positionH relativeFrom="margin">
              <wp:posOffset>-501015</wp:posOffset>
            </wp:positionH>
            <wp:positionV relativeFrom="page">
              <wp:posOffset>239395</wp:posOffset>
            </wp:positionV>
            <wp:extent cx="3225800" cy="1025525"/>
            <wp:effectExtent l="0" t="0" r="0" b="3175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 bas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color w:val="000000"/>
          <w:sz w:val="22"/>
          <w:szCs w:val="22"/>
        </w:rPr>
        <w:tab/>
      </w:r>
      <w:r w:rsidR="00C63F40">
        <w:rPr>
          <w:rFonts w:ascii="Verdana" w:hAnsi="Verdana"/>
          <w:color w:val="000000"/>
          <w:sz w:val="22"/>
          <w:szCs w:val="22"/>
        </w:rPr>
        <w:tab/>
      </w:r>
      <w:r w:rsidR="00C63F40">
        <w:rPr>
          <w:rFonts w:ascii="Verdana" w:hAnsi="Verdana"/>
          <w:color w:val="000000"/>
          <w:sz w:val="22"/>
          <w:szCs w:val="22"/>
        </w:rPr>
        <w:tab/>
      </w:r>
      <w:r w:rsidR="00C63F40" w:rsidRPr="00C63F40">
        <w:rPr>
          <w:rFonts w:ascii="Verdana" w:hAnsi="Verdana"/>
          <w:color w:val="000000"/>
          <w:sz w:val="20"/>
          <w:szCs w:val="20"/>
        </w:rPr>
        <w:t>Sede Regionale Puglia</w:t>
      </w:r>
    </w:p>
    <w:p w:rsidR="00785CEC" w:rsidRDefault="003873DF" w:rsidP="003873DF">
      <w:pPr>
        <w:pStyle w:val="Titolo"/>
        <w:tabs>
          <w:tab w:val="left" w:pos="657"/>
          <w:tab w:val="left" w:pos="708"/>
          <w:tab w:val="center" w:pos="4748"/>
        </w:tabs>
        <w:spacing w:after="120"/>
        <w:ind w:right="141"/>
        <w:jc w:val="lef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 w:rsidR="00785CEC">
        <w:rPr>
          <w:rFonts w:ascii="Verdana" w:hAnsi="Verdana"/>
          <w:color w:val="000000"/>
          <w:sz w:val="22"/>
          <w:szCs w:val="22"/>
        </w:rPr>
        <w:t>INPS</w:t>
      </w:r>
      <w:bookmarkStart w:id="0" w:name="_GoBack"/>
      <w:bookmarkEnd w:id="0"/>
    </w:p>
    <w:p w:rsidR="00785CEC" w:rsidRDefault="00785CEC" w:rsidP="00785CEC">
      <w:pPr>
        <w:pStyle w:val="Titolo"/>
        <w:tabs>
          <w:tab w:val="left" w:pos="708"/>
        </w:tabs>
        <w:spacing w:after="120"/>
        <w:ind w:right="141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DIREZIONE </w:t>
      </w:r>
      <w:r w:rsidR="003873DF">
        <w:rPr>
          <w:rFonts w:ascii="Verdana" w:hAnsi="Verdana"/>
          <w:sz w:val="22"/>
          <w:szCs w:val="22"/>
        </w:rPr>
        <w:t>REGIONALE</w:t>
      </w:r>
      <w:r w:rsidR="00F43C0C">
        <w:rPr>
          <w:rFonts w:ascii="Verdana" w:hAnsi="Verdana"/>
          <w:sz w:val="22"/>
          <w:szCs w:val="22"/>
        </w:rPr>
        <w:t xml:space="preserve"> PUGLIA</w:t>
      </w:r>
    </w:p>
    <w:p w:rsidR="00785CEC" w:rsidRDefault="00785CEC" w:rsidP="00785CEC">
      <w:pPr>
        <w:pStyle w:val="Titolo"/>
        <w:tabs>
          <w:tab w:val="left" w:pos="708"/>
        </w:tabs>
        <w:spacing w:before="240" w:after="120"/>
        <w:ind w:right="141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DETERMINAZIONE n.</w:t>
      </w:r>
      <w:r w:rsidR="00741F6E">
        <w:rPr>
          <w:rFonts w:ascii="Verdana" w:hAnsi="Verdana"/>
          <w:color w:val="000000"/>
          <w:sz w:val="22"/>
          <w:szCs w:val="22"/>
        </w:rPr>
        <w:t xml:space="preserve">212 </w:t>
      </w:r>
      <w:r w:rsidRPr="006936C2">
        <w:rPr>
          <w:rFonts w:ascii="Verdana" w:hAnsi="Verdana"/>
          <w:color w:val="000000"/>
          <w:sz w:val="22"/>
          <w:szCs w:val="22"/>
        </w:rPr>
        <w:t xml:space="preserve">del </w:t>
      </w:r>
      <w:r w:rsidR="00741F6E">
        <w:rPr>
          <w:rFonts w:ascii="Verdana" w:hAnsi="Verdana"/>
          <w:color w:val="000000"/>
          <w:sz w:val="22"/>
          <w:szCs w:val="22"/>
        </w:rPr>
        <w:t>09/07/2019</w:t>
      </w:r>
    </w:p>
    <w:p w:rsidR="00785CEC" w:rsidRDefault="00785CEC" w:rsidP="00785CEC">
      <w:pPr>
        <w:spacing w:line="288" w:lineRule="exact"/>
        <w:ind w:left="1276" w:hanging="1276"/>
        <w:jc w:val="both"/>
        <w:rPr>
          <w:rFonts w:ascii="Verdana" w:hAnsi="Verdana" w:cs="Verdana"/>
          <w:bCs/>
          <w:snapToGrid w:val="0"/>
          <w:sz w:val="22"/>
          <w:szCs w:val="22"/>
        </w:rPr>
      </w:pPr>
    </w:p>
    <w:p w:rsidR="00785CEC" w:rsidRDefault="00785CEC" w:rsidP="00785CEC">
      <w:pPr>
        <w:spacing w:line="288" w:lineRule="exact"/>
        <w:ind w:left="1276" w:hanging="1276"/>
        <w:jc w:val="both"/>
        <w:rPr>
          <w:rFonts w:ascii="Verdana" w:hAnsi="Verdana" w:cs="Verdana"/>
          <w:bCs/>
          <w:snapToGrid w:val="0"/>
          <w:sz w:val="22"/>
          <w:szCs w:val="22"/>
        </w:rPr>
      </w:pPr>
    </w:p>
    <w:p w:rsidR="006936C2" w:rsidRPr="003439E9" w:rsidRDefault="00785CEC" w:rsidP="006936C2">
      <w:pPr>
        <w:spacing w:line="288" w:lineRule="exact"/>
        <w:ind w:left="1276" w:hanging="1276"/>
        <w:jc w:val="both"/>
        <w:rPr>
          <w:rFonts w:ascii="Verdana" w:hAnsi="Verdana" w:cs="Verdana"/>
          <w:snapToGrid w:val="0"/>
          <w:sz w:val="22"/>
          <w:szCs w:val="22"/>
        </w:rPr>
      </w:pPr>
      <w:proofErr w:type="gramStart"/>
      <w:r>
        <w:rPr>
          <w:rFonts w:ascii="Verdana" w:hAnsi="Verdana" w:cs="Verdana"/>
          <w:bCs/>
          <w:snapToGrid w:val="0"/>
          <w:sz w:val="22"/>
          <w:szCs w:val="22"/>
        </w:rPr>
        <w:t>Oggetto</w:t>
      </w:r>
      <w:r>
        <w:rPr>
          <w:rFonts w:ascii="Verdana" w:hAnsi="Verdana" w:cs="Verdana"/>
          <w:snapToGrid w:val="0"/>
          <w:sz w:val="22"/>
          <w:szCs w:val="22"/>
        </w:rPr>
        <w:t>:</w:t>
      </w:r>
      <w:r>
        <w:rPr>
          <w:rFonts w:ascii="Verdana" w:hAnsi="Verdana" w:cs="Verdana"/>
          <w:snapToGrid w:val="0"/>
          <w:sz w:val="22"/>
          <w:szCs w:val="22"/>
        </w:rPr>
        <w:tab/>
      </w:r>
      <w:proofErr w:type="gramEnd"/>
      <w:r>
        <w:rPr>
          <w:rFonts w:ascii="Verdana" w:eastAsia="Times" w:hAnsi="Verdana"/>
          <w:sz w:val="22"/>
          <w:szCs w:val="22"/>
        </w:rPr>
        <w:t xml:space="preserve">Forniture di </w:t>
      </w:r>
      <w:r w:rsidR="006936C2" w:rsidRPr="003439E9">
        <w:rPr>
          <w:rFonts w:ascii="Verdana" w:eastAsia="Times" w:hAnsi="Verdana"/>
          <w:sz w:val="22"/>
          <w:szCs w:val="22"/>
        </w:rPr>
        <w:t xml:space="preserve">Materiale Igienico Sanitario per tutte le sedi Inps della Regione Puglia e Asciugamani Elettrici ad aria calda per le Sedi Provinciali Inps Lungomare Nazario Sauro di Bari e Foggia. </w:t>
      </w:r>
    </w:p>
    <w:p w:rsidR="00785CEC" w:rsidRDefault="00785CEC" w:rsidP="00785CEC">
      <w:pPr>
        <w:ind w:left="1276" w:hanging="1276"/>
        <w:jc w:val="both"/>
        <w:rPr>
          <w:rFonts w:ascii="Verdana" w:hAnsi="Verdana"/>
          <w:sz w:val="22"/>
          <w:szCs w:val="22"/>
        </w:rPr>
      </w:pPr>
    </w:p>
    <w:p w:rsidR="00785CEC" w:rsidRDefault="00785CEC" w:rsidP="00785CEC">
      <w:pPr>
        <w:ind w:left="1276" w:hanging="1276"/>
        <w:jc w:val="both"/>
        <w:rPr>
          <w:rFonts w:ascii="Verdana" w:eastAsia="Times" w:hAnsi="Verdana"/>
          <w:sz w:val="22"/>
          <w:szCs w:val="22"/>
        </w:rPr>
      </w:pPr>
    </w:p>
    <w:p w:rsidR="00785CEC" w:rsidRDefault="006936C2" w:rsidP="00785CEC">
      <w:pPr>
        <w:ind w:left="1276"/>
        <w:jc w:val="both"/>
        <w:rPr>
          <w:rFonts w:ascii="Verdana" w:eastAsia="Times" w:hAnsi="Verdana"/>
          <w:i/>
          <w:sz w:val="22"/>
          <w:szCs w:val="22"/>
        </w:rPr>
      </w:pPr>
      <w:r w:rsidRPr="00E644BB">
        <w:rPr>
          <w:rFonts w:ascii="Verdana" w:hAnsi="Verdana" w:cs="Verdana"/>
          <w:snapToGrid w:val="0"/>
          <w:sz w:val="22"/>
          <w:szCs w:val="22"/>
        </w:rPr>
        <w:t>P</w:t>
      </w:r>
      <w:r w:rsidRPr="00E644BB">
        <w:rPr>
          <w:rFonts w:ascii="Verdana" w:eastAsia="Times" w:hAnsi="Verdana"/>
          <w:sz w:val="22"/>
          <w:szCs w:val="22"/>
        </w:rPr>
        <w:t xml:space="preserve">rocedura </w:t>
      </w:r>
      <w:r w:rsidRPr="00E644BB">
        <w:rPr>
          <w:rFonts w:ascii="Verdana" w:hAnsi="Verdana"/>
          <w:sz w:val="22"/>
          <w:szCs w:val="22"/>
        </w:rPr>
        <w:t>negoziata ai sensi dell’art. 36</w:t>
      </w:r>
      <w:r>
        <w:rPr>
          <w:rFonts w:ascii="Verdana" w:hAnsi="Verdana"/>
          <w:sz w:val="22"/>
          <w:szCs w:val="22"/>
        </w:rPr>
        <w:t>,</w:t>
      </w:r>
      <w:r w:rsidRPr="00E644BB">
        <w:rPr>
          <w:rFonts w:ascii="Verdana" w:hAnsi="Verdana"/>
          <w:sz w:val="22"/>
          <w:szCs w:val="22"/>
        </w:rPr>
        <w:t xml:space="preserve"> comma 2, lettera </w:t>
      </w:r>
      <w:r w:rsidRPr="00E644BB">
        <w:rPr>
          <w:rFonts w:ascii="Verdana" w:hAnsi="Verdana"/>
          <w:i/>
          <w:sz w:val="22"/>
          <w:szCs w:val="22"/>
        </w:rPr>
        <w:t>b</w:t>
      </w:r>
      <w:r w:rsidRPr="00E644BB">
        <w:rPr>
          <w:rFonts w:ascii="Verdana" w:hAnsi="Verdana"/>
          <w:sz w:val="22"/>
          <w:szCs w:val="22"/>
        </w:rPr>
        <w:t xml:space="preserve">), del </w:t>
      </w:r>
      <w:proofErr w:type="spellStart"/>
      <w:r w:rsidRPr="00E644BB">
        <w:rPr>
          <w:rFonts w:ascii="Verdana" w:hAnsi="Verdana"/>
          <w:sz w:val="22"/>
          <w:szCs w:val="22"/>
        </w:rPr>
        <w:t>D.Lgs</w:t>
      </w:r>
      <w:r>
        <w:rPr>
          <w:rFonts w:ascii="Verdana" w:hAnsi="Verdana"/>
          <w:sz w:val="22"/>
          <w:szCs w:val="22"/>
        </w:rPr>
        <w:t>.</w:t>
      </w:r>
      <w:proofErr w:type="spellEnd"/>
      <w:r>
        <w:rPr>
          <w:rFonts w:ascii="Verdana" w:hAnsi="Verdana"/>
          <w:sz w:val="22"/>
          <w:szCs w:val="22"/>
        </w:rPr>
        <w:t xml:space="preserve"> n. 50/2016 e </w:t>
      </w:r>
      <w:proofErr w:type="spellStart"/>
      <w:proofErr w:type="gramStart"/>
      <w:r>
        <w:rPr>
          <w:rFonts w:ascii="Verdana" w:hAnsi="Verdana"/>
          <w:sz w:val="22"/>
          <w:szCs w:val="22"/>
        </w:rPr>
        <w:t>ss.mm.ii</w:t>
      </w:r>
      <w:proofErr w:type="spellEnd"/>
      <w:r>
        <w:rPr>
          <w:rFonts w:ascii="Verdana" w:hAnsi="Verdana"/>
          <w:sz w:val="22"/>
          <w:szCs w:val="22"/>
        </w:rPr>
        <w:t>.,</w:t>
      </w:r>
      <w:proofErr w:type="gramEnd"/>
      <w:r>
        <w:rPr>
          <w:rFonts w:ascii="Verdana" w:hAnsi="Verdana"/>
          <w:sz w:val="22"/>
          <w:szCs w:val="22"/>
        </w:rPr>
        <w:t xml:space="preserve"> </w:t>
      </w:r>
      <w:r w:rsidRPr="00E644BB">
        <w:rPr>
          <w:rFonts w:ascii="Verdana" w:hAnsi="Verdana"/>
          <w:sz w:val="22"/>
          <w:szCs w:val="22"/>
        </w:rPr>
        <w:t>mediante Richiesta di Offerta (</w:t>
      </w:r>
      <w:proofErr w:type="spellStart"/>
      <w:r w:rsidRPr="00E644BB">
        <w:rPr>
          <w:rFonts w:ascii="Verdana" w:hAnsi="Verdana"/>
          <w:sz w:val="22"/>
          <w:szCs w:val="22"/>
        </w:rPr>
        <w:t>RdO</w:t>
      </w:r>
      <w:proofErr w:type="spellEnd"/>
      <w:r w:rsidRPr="00E644BB">
        <w:rPr>
          <w:rFonts w:ascii="Verdana" w:hAnsi="Verdana"/>
          <w:sz w:val="22"/>
          <w:szCs w:val="22"/>
        </w:rPr>
        <w:t>) sul Mercato Elettronico della Pubblica Amministrazione (MEPA),</w:t>
      </w:r>
      <w:r w:rsidRPr="00E644BB">
        <w:rPr>
          <w:rFonts w:ascii="Verdana" w:eastAsia="Times" w:hAnsi="Verdana"/>
          <w:sz w:val="22"/>
          <w:szCs w:val="22"/>
        </w:rPr>
        <w:t xml:space="preserve"> con aggiudicazione</w:t>
      </w:r>
      <w:r>
        <w:rPr>
          <w:rFonts w:ascii="Verdana" w:eastAsia="Times" w:hAnsi="Verdana"/>
          <w:sz w:val="22"/>
          <w:szCs w:val="22"/>
        </w:rPr>
        <w:t xml:space="preserve"> mediante </w:t>
      </w:r>
      <w:r w:rsidRPr="00E644BB">
        <w:rPr>
          <w:rFonts w:ascii="Verdana" w:eastAsia="Times" w:hAnsi="Verdana"/>
          <w:sz w:val="22"/>
          <w:szCs w:val="22"/>
        </w:rPr>
        <w:t xml:space="preserve"> </w:t>
      </w:r>
      <w:r w:rsidR="009A0894">
        <w:rPr>
          <w:rFonts w:ascii="Verdana" w:eastAsia="Times" w:hAnsi="Verdana"/>
          <w:i/>
          <w:sz w:val="22"/>
          <w:szCs w:val="22"/>
        </w:rPr>
        <w:t>il criterio del minor prezzo; capitolo di spesa 5U110401410 esercizio finanziario 2019</w:t>
      </w:r>
    </w:p>
    <w:p w:rsidR="006936C2" w:rsidRDefault="006936C2" w:rsidP="00785CEC">
      <w:pPr>
        <w:ind w:left="1276"/>
        <w:jc w:val="both"/>
        <w:rPr>
          <w:rFonts w:ascii="Verdana" w:hAnsi="Verdana"/>
          <w:sz w:val="22"/>
          <w:szCs w:val="22"/>
        </w:rPr>
      </w:pPr>
    </w:p>
    <w:p w:rsidR="00785CEC" w:rsidRDefault="00785CEC" w:rsidP="00785CEC">
      <w:pPr>
        <w:spacing w:after="60"/>
        <w:ind w:left="1276"/>
        <w:jc w:val="both"/>
        <w:rPr>
          <w:rFonts w:ascii="Verdana" w:hAnsi="Verdana"/>
          <w:sz w:val="22"/>
          <w:szCs w:val="22"/>
        </w:rPr>
      </w:pPr>
      <w:r>
        <w:rPr>
          <w:rFonts w:ascii="Verdana" w:eastAsia="Times" w:hAnsi="Verdana"/>
          <w:sz w:val="22"/>
          <w:szCs w:val="22"/>
        </w:rPr>
        <w:t xml:space="preserve">CIG: </w:t>
      </w:r>
      <w:r w:rsidR="006936C2" w:rsidRPr="003439E9">
        <w:rPr>
          <w:rFonts w:ascii="Verdana" w:hAnsi="Verdana"/>
          <w:sz w:val="22"/>
          <w:szCs w:val="22"/>
        </w:rPr>
        <w:t>7911843363</w:t>
      </w:r>
    </w:p>
    <w:p w:rsidR="00785CEC" w:rsidRDefault="00785CEC" w:rsidP="00785CEC">
      <w:pPr>
        <w:jc w:val="both"/>
        <w:rPr>
          <w:rFonts w:ascii="Verdana" w:hAnsi="Verdana"/>
          <w:sz w:val="22"/>
          <w:szCs w:val="22"/>
        </w:rPr>
      </w:pPr>
    </w:p>
    <w:p w:rsidR="00785CEC" w:rsidRPr="006936C2" w:rsidRDefault="00785CEC" w:rsidP="006936C2">
      <w:pPr>
        <w:spacing w:after="60"/>
        <w:ind w:left="1276"/>
        <w:jc w:val="both"/>
        <w:rPr>
          <w:rFonts w:ascii="Verdana" w:hAnsi="Verdana"/>
          <w:b/>
          <w:sz w:val="22"/>
          <w:szCs w:val="22"/>
        </w:rPr>
      </w:pPr>
      <w:r w:rsidRPr="006936C2">
        <w:rPr>
          <w:rFonts w:ascii="Verdana" w:hAnsi="Verdana"/>
          <w:b/>
          <w:sz w:val="22"/>
          <w:szCs w:val="22"/>
        </w:rPr>
        <w:t xml:space="preserve">Determina di </w:t>
      </w:r>
      <w:r w:rsidR="009D65C2" w:rsidRPr="006936C2">
        <w:rPr>
          <w:rFonts w:ascii="Verdana" w:hAnsi="Verdana"/>
          <w:b/>
          <w:sz w:val="22"/>
          <w:szCs w:val="22"/>
        </w:rPr>
        <w:t>a</w:t>
      </w:r>
      <w:r w:rsidRPr="006936C2">
        <w:rPr>
          <w:rFonts w:ascii="Verdana" w:hAnsi="Verdana"/>
          <w:b/>
          <w:sz w:val="22"/>
          <w:szCs w:val="22"/>
        </w:rPr>
        <w:t xml:space="preserve">ggiudicazione </w:t>
      </w:r>
    </w:p>
    <w:p w:rsidR="009D65C2" w:rsidRDefault="009D65C2" w:rsidP="009D65C2">
      <w:pPr>
        <w:pStyle w:val="Rientrocorpodeltesto2"/>
        <w:spacing w:line="240" w:lineRule="auto"/>
        <w:ind w:left="0"/>
        <w:jc w:val="center"/>
        <w:rPr>
          <w:rFonts w:ascii="Verdana" w:hAnsi="Verdana"/>
          <w:sz w:val="22"/>
          <w:szCs w:val="22"/>
        </w:rPr>
      </w:pPr>
    </w:p>
    <w:p w:rsidR="006936C2" w:rsidRDefault="009D65C2" w:rsidP="006936C2">
      <w:pPr>
        <w:pStyle w:val="Rientrocorpodeltesto2"/>
        <w:spacing w:line="240" w:lineRule="auto"/>
        <w:ind w:left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IL DIRETTORE </w:t>
      </w:r>
      <w:r w:rsidR="006936C2">
        <w:rPr>
          <w:rFonts w:ascii="Verdana" w:hAnsi="Verdana"/>
          <w:sz w:val="22"/>
          <w:szCs w:val="22"/>
        </w:rPr>
        <w:t>REGIONALE</w:t>
      </w:r>
    </w:p>
    <w:p w:rsidR="006936C2" w:rsidRDefault="006936C2" w:rsidP="006936C2">
      <w:pPr>
        <w:pStyle w:val="Rientrocorpodeltesto2"/>
        <w:spacing w:line="240" w:lineRule="auto"/>
        <w:ind w:left="0"/>
        <w:rPr>
          <w:rFonts w:ascii="Verdana" w:eastAsia="Calibri" w:hAnsi="Verdana" w:cs="Arial"/>
          <w:b/>
          <w:sz w:val="22"/>
          <w:szCs w:val="22"/>
          <w:lang w:eastAsia="en-US"/>
        </w:rPr>
      </w:pPr>
      <w:r w:rsidRPr="0091060E">
        <w:rPr>
          <w:rFonts w:ascii="Verdana" w:eastAsia="Calibri" w:hAnsi="Verdana" w:cs="Arial"/>
          <w:b/>
          <w:sz w:val="22"/>
          <w:szCs w:val="22"/>
          <w:lang w:eastAsia="en-US"/>
        </w:rPr>
        <w:t xml:space="preserve"> </w:t>
      </w:r>
    </w:p>
    <w:p w:rsidR="009D65C2" w:rsidRPr="00FD107C" w:rsidRDefault="009D65C2" w:rsidP="006936C2">
      <w:pPr>
        <w:pStyle w:val="Rientrocorpodeltesto2"/>
        <w:spacing w:line="240" w:lineRule="auto"/>
        <w:ind w:left="0"/>
        <w:rPr>
          <w:rFonts w:ascii="Verdana" w:eastAsia="Calibri" w:hAnsi="Verdana" w:cs="Arial"/>
          <w:sz w:val="22"/>
          <w:szCs w:val="22"/>
          <w:lang w:eastAsia="en-US"/>
        </w:rPr>
      </w:pPr>
      <w:r w:rsidRPr="0091060E">
        <w:rPr>
          <w:rFonts w:ascii="Verdana" w:eastAsia="Calibri" w:hAnsi="Verdana" w:cs="Arial"/>
          <w:b/>
          <w:sz w:val="22"/>
          <w:szCs w:val="22"/>
          <w:lang w:eastAsia="en-US"/>
        </w:rPr>
        <w:t>VIST</w:t>
      </w:r>
      <w:r>
        <w:rPr>
          <w:rFonts w:ascii="Verdana" w:eastAsia="Calibri" w:hAnsi="Verdana" w:cs="Arial"/>
          <w:b/>
          <w:sz w:val="22"/>
          <w:szCs w:val="22"/>
          <w:lang w:eastAsia="en-US"/>
        </w:rPr>
        <w:t>A</w:t>
      </w:r>
      <w:r w:rsidRPr="0091060E">
        <w:rPr>
          <w:rFonts w:ascii="Verdana" w:eastAsia="Calibri" w:hAnsi="Verdana" w:cs="Arial"/>
          <w:sz w:val="22"/>
          <w:szCs w:val="22"/>
          <w:lang w:eastAsia="en-US"/>
        </w:rPr>
        <w:tab/>
      </w:r>
      <w:r w:rsidR="006936C2">
        <w:rPr>
          <w:rFonts w:ascii="Verdana" w:eastAsia="Calibri" w:hAnsi="Verdana" w:cs="Arial"/>
          <w:sz w:val="22"/>
          <w:szCs w:val="22"/>
          <w:lang w:eastAsia="en-US"/>
        </w:rPr>
        <w:t xml:space="preserve">    </w:t>
      </w:r>
      <w:r>
        <w:rPr>
          <w:rFonts w:ascii="Verdana" w:eastAsia="Calibri" w:hAnsi="Verdana" w:cs="Arial"/>
          <w:sz w:val="22"/>
          <w:szCs w:val="22"/>
          <w:lang w:eastAsia="en-US"/>
        </w:rPr>
        <w:t>la Legge n. 88 del 9 marzo 1989</w:t>
      </w:r>
      <w:r w:rsidRPr="0091060E">
        <w:rPr>
          <w:rFonts w:ascii="Verdana" w:eastAsia="Calibri" w:hAnsi="Verdana" w:cs="Arial"/>
          <w:sz w:val="22"/>
          <w:szCs w:val="22"/>
          <w:lang w:eastAsia="en-US"/>
        </w:rPr>
        <w:t>;</w:t>
      </w:r>
    </w:p>
    <w:p w:rsidR="009D65C2" w:rsidRPr="001F5D6B" w:rsidRDefault="009D65C2" w:rsidP="009D65C2">
      <w:pPr>
        <w:spacing w:before="100" w:beforeAutospacing="1" w:after="100" w:afterAutospacing="1"/>
        <w:ind w:left="1701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1F5D6B">
        <w:rPr>
          <w:rFonts w:ascii="Verdana" w:eastAsia="Calibri" w:hAnsi="Verdana" w:cs="Arial"/>
          <w:b/>
          <w:sz w:val="22"/>
          <w:szCs w:val="22"/>
          <w:lang w:eastAsia="en-US"/>
        </w:rPr>
        <w:t>VISTO</w:t>
      </w:r>
      <w:r w:rsidRPr="001F5D6B">
        <w:rPr>
          <w:rFonts w:ascii="Verdana" w:eastAsia="Calibri" w:hAnsi="Verdana" w:cs="Arial"/>
          <w:sz w:val="22"/>
          <w:szCs w:val="22"/>
          <w:lang w:eastAsia="en-US"/>
        </w:rPr>
        <w:tab/>
        <w:t>il Decreto Legislativo n. 479 del 30 giugno 1994 e s</w:t>
      </w:r>
      <w:r>
        <w:rPr>
          <w:rFonts w:ascii="Verdana" w:eastAsia="Calibri" w:hAnsi="Verdana" w:cs="Arial"/>
          <w:sz w:val="22"/>
          <w:szCs w:val="22"/>
          <w:lang w:eastAsia="en-US"/>
        </w:rPr>
        <w:t>s</w:t>
      </w:r>
      <w:r w:rsidRPr="001F5D6B">
        <w:rPr>
          <w:rFonts w:ascii="Verdana" w:eastAsia="Calibri" w:hAnsi="Verdana" w:cs="Arial"/>
          <w:sz w:val="22"/>
          <w:szCs w:val="22"/>
          <w:lang w:eastAsia="en-US"/>
        </w:rPr>
        <w:t>. m</w:t>
      </w:r>
      <w:r>
        <w:rPr>
          <w:rFonts w:ascii="Verdana" w:eastAsia="Calibri" w:hAnsi="Verdana" w:cs="Arial"/>
          <w:sz w:val="22"/>
          <w:szCs w:val="22"/>
          <w:lang w:eastAsia="en-US"/>
        </w:rPr>
        <w:t>m</w:t>
      </w:r>
      <w:r w:rsidRPr="001F5D6B">
        <w:rPr>
          <w:rFonts w:ascii="Verdana" w:eastAsia="Calibri" w:hAnsi="Verdana" w:cs="Arial"/>
          <w:sz w:val="22"/>
          <w:szCs w:val="22"/>
          <w:lang w:eastAsia="en-US"/>
        </w:rPr>
        <w:t xml:space="preserve">. </w:t>
      </w:r>
      <w:proofErr w:type="gramStart"/>
      <w:r w:rsidRPr="001F5D6B">
        <w:rPr>
          <w:rFonts w:ascii="Verdana" w:eastAsia="Calibri" w:hAnsi="Verdana" w:cs="Arial"/>
          <w:sz w:val="22"/>
          <w:szCs w:val="22"/>
          <w:lang w:eastAsia="en-US"/>
        </w:rPr>
        <w:t>i</w:t>
      </w:r>
      <w:r>
        <w:rPr>
          <w:rFonts w:ascii="Verdana" w:eastAsia="Calibri" w:hAnsi="Verdana" w:cs="Arial"/>
          <w:sz w:val="22"/>
          <w:szCs w:val="22"/>
          <w:lang w:eastAsia="en-US"/>
        </w:rPr>
        <w:t>i</w:t>
      </w:r>
      <w:r w:rsidRPr="001F5D6B">
        <w:rPr>
          <w:rFonts w:ascii="Verdana" w:eastAsia="Calibri" w:hAnsi="Verdana" w:cs="Arial"/>
          <w:sz w:val="22"/>
          <w:szCs w:val="22"/>
          <w:lang w:eastAsia="en-US"/>
        </w:rPr>
        <w:t>.;</w:t>
      </w:r>
      <w:proofErr w:type="gramEnd"/>
    </w:p>
    <w:p w:rsidR="009D65C2" w:rsidRDefault="009D65C2" w:rsidP="009D65C2">
      <w:pPr>
        <w:spacing w:before="100" w:beforeAutospacing="1" w:after="100" w:afterAutospacing="1"/>
        <w:ind w:left="1701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1F5D6B">
        <w:rPr>
          <w:rFonts w:ascii="Verdana" w:eastAsia="Calibri" w:hAnsi="Verdana" w:cs="Arial"/>
          <w:b/>
          <w:sz w:val="22"/>
          <w:szCs w:val="22"/>
          <w:lang w:eastAsia="en-US"/>
        </w:rPr>
        <w:t>VISTO</w:t>
      </w:r>
      <w:r w:rsidRPr="001F5D6B">
        <w:rPr>
          <w:rFonts w:ascii="Verdana" w:eastAsia="Calibri" w:hAnsi="Verdana" w:cs="Arial"/>
          <w:sz w:val="22"/>
          <w:szCs w:val="22"/>
          <w:lang w:eastAsia="en-US"/>
        </w:rPr>
        <w:t xml:space="preserve"> </w:t>
      </w:r>
      <w:r w:rsidRPr="001F5D6B">
        <w:rPr>
          <w:rFonts w:ascii="Verdana" w:eastAsia="Calibri" w:hAnsi="Verdana" w:cs="Arial"/>
          <w:sz w:val="22"/>
          <w:szCs w:val="22"/>
          <w:lang w:eastAsia="en-US"/>
        </w:rPr>
        <w:tab/>
        <w:t>il Decreto Legislativo n. 165 del 30 marzo 2001</w:t>
      </w:r>
      <w:r w:rsidRPr="006632D1">
        <w:rPr>
          <w:rFonts w:ascii="Verdana" w:eastAsia="Calibri" w:hAnsi="Verdana" w:cs="Arial"/>
          <w:sz w:val="22"/>
          <w:szCs w:val="22"/>
          <w:lang w:eastAsia="en-US"/>
        </w:rPr>
        <w:t xml:space="preserve"> </w:t>
      </w:r>
      <w:r w:rsidRPr="001F5D6B">
        <w:rPr>
          <w:rFonts w:ascii="Verdana" w:eastAsia="Calibri" w:hAnsi="Verdana" w:cs="Arial"/>
          <w:sz w:val="22"/>
          <w:szCs w:val="22"/>
          <w:lang w:eastAsia="en-US"/>
        </w:rPr>
        <w:t>e s</w:t>
      </w:r>
      <w:r>
        <w:rPr>
          <w:rFonts w:ascii="Verdana" w:eastAsia="Calibri" w:hAnsi="Verdana" w:cs="Arial"/>
          <w:sz w:val="22"/>
          <w:szCs w:val="22"/>
          <w:lang w:eastAsia="en-US"/>
        </w:rPr>
        <w:t>s</w:t>
      </w:r>
      <w:r w:rsidRPr="001F5D6B">
        <w:rPr>
          <w:rFonts w:ascii="Verdana" w:eastAsia="Calibri" w:hAnsi="Verdana" w:cs="Arial"/>
          <w:sz w:val="22"/>
          <w:szCs w:val="22"/>
          <w:lang w:eastAsia="en-US"/>
        </w:rPr>
        <w:t>. m</w:t>
      </w:r>
      <w:r>
        <w:rPr>
          <w:rFonts w:ascii="Verdana" w:eastAsia="Calibri" w:hAnsi="Verdana" w:cs="Arial"/>
          <w:sz w:val="22"/>
          <w:szCs w:val="22"/>
          <w:lang w:eastAsia="en-US"/>
        </w:rPr>
        <w:t>m</w:t>
      </w:r>
      <w:r w:rsidRPr="001F5D6B">
        <w:rPr>
          <w:rFonts w:ascii="Verdana" w:eastAsia="Calibri" w:hAnsi="Verdana" w:cs="Arial"/>
          <w:sz w:val="22"/>
          <w:szCs w:val="22"/>
          <w:lang w:eastAsia="en-US"/>
        </w:rPr>
        <w:t xml:space="preserve">. </w:t>
      </w:r>
      <w:proofErr w:type="gramStart"/>
      <w:r w:rsidRPr="001F5D6B">
        <w:rPr>
          <w:rFonts w:ascii="Verdana" w:eastAsia="Calibri" w:hAnsi="Verdana" w:cs="Arial"/>
          <w:sz w:val="22"/>
          <w:szCs w:val="22"/>
          <w:lang w:eastAsia="en-US"/>
        </w:rPr>
        <w:t>i</w:t>
      </w:r>
      <w:r>
        <w:rPr>
          <w:rFonts w:ascii="Verdana" w:eastAsia="Calibri" w:hAnsi="Verdana" w:cs="Arial"/>
          <w:sz w:val="22"/>
          <w:szCs w:val="22"/>
          <w:lang w:eastAsia="en-US"/>
        </w:rPr>
        <w:t>i</w:t>
      </w:r>
      <w:r w:rsidRPr="001F5D6B">
        <w:rPr>
          <w:rFonts w:ascii="Verdana" w:eastAsia="Calibri" w:hAnsi="Verdana" w:cs="Arial"/>
          <w:sz w:val="22"/>
          <w:szCs w:val="22"/>
          <w:lang w:eastAsia="en-US"/>
        </w:rPr>
        <w:t>.;</w:t>
      </w:r>
      <w:proofErr w:type="gramEnd"/>
    </w:p>
    <w:p w:rsidR="009D65C2" w:rsidRDefault="009D65C2" w:rsidP="009D65C2">
      <w:pPr>
        <w:spacing w:before="100" w:beforeAutospacing="1" w:after="100" w:afterAutospacing="1"/>
        <w:ind w:left="1701" w:hanging="1701"/>
        <w:jc w:val="both"/>
        <w:rPr>
          <w:rFonts w:ascii="Verdana" w:eastAsia="Times" w:hAnsi="Verdana" w:cs="Arial"/>
          <w:sz w:val="22"/>
          <w:szCs w:val="22"/>
        </w:rPr>
      </w:pPr>
      <w:r w:rsidRPr="001F5D6B">
        <w:rPr>
          <w:rFonts w:ascii="Verdana" w:eastAsia="Times" w:hAnsi="Verdana" w:cs="Arial"/>
          <w:b/>
          <w:sz w:val="22"/>
          <w:szCs w:val="22"/>
        </w:rPr>
        <w:t xml:space="preserve">VISTO </w:t>
      </w:r>
      <w:r w:rsidRPr="001F5D6B">
        <w:rPr>
          <w:rFonts w:ascii="Verdana" w:eastAsia="Times" w:hAnsi="Verdana" w:cs="Arial"/>
          <w:b/>
          <w:sz w:val="22"/>
          <w:szCs w:val="22"/>
        </w:rPr>
        <w:tab/>
      </w:r>
      <w:r w:rsidRPr="001F5D6B">
        <w:rPr>
          <w:rFonts w:ascii="Verdana" w:eastAsia="Times" w:hAnsi="Verdana" w:cs="Arial"/>
          <w:sz w:val="22"/>
          <w:szCs w:val="22"/>
        </w:rPr>
        <w:t>il Decreto del Presidente della Repubblica n. 97</w:t>
      </w:r>
      <w:r>
        <w:rPr>
          <w:rFonts w:ascii="Verdana" w:eastAsia="Times" w:hAnsi="Verdana" w:cs="Arial"/>
          <w:sz w:val="22"/>
          <w:szCs w:val="22"/>
        </w:rPr>
        <w:t xml:space="preserve"> del </w:t>
      </w:r>
      <w:r w:rsidRPr="001F5D6B">
        <w:rPr>
          <w:rFonts w:ascii="Verdana" w:eastAsia="Times" w:hAnsi="Verdana" w:cs="Arial"/>
          <w:sz w:val="22"/>
          <w:szCs w:val="22"/>
        </w:rPr>
        <w:t>27 febbraio 2003;</w:t>
      </w:r>
    </w:p>
    <w:p w:rsidR="009D65C2" w:rsidRDefault="009D65C2" w:rsidP="009D65C2">
      <w:pPr>
        <w:spacing w:before="100" w:beforeAutospacing="1" w:after="100" w:afterAutospacing="1"/>
        <w:ind w:left="1701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C066AD">
        <w:rPr>
          <w:rFonts w:ascii="Verdana" w:eastAsia="Times" w:hAnsi="Verdana"/>
          <w:b/>
          <w:sz w:val="22"/>
          <w:szCs w:val="22"/>
        </w:rPr>
        <w:t>VISTA</w:t>
      </w:r>
      <w:r w:rsidRPr="00C066AD">
        <w:rPr>
          <w:rFonts w:ascii="Verdana" w:eastAsia="Times" w:hAnsi="Verdana"/>
          <w:sz w:val="22"/>
          <w:szCs w:val="22"/>
        </w:rPr>
        <w:tab/>
        <w:t xml:space="preserve">la Legge </w:t>
      </w:r>
      <w:r>
        <w:rPr>
          <w:rFonts w:ascii="Verdana" w:eastAsia="Calibri" w:hAnsi="Verdana" w:cs="Arial"/>
          <w:sz w:val="22"/>
          <w:szCs w:val="22"/>
          <w:lang w:eastAsia="en-US"/>
        </w:rPr>
        <w:t xml:space="preserve">n. 241 del </w:t>
      </w:r>
      <w:r w:rsidRPr="00C066AD">
        <w:rPr>
          <w:rFonts w:ascii="Verdana" w:eastAsia="Times" w:hAnsi="Verdana"/>
          <w:sz w:val="22"/>
          <w:szCs w:val="22"/>
        </w:rPr>
        <w:t>7 agosto 1990</w:t>
      </w:r>
      <w:r>
        <w:rPr>
          <w:rFonts w:ascii="Verdana" w:eastAsia="Times" w:hAnsi="Verdana"/>
          <w:sz w:val="22"/>
          <w:szCs w:val="22"/>
        </w:rPr>
        <w:t xml:space="preserve"> </w:t>
      </w:r>
      <w:r w:rsidRPr="001F5D6B">
        <w:rPr>
          <w:rFonts w:ascii="Verdana" w:eastAsia="Calibri" w:hAnsi="Verdana" w:cs="Arial"/>
          <w:sz w:val="22"/>
          <w:szCs w:val="22"/>
          <w:lang w:eastAsia="en-US"/>
        </w:rPr>
        <w:t>e s</w:t>
      </w:r>
      <w:r>
        <w:rPr>
          <w:rFonts w:ascii="Verdana" w:eastAsia="Calibri" w:hAnsi="Verdana" w:cs="Arial"/>
          <w:sz w:val="22"/>
          <w:szCs w:val="22"/>
          <w:lang w:eastAsia="en-US"/>
        </w:rPr>
        <w:t>s</w:t>
      </w:r>
      <w:r w:rsidRPr="001F5D6B">
        <w:rPr>
          <w:rFonts w:ascii="Verdana" w:eastAsia="Calibri" w:hAnsi="Verdana" w:cs="Arial"/>
          <w:sz w:val="22"/>
          <w:szCs w:val="22"/>
          <w:lang w:eastAsia="en-US"/>
        </w:rPr>
        <w:t>. m</w:t>
      </w:r>
      <w:r>
        <w:rPr>
          <w:rFonts w:ascii="Verdana" w:eastAsia="Calibri" w:hAnsi="Verdana" w:cs="Arial"/>
          <w:sz w:val="22"/>
          <w:szCs w:val="22"/>
          <w:lang w:eastAsia="en-US"/>
        </w:rPr>
        <w:t>m</w:t>
      </w:r>
      <w:r w:rsidRPr="001F5D6B">
        <w:rPr>
          <w:rFonts w:ascii="Verdana" w:eastAsia="Calibri" w:hAnsi="Verdana" w:cs="Arial"/>
          <w:sz w:val="22"/>
          <w:szCs w:val="22"/>
          <w:lang w:eastAsia="en-US"/>
        </w:rPr>
        <w:t xml:space="preserve">. </w:t>
      </w:r>
      <w:proofErr w:type="gramStart"/>
      <w:r>
        <w:rPr>
          <w:rFonts w:ascii="Verdana" w:eastAsia="Calibri" w:hAnsi="Verdana" w:cs="Arial"/>
          <w:sz w:val="22"/>
          <w:szCs w:val="22"/>
          <w:lang w:eastAsia="en-US"/>
        </w:rPr>
        <w:t>ii</w:t>
      </w:r>
      <w:proofErr w:type="gramEnd"/>
      <w:r w:rsidRPr="001F5D6B">
        <w:rPr>
          <w:rFonts w:ascii="Verdana" w:eastAsia="Calibri" w:hAnsi="Verdana" w:cs="Arial"/>
          <w:sz w:val="22"/>
          <w:szCs w:val="22"/>
          <w:lang w:eastAsia="en-US"/>
        </w:rPr>
        <w:t>;</w:t>
      </w:r>
    </w:p>
    <w:p w:rsidR="009D65C2" w:rsidRDefault="009D65C2" w:rsidP="009D65C2">
      <w:pPr>
        <w:spacing w:before="100" w:beforeAutospacing="1" w:after="100" w:afterAutospacing="1"/>
        <w:ind w:left="1701" w:hanging="1701"/>
        <w:jc w:val="both"/>
        <w:rPr>
          <w:rFonts w:ascii="Verdana" w:eastAsia="Calibri" w:hAnsi="Verdana" w:cs="Calibri"/>
          <w:color w:val="000000"/>
          <w:spacing w:val="-3"/>
          <w:sz w:val="22"/>
          <w:szCs w:val="22"/>
          <w:lang w:eastAsia="en-US"/>
        </w:rPr>
      </w:pPr>
      <w:r>
        <w:rPr>
          <w:rFonts w:ascii="Verdana" w:eastAsia="Calibri" w:hAnsi="Verdana" w:cs="Calibri"/>
          <w:b/>
          <w:bCs/>
          <w:sz w:val="22"/>
          <w:szCs w:val="22"/>
          <w:lang w:eastAsia="en-US"/>
        </w:rPr>
        <w:t>VISTA</w:t>
      </w:r>
      <w:r>
        <w:rPr>
          <w:rFonts w:ascii="Verdana" w:eastAsia="Calibri" w:hAnsi="Verdana" w:cs="Calibri"/>
          <w:b/>
          <w:bCs/>
          <w:sz w:val="22"/>
          <w:szCs w:val="22"/>
          <w:lang w:eastAsia="en-US"/>
        </w:rPr>
        <w:tab/>
      </w:r>
      <w:r>
        <w:rPr>
          <w:rFonts w:ascii="Verdana" w:eastAsia="Calibri" w:hAnsi="Verdana" w:cs="Calibri"/>
          <w:color w:val="000000"/>
          <w:spacing w:val="-3"/>
          <w:sz w:val="22"/>
          <w:szCs w:val="22"/>
          <w:lang w:eastAsia="en-US"/>
        </w:rPr>
        <w:t xml:space="preserve">la Legge n. 190 del 6 novembre 2012; </w:t>
      </w:r>
    </w:p>
    <w:p w:rsidR="009D65C2" w:rsidRPr="001F5D6B" w:rsidRDefault="009D65C2" w:rsidP="009D65C2">
      <w:pPr>
        <w:widowControl w:val="0"/>
        <w:spacing w:before="100" w:beforeAutospacing="1" w:after="100" w:afterAutospacing="1"/>
        <w:ind w:left="1701" w:hanging="1701"/>
        <w:jc w:val="both"/>
        <w:rPr>
          <w:rFonts w:ascii="Verdana" w:eastAsia="Times" w:hAnsi="Verdana" w:cs="Arial"/>
          <w:sz w:val="22"/>
          <w:szCs w:val="22"/>
        </w:rPr>
      </w:pPr>
      <w:r w:rsidRPr="001F5D6B">
        <w:rPr>
          <w:rFonts w:ascii="Verdana" w:eastAsia="Times" w:hAnsi="Verdana" w:cs="Arial"/>
          <w:b/>
          <w:sz w:val="22"/>
          <w:szCs w:val="22"/>
        </w:rPr>
        <w:t>VISTO</w:t>
      </w:r>
      <w:r w:rsidRPr="001F5D6B">
        <w:rPr>
          <w:rFonts w:ascii="Verdana" w:eastAsia="Times" w:hAnsi="Verdana" w:cs="Arial"/>
          <w:sz w:val="22"/>
          <w:szCs w:val="22"/>
        </w:rPr>
        <w:tab/>
        <w:t>il Regolamento di amministrazione e contabilità, dell’Istituto Nazionale della Previdenza Sociale, approvato con delibera del Consiglio di Amministrazione n. 172 del 18 maggio 2005;</w:t>
      </w:r>
    </w:p>
    <w:p w:rsidR="009D65C2" w:rsidRPr="001F5D6B" w:rsidRDefault="009D65C2" w:rsidP="009D65C2">
      <w:pPr>
        <w:spacing w:before="100" w:beforeAutospacing="1" w:after="100" w:afterAutospacing="1"/>
        <w:ind w:left="1701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1F5D6B">
        <w:rPr>
          <w:rFonts w:ascii="Verdana" w:eastAsia="Calibri" w:hAnsi="Verdana" w:cs="Arial"/>
          <w:b/>
          <w:sz w:val="22"/>
          <w:szCs w:val="22"/>
          <w:lang w:eastAsia="en-US"/>
        </w:rPr>
        <w:t>VISTO</w:t>
      </w:r>
      <w:r w:rsidRPr="001F5D6B">
        <w:rPr>
          <w:rFonts w:ascii="Verdana" w:eastAsia="Calibri" w:hAnsi="Verdana" w:cs="Arial"/>
          <w:b/>
          <w:sz w:val="22"/>
          <w:szCs w:val="22"/>
          <w:lang w:eastAsia="en-US"/>
        </w:rPr>
        <w:tab/>
      </w:r>
      <w:r w:rsidRPr="001F5D6B">
        <w:rPr>
          <w:rFonts w:ascii="Verdana" w:eastAsia="Calibri" w:hAnsi="Verdana" w:cs="Arial"/>
          <w:sz w:val="22"/>
          <w:szCs w:val="22"/>
          <w:lang w:eastAsia="en-US"/>
        </w:rPr>
        <w:t xml:space="preserve">il Regolamento di organizzazione dell’Istituto adottato con determinazione presidenziale n. 89 del 30 giugno 2016, come modificato </w:t>
      </w:r>
      <w:r>
        <w:rPr>
          <w:rFonts w:ascii="Verdana" w:eastAsia="Calibri" w:hAnsi="Verdana" w:cs="Arial"/>
          <w:sz w:val="22"/>
          <w:szCs w:val="22"/>
          <w:lang w:eastAsia="en-US"/>
        </w:rPr>
        <w:t xml:space="preserve">da </w:t>
      </w:r>
      <w:r w:rsidRPr="001F5D6B">
        <w:rPr>
          <w:rFonts w:ascii="Verdana" w:eastAsia="Calibri" w:hAnsi="Verdana" w:cs="Arial"/>
          <w:sz w:val="22"/>
          <w:szCs w:val="22"/>
          <w:lang w:eastAsia="en-US"/>
        </w:rPr>
        <w:t xml:space="preserve">ultimo con </w:t>
      </w:r>
      <w:r>
        <w:rPr>
          <w:rFonts w:ascii="Verdana" w:eastAsia="Calibri" w:hAnsi="Verdana" w:cs="Arial"/>
          <w:sz w:val="22"/>
          <w:szCs w:val="22"/>
          <w:lang w:eastAsia="en-US"/>
        </w:rPr>
        <w:t>d</w:t>
      </w:r>
      <w:r w:rsidRPr="001F5D6B">
        <w:rPr>
          <w:rFonts w:ascii="Verdana" w:eastAsia="Calibri" w:hAnsi="Verdana" w:cs="Arial"/>
          <w:sz w:val="22"/>
          <w:szCs w:val="22"/>
          <w:lang w:eastAsia="en-US"/>
        </w:rPr>
        <w:t>etermina</w:t>
      </w:r>
      <w:r>
        <w:rPr>
          <w:rFonts w:ascii="Verdana" w:eastAsia="Calibri" w:hAnsi="Verdana" w:cs="Arial"/>
          <w:sz w:val="22"/>
          <w:szCs w:val="22"/>
          <w:lang w:eastAsia="en-US"/>
        </w:rPr>
        <w:t>zione</w:t>
      </w:r>
      <w:r w:rsidRPr="001F5D6B">
        <w:rPr>
          <w:rFonts w:ascii="Verdana" w:eastAsia="Calibri" w:hAnsi="Verdana" w:cs="Arial"/>
          <w:sz w:val="22"/>
          <w:szCs w:val="22"/>
          <w:lang w:eastAsia="en-US"/>
        </w:rPr>
        <w:t xml:space="preserve"> </w:t>
      </w:r>
      <w:r>
        <w:rPr>
          <w:rFonts w:ascii="Verdana" w:eastAsia="Calibri" w:hAnsi="Verdana" w:cs="Arial"/>
          <w:sz w:val="22"/>
          <w:szCs w:val="22"/>
          <w:lang w:eastAsia="en-US"/>
        </w:rPr>
        <w:t>p</w:t>
      </w:r>
      <w:r w:rsidRPr="001F5D6B">
        <w:rPr>
          <w:rFonts w:ascii="Verdana" w:eastAsia="Calibri" w:hAnsi="Verdana" w:cs="Arial"/>
          <w:sz w:val="22"/>
          <w:szCs w:val="22"/>
          <w:lang w:eastAsia="en-US"/>
        </w:rPr>
        <w:t xml:space="preserve">residenziale </w:t>
      </w:r>
      <w:r>
        <w:rPr>
          <w:rFonts w:ascii="Verdana" w:eastAsia="Calibri" w:hAnsi="Verdana" w:cs="Arial"/>
          <w:sz w:val="22"/>
          <w:szCs w:val="22"/>
          <w:lang w:eastAsia="en-US"/>
        </w:rPr>
        <w:t xml:space="preserve">n. </w:t>
      </w:r>
      <w:r w:rsidRPr="001F5D6B">
        <w:rPr>
          <w:rFonts w:ascii="Verdana" w:eastAsia="Calibri" w:hAnsi="Verdana" w:cs="Arial"/>
          <w:sz w:val="22"/>
          <w:szCs w:val="22"/>
          <w:lang w:eastAsia="en-US"/>
        </w:rPr>
        <w:t>125 del 26 luglio 2017;</w:t>
      </w:r>
    </w:p>
    <w:p w:rsidR="009D65C2" w:rsidRPr="001F5D6B" w:rsidRDefault="009D65C2" w:rsidP="009D65C2">
      <w:pPr>
        <w:spacing w:before="100" w:beforeAutospacing="1" w:after="100" w:afterAutospacing="1"/>
        <w:ind w:left="1701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1F5D6B">
        <w:rPr>
          <w:rFonts w:ascii="Verdana" w:eastAsia="Calibri" w:hAnsi="Verdana" w:cs="Arial"/>
          <w:b/>
          <w:sz w:val="22"/>
          <w:szCs w:val="22"/>
          <w:lang w:eastAsia="en-US"/>
        </w:rPr>
        <w:t>VISTO</w:t>
      </w:r>
      <w:r w:rsidRPr="001F5D6B">
        <w:rPr>
          <w:rFonts w:ascii="Verdana" w:eastAsia="Calibri" w:hAnsi="Verdana" w:cs="Arial"/>
          <w:b/>
          <w:sz w:val="22"/>
          <w:szCs w:val="22"/>
          <w:lang w:eastAsia="en-US"/>
        </w:rPr>
        <w:tab/>
      </w:r>
      <w:r w:rsidRPr="001F5D6B">
        <w:rPr>
          <w:rFonts w:ascii="Verdana" w:eastAsia="Calibri" w:hAnsi="Verdana" w:cs="Arial"/>
          <w:sz w:val="22"/>
          <w:szCs w:val="22"/>
          <w:lang w:eastAsia="en-US"/>
        </w:rPr>
        <w:t xml:space="preserve">l’Ordinamento delle funzioni centrali e territoriali dell’Istituto adottato con determinazione presidenziale n. 110 del 28.07.2016, come modificato </w:t>
      </w:r>
      <w:r>
        <w:rPr>
          <w:rFonts w:ascii="Verdana" w:eastAsia="Calibri" w:hAnsi="Verdana" w:cs="Arial"/>
          <w:sz w:val="22"/>
          <w:szCs w:val="22"/>
          <w:lang w:eastAsia="en-US"/>
        </w:rPr>
        <w:t>da ultimo con determinazione presidenziale n.</w:t>
      </w:r>
      <w:r w:rsidRPr="001F5D6B">
        <w:rPr>
          <w:rFonts w:ascii="Verdana" w:eastAsia="Calibri" w:hAnsi="Verdana" w:cs="Arial"/>
          <w:sz w:val="22"/>
          <w:szCs w:val="22"/>
          <w:lang w:eastAsia="en-US"/>
        </w:rPr>
        <w:t xml:space="preserve"> 125 del 26 luglio 2017;</w:t>
      </w:r>
    </w:p>
    <w:p w:rsidR="009D65C2" w:rsidRPr="006936C2" w:rsidRDefault="009D65C2" w:rsidP="006936C2">
      <w:pPr>
        <w:spacing w:before="100" w:beforeAutospacing="1" w:after="100" w:afterAutospacing="1"/>
        <w:ind w:left="1701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>
        <w:rPr>
          <w:rFonts w:ascii="Verdana" w:eastAsia="Calibri" w:hAnsi="Verdana" w:cs="Arial"/>
          <w:b/>
          <w:sz w:val="22"/>
          <w:szCs w:val="22"/>
          <w:lang w:eastAsia="en-US"/>
        </w:rPr>
        <w:lastRenderedPageBreak/>
        <w:t>VISTA</w:t>
      </w:r>
      <w:r>
        <w:rPr>
          <w:rFonts w:ascii="Verdana" w:eastAsia="Calibri" w:hAnsi="Verdana" w:cs="Arial"/>
          <w:b/>
          <w:sz w:val="22"/>
          <w:szCs w:val="22"/>
          <w:lang w:eastAsia="en-US"/>
        </w:rPr>
        <w:tab/>
      </w:r>
      <w:r>
        <w:rPr>
          <w:rFonts w:ascii="Verdana" w:eastAsia="Calibri" w:hAnsi="Verdana" w:cs="Arial"/>
          <w:sz w:val="22"/>
          <w:szCs w:val="22"/>
          <w:lang w:eastAsia="en-US"/>
        </w:rPr>
        <w:t xml:space="preserve">la determinazione presidenziale n. </w:t>
      </w:r>
      <w:r w:rsidR="006936C2">
        <w:rPr>
          <w:rFonts w:ascii="Verdana" w:hAnsi="Verdana"/>
          <w:sz w:val="22"/>
          <w:szCs w:val="22"/>
        </w:rPr>
        <w:t>35</w:t>
      </w:r>
      <w:r>
        <w:rPr>
          <w:rFonts w:ascii="Verdana" w:eastAsia="Calibri" w:hAnsi="Verdana" w:cs="Arial"/>
          <w:sz w:val="22"/>
          <w:szCs w:val="22"/>
          <w:lang w:eastAsia="en-US"/>
        </w:rPr>
        <w:t xml:space="preserve"> del </w:t>
      </w:r>
      <w:r w:rsidR="006936C2">
        <w:rPr>
          <w:rFonts w:ascii="Verdana" w:hAnsi="Verdana"/>
          <w:sz w:val="22"/>
          <w:szCs w:val="22"/>
        </w:rPr>
        <w:t>24/01/2017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eastAsia="Calibri" w:hAnsi="Verdana" w:cs="Arial"/>
          <w:sz w:val="22"/>
          <w:szCs w:val="22"/>
          <w:lang w:eastAsia="en-US"/>
        </w:rPr>
        <w:t xml:space="preserve">di conferimento dell’incarico di durata </w:t>
      </w:r>
      <w:r w:rsidR="006936C2">
        <w:rPr>
          <w:rFonts w:ascii="Verdana" w:eastAsia="Calibri" w:hAnsi="Verdana" w:cs="Arial"/>
          <w:sz w:val="22"/>
          <w:szCs w:val="22"/>
          <w:lang w:eastAsia="en-US"/>
        </w:rPr>
        <w:t>triennale</w:t>
      </w:r>
      <w:r>
        <w:rPr>
          <w:rFonts w:ascii="Verdana" w:eastAsia="Calibri" w:hAnsi="Verdana" w:cs="Arial"/>
          <w:sz w:val="22"/>
          <w:szCs w:val="22"/>
          <w:lang w:eastAsia="en-US"/>
        </w:rPr>
        <w:t xml:space="preserve"> con decorrenza </w:t>
      </w:r>
      <w:r w:rsidR="006936C2">
        <w:rPr>
          <w:rFonts w:ascii="Verdana" w:hAnsi="Verdana"/>
          <w:sz w:val="22"/>
          <w:szCs w:val="22"/>
        </w:rPr>
        <w:t>01/02/2017</w:t>
      </w:r>
      <w:r>
        <w:rPr>
          <w:rFonts w:ascii="Verdana" w:eastAsia="Calibri" w:hAnsi="Verdana" w:cs="Arial"/>
          <w:sz w:val="22"/>
          <w:szCs w:val="22"/>
          <w:lang w:eastAsia="en-US"/>
        </w:rPr>
        <w:t xml:space="preserve">, di Direttore </w:t>
      </w:r>
      <w:r w:rsidR="006936C2">
        <w:rPr>
          <w:rFonts w:ascii="Verdana" w:hAnsi="Verdana"/>
          <w:sz w:val="22"/>
          <w:szCs w:val="22"/>
        </w:rPr>
        <w:t>Regionale Puglia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eastAsia="Calibri" w:hAnsi="Verdana" w:cs="Arial"/>
          <w:sz w:val="22"/>
          <w:szCs w:val="22"/>
          <w:lang w:eastAsia="en-US"/>
        </w:rPr>
        <w:t>al Dott.</w:t>
      </w:r>
      <w:r w:rsidR="006936C2">
        <w:rPr>
          <w:rFonts w:ascii="Verdana" w:eastAsia="Calibri" w:hAnsi="Verdana" w:cs="Arial"/>
          <w:sz w:val="22"/>
          <w:szCs w:val="22"/>
          <w:lang w:eastAsia="en-US"/>
        </w:rPr>
        <w:t xml:space="preserve">ssa </w:t>
      </w:r>
      <w:r w:rsidR="006936C2">
        <w:rPr>
          <w:rFonts w:ascii="Verdana" w:hAnsi="Verdana"/>
          <w:sz w:val="22"/>
          <w:szCs w:val="22"/>
        </w:rPr>
        <w:t>Maria Sciarrino;</w:t>
      </w:r>
    </w:p>
    <w:p w:rsidR="009D65C2" w:rsidRPr="00ED232C" w:rsidRDefault="009D65C2" w:rsidP="009D65C2">
      <w:pPr>
        <w:ind w:left="1701" w:hanging="1701"/>
        <w:jc w:val="both"/>
        <w:rPr>
          <w:rFonts w:ascii="Verdana" w:eastAsia="Calibri" w:hAnsi="Verdana" w:cs="Calibri"/>
          <w:b/>
          <w:bCs/>
          <w:i/>
          <w:color w:val="FF0000"/>
          <w:lang w:eastAsia="en-US"/>
        </w:rPr>
      </w:pPr>
    </w:p>
    <w:p w:rsidR="009D65C2" w:rsidRDefault="009D65C2" w:rsidP="009D65C2">
      <w:pPr>
        <w:spacing w:line="288" w:lineRule="exact"/>
        <w:ind w:left="1701" w:hanging="1701"/>
        <w:jc w:val="both"/>
        <w:rPr>
          <w:rFonts w:ascii="Verdana" w:eastAsia="Calibri" w:hAnsi="Verdana" w:cs="Calibri"/>
          <w:color w:val="000000"/>
          <w:spacing w:val="-3"/>
          <w:sz w:val="22"/>
          <w:szCs w:val="22"/>
          <w:lang w:eastAsia="en-US"/>
        </w:rPr>
      </w:pPr>
      <w:r>
        <w:rPr>
          <w:rFonts w:ascii="Verdana" w:eastAsia="Calibri" w:hAnsi="Verdana" w:cs="Calibri"/>
          <w:b/>
          <w:bCs/>
          <w:sz w:val="22"/>
          <w:szCs w:val="22"/>
          <w:lang w:eastAsia="en-US"/>
        </w:rPr>
        <w:t>VISTO</w:t>
      </w:r>
      <w:r>
        <w:rPr>
          <w:rFonts w:ascii="Verdana" w:eastAsia="Calibri" w:hAnsi="Verdana" w:cs="Calibri"/>
          <w:b/>
          <w:bCs/>
          <w:sz w:val="22"/>
          <w:szCs w:val="22"/>
          <w:lang w:eastAsia="en-US"/>
        </w:rPr>
        <w:tab/>
      </w:r>
      <w:r>
        <w:rPr>
          <w:rFonts w:ascii="Verdana" w:eastAsia="Calibri" w:hAnsi="Verdana" w:cs="Calibri"/>
          <w:color w:val="000000"/>
          <w:spacing w:val="-3"/>
          <w:sz w:val="22"/>
          <w:szCs w:val="22"/>
          <w:lang w:eastAsia="en-US"/>
        </w:rPr>
        <w:t>il Piano triennale di prevenzione della corruzione dell’Istituto 201</w:t>
      </w:r>
      <w:r w:rsidR="006936C2">
        <w:rPr>
          <w:rFonts w:ascii="Verdana" w:eastAsia="Calibri" w:hAnsi="Verdana" w:cs="Calibri"/>
          <w:color w:val="000000"/>
          <w:spacing w:val="-3"/>
          <w:sz w:val="22"/>
          <w:szCs w:val="22"/>
          <w:lang w:eastAsia="en-US"/>
        </w:rPr>
        <w:t>9</w:t>
      </w:r>
      <w:r>
        <w:rPr>
          <w:rFonts w:ascii="Verdana" w:eastAsia="Calibri" w:hAnsi="Verdana" w:cs="Calibri"/>
          <w:color w:val="000000"/>
          <w:spacing w:val="-3"/>
          <w:sz w:val="22"/>
          <w:szCs w:val="22"/>
          <w:lang w:eastAsia="en-US"/>
        </w:rPr>
        <w:t>-202</w:t>
      </w:r>
      <w:r w:rsidR="006936C2">
        <w:rPr>
          <w:rFonts w:ascii="Verdana" w:eastAsia="Calibri" w:hAnsi="Verdana" w:cs="Calibri"/>
          <w:color w:val="000000"/>
          <w:spacing w:val="-3"/>
          <w:sz w:val="22"/>
          <w:szCs w:val="22"/>
          <w:lang w:eastAsia="en-US"/>
        </w:rPr>
        <w:t>1</w:t>
      </w:r>
      <w:r>
        <w:rPr>
          <w:rFonts w:ascii="Verdana" w:eastAsia="Calibri" w:hAnsi="Verdana" w:cs="Calibri"/>
          <w:color w:val="000000"/>
          <w:spacing w:val="-3"/>
          <w:sz w:val="22"/>
          <w:szCs w:val="22"/>
          <w:lang w:eastAsia="en-US"/>
        </w:rPr>
        <w:t xml:space="preserve">, adottato con determinazione presidenziale n. </w:t>
      </w:r>
      <w:r w:rsidR="006936C2">
        <w:rPr>
          <w:rFonts w:ascii="Verdana" w:eastAsia="Calibri" w:hAnsi="Verdana" w:cs="Calibri"/>
          <w:color w:val="000000"/>
          <w:spacing w:val="-3"/>
          <w:sz w:val="22"/>
          <w:szCs w:val="22"/>
          <w:lang w:eastAsia="en-US"/>
        </w:rPr>
        <w:t>2</w:t>
      </w:r>
      <w:r>
        <w:rPr>
          <w:rFonts w:ascii="Verdana" w:eastAsia="Calibri" w:hAnsi="Verdana" w:cs="Calibri"/>
          <w:color w:val="000000"/>
          <w:spacing w:val="-3"/>
          <w:sz w:val="22"/>
          <w:szCs w:val="22"/>
          <w:lang w:eastAsia="en-US"/>
        </w:rPr>
        <w:t xml:space="preserve"> del </w:t>
      </w:r>
      <w:r w:rsidR="006936C2">
        <w:rPr>
          <w:rFonts w:ascii="Verdana" w:eastAsia="Calibri" w:hAnsi="Verdana" w:cs="Calibri"/>
          <w:color w:val="000000"/>
          <w:spacing w:val="-3"/>
          <w:sz w:val="22"/>
          <w:szCs w:val="22"/>
          <w:lang w:eastAsia="en-US"/>
        </w:rPr>
        <w:t>16 gennaio 2019</w:t>
      </w:r>
      <w:r>
        <w:rPr>
          <w:rFonts w:ascii="Verdana" w:eastAsia="Calibri" w:hAnsi="Verdana" w:cs="Calibri"/>
          <w:color w:val="000000"/>
          <w:spacing w:val="-3"/>
          <w:sz w:val="22"/>
          <w:szCs w:val="22"/>
          <w:lang w:eastAsia="en-US"/>
        </w:rPr>
        <w:t>;</w:t>
      </w:r>
    </w:p>
    <w:p w:rsidR="009D65C2" w:rsidRDefault="009D65C2" w:rsidP="009D65C2">
      <w:pPr>
        <w:spacing w:line="288" w:lineRule="exact"/>
        <w:ind w:left="1701" w:hanging="1701"/>
        <w:jc w:val="both"/>
        <w:rPr>
          <w:rFonts w:ascii="Verdana" w:eastAsia="Calibri" w:hAnsi="Verdana" w:cs="Arial"/>
          <w:b/>
          <w:bCs/>
          <w:sz w:val="22"/>
          <w:szCs w:val="22"/>
          <w:highlight w:val="green"/>
          <w:lang w:eastAsia="en-US"/>
        </w:rPr>
      </w:pPr>
    </w:p>
    <w:p w:rsidR="009D65C2" w:rsidRDefault="009D65C2" w:rsidP="009D65C2">
      <w:pPr>
        <w:spacing w:line="288" w:lineRule="exact"/>
        <w:ind w:left="1701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>
        <w:rPr>
          <w:rFonts w:ascii="Verdana" w:eastAsia="Calibri" w:hAnsi="Verdana" w:cs="Arial"/>
          <w:b/>
          <w:bCs/>
          <w:sz w:val="22"/>
          <w:szCs w:val="22"/>
          <w:lang w:eastAsia="en-US"/>
        </w:rPr>
        <w:t>VISTA</w:t>
      </w:r>
      <w:r>
        <w:rPr>
          <w:rFonts w:ascii="Verdana" w:eastAsia="Calibri" w:hAnsi="Verdana" w:cs="Arial"/>
          <w:b/>
          <w:bCs/>
          <w:sz w:val="22"/>
          <w:szCs w:val="22"/>
          <w:lang w:eastAsia="en-US"/>
        </w:rPr>
        <w:tab/>
      </w:r>
      <w:r>
        <w:rPr>
          <w:rFonts w:ascii="Verdana" w:eastAsia="Calibri" w:hAnsi="Verdana" w:cs="Arial"/>
          <w:sz w:val="22"/>
          <w:szCs w:val="22"/>
          <w:lang w:eastAsia="en-US"/>
        </w:rPr>
        <w:t>la deliberazione del Consiglio di Indirizzo e Vigilanza n. 2 del 29 gennaio 2019, con la quale è stato approvato in via definitiva, ai sensi di quanto previsto dall’art. 17, comma 23, della Legge 15 maggio 1997, n. 127, il Bilancio preventivo finanziario generale di competenza e cassa ed economico patrimoniale generale dell’INPS per l'anno 2019;</w:t>
      </w:r>
    </w:p>
    <w:p w:rsidR="009D65C2" w:rsidRDefault="009D65C2" w:rsidP="009D65C2">
      <w:pPr>
        <w:spacing w:line="288" w:lineRule="exact"/>
        <w:ind w:left="1701" w:hanging="1701"/>
        <w:jc w:val="both"/>
        <w:rPr>
          <w:rFonts w:ascii="Verdana" w:eastAsia="Calibri" w:hAnsi="Verdana" w:cs="Arial"/>
          <w:b/>
          <w:sz w:val="22"/>
          <w:szCs w:val="22"/>
          <w:lang w:eastAsia="en-US"/>
        </w:rPr>
      </w:pPr>
    </w:p>
    <w:p w:rsidR="009D65C2" w:rsidRDefault="009D65C2" w:rsidP="009D65C2">
      <w:pPr>
        <w:widowControl w:val="0"/>
        <w:spacing w:line="288" w:lineRule="exact"/>
        <w:ind w:left="1701" w:hanging="1701"/>
        <w:jc w:val="both"/>
        <w:rPr>
          <w:rFonts w:ascii="Verdana" w:eastAsia="Times" w:hAnsi="Verdana"/>
          <w:sz w:val="22"/>
          <w:szCs w:val="22"/>
        </w:rPr>
      </w:pPr>
      <w:r>
        <w:rPr>
          <w:rFonts w:ascii="Verdana" w:eastAsia="Times" w:hAnsi="Verdana"/>
          <w:b/>
          <w:sz w:val="22"/>
          <w:szCs w:val="22"/>
        </w:rPr>
        <w:t>VISTO</w:t>
      </w:r>
      <w:r>
        <w:rPr>
          <w:rFonts w:ascii="Verdana" w:eastAsia="Times" w:hAnsi="Verdana"/>
          <w:sz w:val="22"/>
          <w:szCs w:val="22"/>
        </w:rPr>
        <w:tab/>
        <w:t xml:space="preserve">il </w:t>
      </w:r>
      <w:proofErr w:type="spellStart"/>
      <w:r>
        <w:rPr>
          <w:rFonts w:ascii="Verdana" w:eastAsia="Times" w:hAnsi="Verdana"/>
          <w:sz w:val="22"/>
          <w:szCs w:val="22"/>
        </w:rPr>
        <w:t>D.Lgs.</w:t>
      </w:r>
      <w:proofErr w:type="spellEnd"/>
      <w:r>
        <w:rPr>
          <w:rFonts w:ascii="Verdana" w:eastAsia="Times" w:hAnsi="Verdana"/>
          <w:sz w:val="22"/>
          <w:szCs w:val="22"/>
        </w:rPr>
        <w:t xml:space="preserve"> n. 50/2016 e </w:t>
      </w:r>
      <w:proofErr w:type="spellStart"/>
      <w:proofErr w:type="gramStart"/>
      <w:r>
        <w:rPr>
          <w:rFonts w:ascii="Verdana" w:eastAsia="Times" w:hAnsi="Verdana"/>
          <w:sz w:val="22"/>
          <w:szCs w:val="22"/>
        </w:rPr>
        <w:t>ss.mm.ii</w:t>
      </w:r>
      <w:proofErr w:type="spellEnd"/>
      <w:r>
        <w:rPr>
          <w:rFonts w:ascii="Verdana" w:eastAsia="Times" w:hAnsi="Verdana"/>
          <w:sz w:val="22"/>
          <w:szCs w:val="22"/>
        </w:rPr>
        <w:t>.,</w:t>
      </w:r>
      <w:proofErr w:type="gramEnd"/>
      <w:r>
        <w:rPr>
          <w:rFonts w:ascii="Verdana" w:eastAsia="Times" w:hAnsi="Verdana"/>
          <w:sz w:val="22"/>
          <w:szCs w:val="22"/>
        </w:rPr>
        <w:t xml:space="preserve"> recante il </w:t>
      </w:r>
      <w:r>
        <w:rPr>
          <w:rFonts w:ascii="Verdana" w:eastAsia="Calibri" w:hAnsi="Verdana" w:cs="Arial"/>
          <w:sz w:val="22"/>
          <w:szCs w:val="22"/>
          <w:lang w:eastAsia="en-US"/>
        </w:rPr>
        <w:t>«</w:t>
      </w:r>
      <w:r>
        <w:rPr>
          <w:rFonts w:ascii="Verdana" w:eastAsia="Times" w:hAnsi="Verdana"/>
          <w:i/>
          <w:sz w:val="22"/>
          <w:szCs w:val="22"/>
        </w:rPr>
        <w:t>Codice dei Contratti Pubblici</w:t>
      </w:r>
      <w:r>
        <w:rPr>
          <w:rFonts w:ascii="Verdana" w:eastAsia="Calibri" w:hAnsi="Verdana" w:cs="Arial"/>
          <w:sz w:val="22"/>
          <w:szCs w:val="22"/>
          <w:lang w:eastAsia="en-US"/>
        </w:rPr>
        <w:t>»</w:t>
      </w:r>
      <w:r>
        <w:rPr>
          <w:rFonts w:ascii="Verdana" w:eastAsia="Times" w:hAnsi="Verdana"/>
          <w:sz w:val="22"/>
          <w:szCs w:val="22"/>
        </w:rPr>
        <w:t xml:space="preserve"> (di seguito, il “Codice”), pubblicato sulla Gazzetta Ufficiale della Repubblica Italiana n. 91, Supplemento ordinario n. 10/L, in data 19 aprile 2016</w:t>
      </w:r>
      <w:r w:rsidR="006936C2">
        <w:rPr>
          <w:rFonts w:ascii="Verdana" w:eastAsia="Times" w:hAnsi="Verdana"/>
          <w:sz w:val="22"/>
          <w:szCs w:val="22"/>
        </w:rPr>
        <w:t xml:space="preserve"> come modificato dal </w:t>
      </w:r>
      <w:proofErr w:type="spellStart"/>
      <w:r w:rsidR="006936C2">
        <w:rPr>
          <w:rFonts w:ascii="Verdana" w:eastAsia="Times" w:hAnsi="Verdana"/>
          <w:sz w:val="22"/>
          <w:szCs w:val="22"/>
        </w:rPr>
        <w:t>Dlgs</w:t>
      </w:r>
      <w:proofErr w:type="spellEnd"/>
      <w:r w:rsidR="006936C2">
        <w:rPr>
          <w:rFonts w:ascii="Verdana" w:eastAsia="Times" w:hAnsi="Verdana"/>
          <w:sz w:val="22"/>
          <w:szCs w:val="22"/>
        </w:rPr>
        <w:t xml:space="preserve"> n. 56/2017</w:t>
      </w:r>
      <w:r>
        <w:rPr>
          <w:rFonts w:ascii="Verdana" w:eastAsia="Times" w:hAnsi="Verdana"/>
          <w:sz w:val="22"/>
          <w:szCs w:val="22"/>
        </w:rPr>
        <w:t>;</w:t>
      </w:r>
    </w:p>
    <w:p w:rsidR="009D65C2" w:rsidRDefault="009D65C2" w:rsidP="009D65C2">
      <w:pPr>
        <w:widowControl w:val="0"/>
        <w:spacing w:line="288" w:lineRule="exact"/>
        <w:ind w:left="1701" w:hanging="1701"/>
        <w:jc w:val="both"/>
        <w:rPr>
          <w:rFonts w:ascii="Verdana" w:eastAsia="Times" w:hAnsi="Verdana"/>
          <w:sz w:val="22"/>
          <w:szCs w:val="22"/>
        </w:rPr>
      </w:pPr>
    </w:p>
    <w:p w:rsidR="007870CB" w:rsidRDefault="009D65C2" w:rsidP="007870CB">
      <w:pPr>
        <w:widowControl w:val="0"/>
        <w:spacing w:line="288" w:lineRule="exact"/>
        <w:ind w:left="1701" w:hanging="1701"/>
        <w:jc w:val="both"/>
        <w:rPr>
          <w:rFonts w:ascii="Verdana" w:eastAsia="Times" w:hAnsi="Verdana"/>
          <w:sz w:val="22"/>
          <w:szCs w:val="22"/>
        </w:rPr>
      </w:pPr>
      <w:r>
        <w:rPr>
          <w:rFonts w:ascii="Verdana" w:eastAsia="Times" w:hAnsi="Verdana"/>
          <w:b/>
          <w:sz w:val="22"/>
          <w:szCs w:val="22"/>
        </w:rPr>
        <w:t>VISTO</w:t>
      </w:r>
      <w:r>
        <w:rPr>
          <w:rFonts w:ascii="Verdana" w:eastAsia="Times" w:hAnsi="Verdana"/>
          <w:sz w:val="22"/>
          <w:szCs w:val="22"/>
        </w:rPr>
        <w:t xml:space="preserve"> </w:t>
      </w:r>
      <w:r>
        <w:rPr>
          <w:rFonts w:ascii="Verdana" w:eastAsia="Times" w:hAnsi="Verdana"/>
          <w:sz w:val="22"/>
          <w:szCs w:val="22"/>
        </w:rPr>
        <w:tab/>
        <w:t>l’art. 40, comma 2, del Codice, il quale dispone che, a decorrere dal 18 ottobre 2018, le comunicazioni e gli scambi di informazioni nell’ambito delle procedure di cui al Codice medesimo, svolte dalle stazioni appaltanti, siano eseguiti utilizzando mezzi di comunicazione elettronici;</w:t>
      </w:r>
    </w:p>
    <w:p w:rsidR="007870CB" w:rsidRDefault="007870CB" w:rsidP="007870CB">
      <w:pPr>
        <w:widowControl w:val="0"/>
        <w:spacing w:line="288" w:lineRule="exact"/>
        <w:ind w:left="1701" w:hanging="1701"/>
        <w:jc w:val="both"/>
        <w:rPr>
          <w:rFonts w:ascii="Verdana" w:eastAsia="Times" w:hAnsi="Verdana"/>
          <w:b/>
          <w:sz w:val="22"/>
          <w:szCs w:val="22"/>
        </w:rPr>
      </w:pPr>
      <w:r>
        <w:rPr>
          <w:rFonts w:ascii="Verdana" w:eastAsia="Times" w:hAnsi="Verdana"/>
          <w:b/>
          <w:sz w:val="22"/>
          <w:szCs w:val="22"/>
        </w:rPr>
        <w:t xml:space="preserve">       </w:t>
      </w:r>
    </w:p>
    <w:p w:rsidR="009D65C2" w:rsidRPr="007870CB" w:rsidRDefault="007870CB" w:rsidP="007870CB">
      <w:pPr>
        <w:widowControl w:val="0"/>
        <w:spacing w:line="288" w:lineRule="exact"/>
        <w:ind w:left="1701" w:hanging="1701"/>
        <w:jc w:val="both"/>
        <w:rPr>
          <w:rFonts w:ascii="Verdana" w:eastAsia="Times" w:hAnsi="Verdana"/>
          <w:sz w:val="22"/>
          <w:szCs w:val="22"/>
        </w:rPr>
      </w:pPr>
      <w:r>
        <w:rPr>
          <w:rFonts w:ascii="Verdana" w:eastAsia="Times" w:hAnsi="Verdana"/>
          <w:b/>
          <w:sz w:val="22"/>
          <w:szCs w:val="22"/>
        </w:rPr>
        <w:t xml:space="preserve">VISTA       </w:t>
      </w:r>
      <w:r w:rsidR="009D65C2" w:rsidRPr="004A125F">
        <w:rPr>
          <w:rFonts w:ascii="Verdana" w:hAnsi="Verdana"/>
          <w:bCs/>
          <w:sz w:val="22"/>
          <w:szCs w:val="22"/>
        </w:rPr>
        <w:t xml:space="preserve">la </w:t>
      </w:r>
      <w:r w:rsidR="009D65C2">
        <w:rPr>
          <w:rFonts w:ascii="Verdana" w:hAnsi="Verdana"/>
          <w:bCs/>
          <w:sz w:val="22"/>
          <w:szCs w:val="22"/>
        </w:rPr>
        <w:t>d</w:t>
      </w:r>
      <w:r w:rsidR="009D65C2" w:rsidRPr="004A125F">
        <w:rPr>
          <w:rFonts w:ascii="Verdana" w:hAnsi="Verdana"/>
          <w:bCs/>
          <w:sz w:val="22"/>
          <w:szCs w:val="22"/>
        </w:rPr>
        <w:t xml:space="preserve">eterminazione n. </w:t>
      </w:r>
      <w:r w:rsidR="006936C2" w:rsidRPr="006936C2">
        <w:rPr>
          <w:rFonts w:ascii="Verdana" w:hAnsi="Verdana"/>
          <w:b/>
          <w:sz w:val="22"/>
          <w:szCs w:val="22"/>
        </w:rPr>
        <w:t>163</w:t>
      </w:r>
      <w:r w:rsidR="009D65C2" w:rsidRPr="006936C2">
        <w:rPr>
          <w:rFonts w:ascii="Verdana" w:hAnsi="Verdana"/>
          <w:b/>
          <w:bCs/>
          <w:sz w:val="22"/>
          <w:szCs w:val="22"/>
        </w:rPr>
        <w:t xml:space="preserve"> del </w:t>
      </w:r>
      <w:r w:rsidR="006936C2" w:rsidRPr="006936C2">
        <w:rPr>
          <w:rFonts w:ascii="Verdana" w:hAnsi="Verdana"/>
          <w:b/>
          <w:sz w:val="22"/>
          <w:szCs w:val="22"/>
        </w:rPr>
        <w:t>06/06/2019</w:t>
      </w:r>
      <w:r w:rsidR="009D65C2">
        <w:rPr>
          <w:rFonts w:ascii="Verdana" w:hAnsi="Verdana"/>
          <w:sz w:val="22"/>
          <w:szCs w:val="22"/>
        </w:rPr>
        <w:t xml:space="preserve">, </w:t>
      </w:r>
      <w:r w:rsidR="009D65C2" w:rsidRPr="004A125F">
        <w:rPr>
          <w:rFonts w:ascii="Verdana" w:hAnsi="Verdana"/>
          <w:bCs/>
          <w:sz w:val="22"/>
          <w:szCs w:val="22"/>
        </w:rPr>
        <w:t xml:space="preserve">con la quale è stata </w:t>
      </w:r>
      <w:r w:rsidR="009D65C2">
        <w:rPr>
          <w:rFonts w:ascii="Verdana" w:hAnsi="Verdana"/>
          <w:bCs/>
          <w:sz w:val="22"/>
          <w:szCs w:val="22"/>
        </w:rPr>
        <w:t>autorizzata</w:t>
      </w:r>
      <w:r w:rsidR="009D65C2" w:rsidRPr="004A125F">
        <w:rPr>
          <w:rFonts w:ascii="Verdana" w:hAnsi="Verdana"/>
          <w:bCs/>
          <w:sz w:val="22"/>
          <w:szCs w:val="22"/>
        </w:rPr>
        <w:t xml:space="preserve"> l</w:t>
      </w:r>
      <w:r w:rsidR="009D65C2">
        <w:rPr>
          <w:rFonts w:ascii="Verdana" w:hAnsi="Verdana"/>
          <w:bCs/>
          <w:sz w:val="22"/>
          <w:szCs w:val="22"/>
        </w:rPr>
        <w:t xml:space="preserve">’indizione di una procedura </w:t>
      </w:r>
      <w:proofErr w:type="spellStart"/>
      <w:r w:rsidR="00A44ADF" w:rsidRPr="00E644BB">
        <w:rPr>
          <w:rFonts w:ascii="Verdana" w:hAnsi="Verdana" w:cs="Verdana"/>
          <w:snapToGrid w:val="0"/>
          <w:sz w:val="22"/>
          <w:szCs w:val="22"/>
        </w:rPr>
        <w:t>P</w:t>
      </w:r>
      <w:r w:rsidR="00A44ADF" w:rsidRPr="00E644BB">
        <w:rPr>
          <w:rFonts w:ascii="Verdana" w:eastAsia="Times" w:hAnsi="Verdana"/>
          <w:sz w:val="22"/>
          <w:szCs w:val="22"/>
        </w:rPr>
        <w:t>rocedura</w:t>
      </w:r>
      <w:proofErr w:type="spellEnd"/>
      <w:r w:rsidR="00A44ADF" w:rsidRPr="00E644BB">
        <w:rPr>
          <w:rFonts w:ascii="Verdana" w:eastAsia="Times" w:hAnsi="Verdana"/>
          <w:sz w:val="22"/>
          <w:szCs w:val="22"/>
        </w:rPr>
        <w:t xml:space="preserve"> </w:t>
      </w:r>
      <w:r w:rsidR="00A44ADF" w:rsidRPr="00E644BB">
        <w:rPr>
          <w:rFonts w:ascii="Verdana" w:hAnsi="Verdana"/>
          <w:sz w:val="22"/>
          <w:szCs w:val="22"/>
        </w:rPr>
        <w:t>negoziata ai sensi dell’art. 36</w:t>
      </w:r>
      <w:r w:rsidR="00A44ADF">
        <w:rPr>
          <w:rFonts w:ascii="Verdana" w:hAnsi="Verdana"/>
          <w:sz w:val="22"/>
          <w:szCs w:val="22"/>
        </w:rPr>
        <w:t>,</w:t>
      </w:r>
      <w:r w:rsidR="00A44ADF" w:rsidRPr="00E644BB">
        <w:rPr>
          <w:rFonts w:ascii="Verdana" w:hAnsi="Verdana"/>
          <w:sz w:val="22"/>
          <w:szCs w:val="22"/>
        </w:rPr>
        <w:t xml:space="preserve"> comma 2, lettera </w:t>
      </w:r>
      <w:r w:rsidR="00A44ADF" w:rsidRPr="00E644BB">
        <w:rPr>
          <w:rFonts w:ascii="Verdana" w:hAnsi="Verdana"/>
          <w:i/>
          <w:sz w:val="22"/>
          <w:szCs w:val="22"/>
        </w:rPr>
        <w:t>b</w:t>
      </w:r>
      <w:r w:rsidR="00A44ADF" w:rsidRPr="00E644BB">
        <w:rPr>
          <w:rFonts w:ascii="Verdana" w:hAnsi="Verdana"/>
          <w:sz w:val="22"/>
          <w:szCs w:val="22"/>
        </w:rPr>
        <w:t xml:space="preserve">), del </w:t>
      </w:r>
      <w:proofErr w:type="spellStart"/>
      <w:r w:rsidR="00A44ADF" w:rsidRPr="00E644BB">
        <w:rPr>
          <w:rFonts w:ascii="Verdana" w:hAnsi="Verdana"/>
          <w:sz w:val="22"/>
          <w:szCs w:val="22"/>
        </w:rPr>
        <w:t>D.Lgs</w:t>
      </w:r>
      <w:r w:rsidR="00A44ADF">
        <w:rPr>
          <w:rFonts w:ascii="Verdana" w:hAnsi="Verdana"/>
          <w:sz w:val="22"/>
          <w:szCs w:val="22"/>
        </w:rPr>
        <w:t>.</w:t>
      </w:r>
      <w:proofErr w:type="spellEnd"/>
      <w:r w:rsidR="00A44ADF">
        <w:rPr>
          <w:rFonts w:ascii="Verdana" w:hAnsi="Verdana"/>
          <w:sz w:val="22"/>
          <w:szCs w:val="22"/>
        </w:rPr>
        <w:t xml:space="preserve"> n. 50/2016 e </w:t>
      </w:r>
      <w:proofErr w:type="spellStart"/>
      <w:proofErr w:type="gramStart"/>
      <w:r w:rsidR="00A44ADF">
        <w:rPr>
          <w:rFonts w:ascii="Verdana" w:hAnsi="Verdana"/>
          <w:sz w:val="22"/>
          <w:szCs w:val="22"/>
        </w:rPr>
        <w:t>ss.mm.ii</w:t>
      </w:r>
      <w:proofErr w:type="spellEnd"/>
      <w:r w:rsidR="00A44ADF">
        <w:rPr>
          <w:rFonts w:ascii="Verdana" w:hAnsi="Verdana"/>
          <w:sz w:val="22"/>
          <w:szCs w:val="22"/>
        </w:rPr>
        <w:t>.,</w:t>
      </w:r>
      <w:proofErr w:type="gramEnd"/>
      <w:r w:rsidR="00A44ADF">
        <w:rPr>
          <w:rFonts w:ascii="Verdana" w:hAnsi="Verdana"/>
          <w:sz w:val="22"/>
          <w:szCs w:val="22"/>
        </w:rPr>
        <w:t xml:space="preserve"> </w:t>
      </w:r>
      <w:r w:rsidR="00A44ADF" w:rsidRPr="00E644BB">
        <w:rPr>
          <w:rFonts w:ascii="Verdana" w:hAnsi="Verdana"/>
          <w:sz w:val="22"/>
          <w:szCs w:val="22"/>
        </w:rPr>
        <w:t>mediante Richiesta di Offerta (</w:t>
      </w:r>
      <w:proofErr w:type="spellStart"/>
      <w:r w:rsidR="00A44ADF" w:rsidRPr="00E644BB">
        <w:rPr>
          <w:rFonts w:ascii="Verdana" w:hAnsi="Verdana"/>
          <w:sz w:val="22"/>
          <w:szCs w:val="22"/>
        </w:rPr>
        <w:t>RdO</w:t>
      </w:r>
      <w:proofErr w:type="spellEnd"/>
      <w:r w:rsidR="00A44ADF" w:rsidRPr="00E644BB">
        <w:rPr>
          <w:rFonts w:ascii="Verdana" w:hAnsi="Verdana"/>
          <w:sz w:val="22"/>
          <w:szCs w:val="22"/>
        </w:rPr>
        <w:t>) sul Mercato Elettronico della Pubblica Amministrazione (MEPA),</w:t>
      </w:r>
      <w:r w:rsidR="00A44ADF" w:rsidRPr="00E644BB">
        <w:rPr>
          <w:rFonts w:ascii="Verdana" w:eastAsia="Times" w:hAnsi="Verdana"/>
          <w:sz w:val="22"/>
          <w:szCs w:val="22"/>
        </w:rPr>
        <w:t xml:space="preserve"> con aggiudicazione</w:t>
      </w:r>
      <w:r w:rsidR="00A44ADF">
        <w:rPr>
          <w:rFonts w:ascii="Verdana" w:eastAsia="Times" w:hAnsi="Verdana"/>
          <w:sz w:val="22"/>
          <w:szCs w:val="22"/>
        </w:rPr>
        <w:t xml:space="preserve"> mediante </w:t>
      </w:r>
      <w:r w:rsidR="00A44ADF" w:rsidRPr="00E644BB">
        <w:rPr>
          <w:rFonts w:ascii="Verdana" w:eastAsia="Times" w:hAnsi="Verdana"/>
          <w:sz w:val="22"/>
          <w:szCs w:val="22"/>
        </w:rPr>
        <w:t xml:space="preserve"> </w:t>
      </w:r>
      <w:r w:rsidR="00A44ADF" w:rsidRPr="00173C2B">
        <w:rPr>
          <w:rFonts w:ascii="Verdana" w:eastAsia="Times" w:hAnsi="Verdana"/>
          <w:i/>
          <w:sz w:val="22"/>
          <w:szCs w:val="22"/>
        </w:rPr>
        <w:t xml:space="preserve">il criterio del minor prezzo ai sensi dell’articolo 36, comma 9 bis, del </w:t>
      </w:r>
      <w:proofErr w:type="spellStart"/>
      <w:r w:rsidR="00A44ADF" w:rsidRPr="00173C2B">
        <w:rPr>
          <w:rFonts w:ascii="Verdana" w:eastAsia="Times" w:hAnsi="Verdana"/>
          <w:i/>
          <w:sz w:val="22"/>
          <w:szCs w:val="22"/>
        </w:rPr>
        <w:t>D.Lgs.</w:t>
      </w:r>
      <w:proofErr w:type="spellEnd"/>
      <w:r w:rsidR="00A44ADF" w:rsidRPr="00173C2B">
        <w:rPr>
          <w:rFonts w:ascii="Verdana" w:eastAsia="Times" w:hAnsi="Verdana"/>
          <w:i/>
          <w:sz w:val="22"/>
          <w:szCs w:val="22"/>
        </w:rPr>
        <w:t xml:space="preserve"> n. 50/2016</w:t>
      </w:r>
      <w:r w:rsidR="00A44ADF" w:rsidRPr="00173C2B">
        <w:rPr>
          <w:rFonts w:ascii="Verdana" w:eastAsia="Times" w:hAnsi="Verdana"/>
          <w:sz w:val="22"/>
          <w:szCs w:val="22"/>
        </w:rPr>
        <w:t xml:space="preserve"> per</w:t>
      </w:r>
      <w:r w:rsidR="00A44ADF">
        <w:rPr>
          <w:rFonts w:ascii="Verdana" w:eastAsia="Times" w:hAnsi="Verdana"/>
          <w:sz w:val="22"/>
          <w:szCs w:val="22"/>
        </w:rPr>
        <w:t xml:space="preserve"> </w:t>
      </w:r>
      <w:r w:rsidR="00A44ADF" w:rsidRPr="003439E9">
        <w:rPr>
          <w:rFonts w:ascii="Verdana" w:eastAsia="Times" w:hAnsi="Verdana"/>
          <w:sz w:val="22"/>
          <w:szCs w:val="22"/>
        </w:rPr>
        <w:t xml:space="preserve">la </w:t>
      </w:r>
      <w:r w:rsidR="00A44ADF" w:rsidRPr="00A44ADF">
        <w:rPr>
          <w:rFonts w:ascii="Verdana" w:eastAsia="Times" w:hAnsi="Verdana"/>
          <w:sz w:val="22"/>
          <w:szCs w:val="22"/>
          <w:u w:val="single"/>
        </w:rPr>
        <w:t xml:space="preserve">fornitura di Materiale Igienico Sanitario per tutte le sedi Inps della Regione Puglia e Asciugamani Elettrici ad aria calda per le Sedi Provinciali Inps Lungomare Nazario Sauro di Bari e Foggia. </w:t>
      </w:r>
      <w:r w:rsidR="009D65C2" w:rsidRPr="00E30F8B">
        <w:rPr>
          <w:rFonts w:ascii="Verdana" w:hAnsi="Verdana"/>
          <w:sz w:val="22"/>
          <w:szCs w:val="22"/>
        </w:rPr>
        <w:t xml:space="preserve">CUP </w:t>
      </w:r>
      <w:r w:rsidR="00A44ADF">
        <w:rPr>
          <w:rFonts w:ascii="Verdana" w:hAnsi="Verdana"/>
          <w:sz w:val="22"/>
          <w:szCs w:val="22"/>
        </w:rPr>
        <w:t>UF5HHG</w:t>
      </w:r>
      <w:r w:rsidR="009D65C2" w:rsidRPr="00E30F8B">
        <w:rPr>
          <w:rFonts w:ascii="Verdana" w:hAnsi="Verdana"/>
          <w:b/>
          <w:sz w:val="22"/>
          <w:szCs w:val="22"/>
        </w:rPr>
        <w:t xml:space="preserve"> - </w:t>
      </w:r>
      <w:r w:rsidR="009D65C2" w:rsidRPr="00E30F8B">
        <w:rPr>
          <w:rFonts w:ascii="Verdana" w:hAnsi="Verdana"/>
          <w:sz w:val="22"/>
          <w:szCs w:val="22"/>
        </w:rPr>
        <w:t xml:space="preserve">CIG: </w:t>
      </w:r>
      <w:r w:rsidR="00A44ADF" w:rsidRPr="003439E9">
        <w:rPr>
          <w:rFonts w:ascii="Verdana" w:hAnsi="Verdana"/>
          <w:sz w:val="22"/>
          <w:szCs w:val="22"/>
        </w:rPr>
        <w:t>7911843363</w:t>
      </w:r>
      <w:r w:rsidR="00A44ADF">
        <w:rPr>
          <w:rFonts w:ascii="Verdana" w:hAnsi="Verdana"/>
          <w:sz w:val="22"/>
          <w:szCs w:val="22"/>
        </w:rPr>
        <w:t>;</w:t>
      </w:r>
    </w:p>
    <w:p w:rsidR="00A44ADF" w:rsidRPr="00A44ADF" w:rsidRDefault="00A44ADF" w:rsidP="00A44ADF">
      <w:pPr>
        <w:spacing w:after="60"/>
        <w:ind w:left="1276"/>
        <w:jc w:val="both"/>
        <w:rPr>
          <w:rFonts w:ascii="Verdana" w:hAnsi="Verdana"/>
          <w:sz w:val="22"/>
          <w:szCs w:val="22"/>
        </w:rPr>
      </w:pPr>
    </w:p>
    <w:p w:rsidR="009D65C2" w:rsidRDefault="009D65C2" w:rsidP="000C464E">
      <w:pPr>
        <w:ind w:left="1701" w:hanging="1701"/>
        <w:jc w:val="both"/>
        <w:rPr>
          <w:rFonts w:ascii="Verdana" w:hAnsi="Verdana"/>
          <w:sz w:val="22"/>
          <w:szCs w:val="22"/>
        </w:rPr>
      </w:pPr>
      <w:r w:rsidRPr="00CA26CE">
        <w:rPr>
          <w:rFonts w:ascii="Verdana" w:eastAsia="Times" w:hAnsi="Verdana"/>
          <w:b/>
          <w:sz w:val="22"/>
          <w:szCs w:val="22"/>
        </w:rPr>
        <w:t>PRESO ATTO</w:t>
      </w:r>
      <w:r w:rsidRPr="00CA26CE">
        <w:rPr>
          <w:rFonts w:ascii="Verdana" w:eastAsia="Times" w:hAnsi="Verdana"/>
          <w:sz w:val="22"/>
          <w:szCs w:val="22"/>
        </w:rPr>
        <w:tab/>
        <w:t xml:space="preserve">che con la determinazione di cui sopra è stata </w:t>
      </w:r>
      <w:r w:rsidRPr="00F43C0C">
        <w:rPr>
          <w:rFonts w:ascii="Verdana" w:eastAsia="Times" w:hAnsi="Verdana"/>
          <w:bCs/>
          <w:sz w:val="22"/>
          <w:szCs w:val="22"/>
        </w:rPr>
        <w:t>autorizzata</w:t>
      </w:r>
      <w:r w:rsidR="00065F9C">
        <w:rPr>
          <w:rFonts w:ascii="Verdana" w:eastAsia="Times" w:hAnsi="Verdana"/>
          <w:b/>
          <w:bCs/>
          <w:sz w:val="22"/>
          <w:szCs w:val="22"/>
        </w:rPr>
        <w:t xml:space="preserve"> </w:t>
      </w:r>
      <w:r w:rsidR="00F43C0C" w:rsidRPr="00F43C0C">
        <w:rPr>
          <w:rFonts w:ascii="Verdana" w:eastAsia="Times" w:hAnsi="Verdana"/>
          <w:bCs/>
          <w:sz w:val="22"/>
          <w:szCs w:val="22"/>
        </w:rPr>
        <w:t>a base d’asta</w:t>
      </w:r>
      <w:r w:rsidR="00F43C0C">
        <w:rPr>
          <w:rFonts w:ascii="Verdana" w:eastAsia="Times" w:hAnsi="Verdana"/>
          <w:b/>
          <w:bCs/>
          <w:sz w:val="22"/>
          <w:szCs w:val="22"/>
        </w:rPr>
        <w:t xml:space="preserve"> </w:t>
      </w:r>
      <w:r w:rsidRPr="005D59B7">
        <w:rPr>
          <w:rFonts w:ascii="Verdana" w:hAnsi="Verdana"/>
          <w:sz w:val="22"/>
          <w:szCs w:val="22"/>
        </w:rPr>
        <w:t xml:space="preserve">la spesa complessiva </w:t>
      </w:r>
      <w:r w:rsidR="00AD73FE">
        <w:rPr>
          <w:rFonts w:ascii="Verdana" w:hAnsi="Verdana"/>
          <w:sz w:val="22"/>
          <w:szCs w:val="22"/>
        </w:rPr>
        <w:t>per</w:t>
      </w:r>
      <w:r w:rsidRPr="005D59B7">
        <w:rPr>
          <w:rFonts w:ascii="Verdana" w:hAnsi="Verdana"/>
          <w:sz w:val="22"/>
          <w:szCs w:val="22"/>
        </w:rPr>
        <w:t xml:space="preserve"> </w:t>
      </w:r>
      <w:r w:rsidR="005472BE">
        <w:rPr>
          <w:rFonts w:ascii="Verdana" w:hAnsi="Verdana"/>
          <w:b/>
          <w:sz w:val="22"/>
          <w:szCs w:val="22"/>
        </w:rPr>
        <w:t>47.674,67</w:t>
      </w:r>
      <w:r w:rsidRPr="00A44ADF">
        <w:rPr>
          <w:rFonts w:ascii="Verdana" w:hAnsi="Verdana"/>
          <w:b/>
          <w:sz w:val="22"/>
          <w:szCs w:val="22"/>
        </w:rPr>
        <w:t>, IVA compresa</w:t>
      </w:r>
      <w:r w:rsidR="00A44ADF">
        <w:rPr>
          <w:rFonts w:ascii="Verdana" w:hAnsi="Verdana"/>
          <w:sz w:val="22"/>
          <w:szCs w:val="22"/>
        </w:rPr>
        <w:t xml:space="preserve">; </w:t>
      </w:r>
      <w:r w:rsidR="005472BE">
        <w:rPr>
          <w:rFonts w:ascii="Verdana" w:hAnsi="Verdana"/>
          <w:b/>
          <w:sz w:val="22"/>
          <w:szCs w:val="22"/>
        </w:rPr>
        <w:t>39.077,60</w:t>
      </w:r>
      <w:r w:rsidR="00A44ADF" w:rsidRPr="00A44ADF">
        <w:rPr>
          <w:rFonts w:ascii="Verdana" w:hAnsi="Verdana"/>
          <w:b/>
          <w:sz w:val="22"/>
          <w:szCs w:val="22"/>
        </w:rPr>
        <w:t xml:space="preserve"> Iva</w:t>
      </w:r>
      <w:r w:rsidR="00065F9C" w:rsidRPr="00065F9C">
        <w:rPr>
          <w:rFonts w:ascii="Verdana" w:hAnsi="Verdana"/>
          <w:b/>
          <w:sz w:val="22"/>
          <w:szCs w:val="22"/>
        </w:rPr>
        <w:t xml:space="preserve"> </w:t>
      </w:r>
      <w:r w:rsidR="00065F9C" w:rsidRPr="00A44ADF">
        <w:rPr>
          <w:rFonts w:ascii="Verdana" w:hAnsi="Verdana"/>
          <w:b/>
          <w:sz w:val="22"/>
          <w:szCs w:val="22"/>
        </w:rPr>
        <w:t>esclusa</w:t>
      </w:r>
      <w:r w:rsidR="009A0894">
        <w:rPr>
          <w:rFonts w:ascii="Verdana" w:hAnsi="Verdana"/>
          <w:b/>
          <w:sz w:val="22"/>
          <w:szCs w:val="22"/>
        </w:rPr>
        <w:t>;</w:t>
      </w:r>
      <w:r w:rsidR="00065F9C">
        <w:rPr>
          <w:rFonts w:ascii="Verdana" w:hAnsi="Verdana"/>
          <w:b/>
          <w:sz w:val="22"/>
          <w:szCs w:val="22"/>
        </w:rPr>
        <w:t xml:space="preserve"> </w:t>
      </w:r>
      <w:r w:rsidRPr="005D59B7">
        <w:rPr>
          <w:rFonts w:ascii="Verdana" w:hAnsi="Verdana"/>
          <w:sz w:val="22"/>
          <w:szCs w:val="22"/>
        </w:rPr>
        <w:t xml:space="preserve">€ </w:t>
      </w:r>
      <w:r w:rsidR="009A0894">
        <w:rPr>
          <w:rFonts w:ascii="Verdana" w:hAnsi="Verdana"/>
          <w:b/>
          <w:sz w:val="22"/>
          <w:szCs w:val="22"/>
        </w:rPr>
        <w:t>0,00</w:t>
      </w:r>
      <w:r>
        <w:rPr>
          <w:rFonts w:ascii="Verdana" w:hAnsi="Verdana"/>
          <w:sz w:val="22"/>
          <w:szCs w:val="22"/>
        </w:rPr>
        <w:t xml:space="preserve"> per </w:t>
      </w:r>
      <w:r w:rsidRPr="005D59B7">
        <w:rPr>
          <w:rFonts w:ascii="Verdana" w:hAnsi="Verdana"/>
          <w:sz w:val="22"/>
          <w:szCs w:val="22"/>
        </w:rPr>
        <w:t>oneri relativi</w:t>
      </w:r>
      <w:r w:rsidR="00F43C0C">
        <w:rPr>
          <w:rFonts w:ascii="Verdana" w:hAnsi="Verdana"/>
          <w:sz w:val="22"/>
          <w:szCs w:val="22"/>
        </w:rPr>
        <w:t xml:space="preserve"> alla sicurezza non ribassabili nonché </w:t>
      </w:r>
      <w:r w:rsidR="00AD73FE">
        <w:rPr>
          <w:rFonts w:ascii="Verdana" w:hAnsi="Verdana"/>
          <w:sz w:val="22"/>
          <w:szCs w:val="22"/>
        </w:rPr>
        <w:t>l’</w:t>
      </w:r>
      <w:r>
        <w:rPr>
          <w:rFonts w:ascii="Verdana" w:hAnsi="Verdana"/>
          <w:sz w:val="22"/>
          <w:szCs w:val="22"/>
        </w:rPr>
        <w:t>accantonamento</w:t>
      </w:r>
      <w:r w:rsidR="00065F9C">
        <w:rPr>
          <w:rFonts w:ascii="Verdana" w:hAnsi="Verdana"/>
          <w:sz w:val="22"/>
          <w:szCs w:val="22"/>
        </w:rPr>
        <w:t xml:space="preserve"> prudenziale</w:t>
      </w:r>
      <w:r>
        <w:rPr>
          <w:rFonts w:ascii="Verdana" w:hAnsi="Verdana"/>
          <w:sz w:val="22"/>
          <w:szCs w:val="22"/>
        </w:rPr>
        <w:t xml:space="preserve"> ex articolo 113 del Codice</w:t>
      </w:r>
      <w:r w:rsidR="00065F9C">
        <w:rPr>
          <w:rFonts w:ascii="Verdana" w:hAnsi="Verdana"/>
          <w:sz w:val="22"/>
          <w:szCs w:val="22"/>
        </w:rPr>
        <w:t xml:space="preserve"> degli appalti</w:t>
      </w:r>
      <w:r w:rsidR="00AD73FE">
        <w:rPr>
          <w:rFonts w:ascii="Verdana" w:hAnsi="Verdana"/>
          <w:sz w:val="22"/>
          <w:szCs w:val="22"/>
        </w:rPr>
        <w:t xml:space="preserve"> </w:t>
      </w:r>
      <w:proofErr w:type="gramStart"/>
      <w:r w:rsidR="00F43C0C">
        <w:rPr>
          <w:rFonts w:ascii="Verdana" w:hAnsi="Verdana"/>
          <w:sz w:val="22"/>
          <w:szCs w:val="22"/>
        </w:rPr>
        <w:t xml:space="preserve">per </w:t>
      </w:r>
      <w:r w:rsidR="00065F9C">
        <w:rPr>
          <w:rFonts w:ascii="Verdana" w:hAnsi="Verdana"/>
          <w:sz w:val="22"/>
          <w:szCs w:val="22"/>
        </w:rPr>
        <w:t xml:space="preserve"> </w:t>
      </w:r>
      <w:r w:rsidR="00065F9C" w:rsidRPr="009A0894">
        <w:rPr>
          <w:rFonts w:ascii="Verdana" w:hAnsi="Verdana"/>
          <w:b/>
          <w:sz w:val="22"/>
          <w:szCs w:val="22"/>
        </w:rPr>
        <w:t>€</w:t>
      </w:r>
      <w:proofErr w:type="gramEnd"/>
      <w:r w:rsidR="00065F9C" w:rsidRPr="009A0894">
        <w:rPr>
          <w:rFonts w:ascii="Verdana" w:hAnsi="Verdana"/>
          <w:b/>
          <w:sz w:val="22"/>
          <w:szCs w:val="22"/>
        </w:rPr>
        <w:t xml:space="preserve"> </w:t>
      </w:r>
      <w:r w:rsidR="00AD73FE">
        <w:rPr>
          <w:rFonts w:ascii="Verdana" w:hAnsi="Verdana"/>
          <w:b/>
          <w:sz w:val="22"/>
          <w:szCs w:val="22"/>
        </w:rPr>
        <w:t>781,55</w:t>
      </w:r>
      <w:r w:rsidR="00065F9C">
        <w:rPr>
          <w:rFonts w:ascii="Verdana" w:hAnsi="Verdana"/>
          <w:b/>
          <w:sz w:val="22"/>
          <w:szCs w:val="22"/>
        </w:rPr>
        <w:t xml:space="preserve"> pari al 2% di € </w:t>
      </w:r>
      <w:r w:rsidR="00AD73FE">
        <w:rPr>
          <w:rFonts w:ascii="Verdana" w:hAnsi="Verdana"/>
          <w:b/>
          <w:sz w:val="22"/>
          <w:szCs w:val="22"/>
        </w:rPr>
        <w:t>39077.60</w:t>
      </w:r>
      <w:r w:rsidR="00065F9C">
        <w:rPr>
          <w:rFonts w:ascii="Verdana" w:hAnsi="Verdana"/>
          <w:b/>
          <w:sz w:val="22"/>
          <w:szCs w:val="22"/>
        </w:rPr>
        <w:t xml:space="preserve"> senza iva</w:t>
      </w:r>
      <w:r w:rsidRPr="005D59B7">
        <w:rPr>
          <w:rFonts w:ascii="Verdana" w:hAnsi="Verdana"/>
          <w:sz w:val="22"/>
          <w:szCs w:val="22"/>
        </w:rPr>
        <w:t xml:space="preserve"> come dettagliato nella tabella che segue:</w:t>
      </w:r>
    </w:p>
    <w:p w:rsidR="000C464E" w:rsidRDefault="000C464E" w:rsidP="000C464E">
      <w:pPr>
        <w:ind w:left="1701" w:hanging="1701"/>
        <w:jc w:val="both"/>
        <w:rPr>
          <w:rFonts w:ascii="Verdana" w:hAnsi="Verdana"/>
          <w:sz w:val="22"/>
          <w:szCs w:val="22"/>
        </w:rPr>
      </w:pPr>
    </w:p>
    <w:p w:rsidR="000C464E" w:rsidRDefault="000C464E" w:rsidP="000C464E">
      <w:pPr>
        <w:ind w:left="1701" w:hanging="1701"/>
        <w:jc w:val="both"/>
        <w:rPr>
          <w:rFonts w:ascii="Verdana" w:hAnsi="Verdana"/>
          <w:sz w:val="22"/>
          <w:szCs w:val="22"/>
        </w:rPr>
      </w:pPr>
    </w:p>
    <w:p w:rsidR="000C464E" w:rsidRDefault="000C464E" w:rsidP="000C464E">
      <w:pPr>
        <w:ind w:left="1701" w:hanging="1701"/>
        <w:jc w:val="both"/>
        <w:rPr>
          <w:rFonts w:ascii="Verdana" w:hAnsi="Verdana"/>
          <w:sz w:val="22"/>
          <w:szCs w:val="22"/>
        </w:rPr>
      </w:pPr>
    </w:p>
    <w:p w:rsidR="000C464E" w:rsidRDefault="000C464E" w:rsidP="000C464E">
      <w:pPr>
        <w:ind w:left="1701" w:hanging="1701"/>
        <w:jc w:val="both"/>
        <w:rPr>
          <w:rFonts w:ascii="Verdana" w:hAnsi="Verdana"/>
          <w:sz w:val="22"/>
          <w:szCs w:val="22"/>
        </w:rPr>
      </w:pPr>
    </w:p>
    <w:p w:rsidR="000C464E" w:rsidRPr="000C464E" w:rsidRDefault="000C464E" w:rsidP="000C464E">
      <w:pPr>
        <w:ind w:left="1701" w:hanging="1701"/>
        <w:jc w:val="both"/>
        <w:rPr>
          <w:rFonts w:ascii="Verdana" w:hAnsi="Verdana"/>
          <w:sz w:val="22"/>
          <w:szCs w:val="22"/>
        </w:rPr>
      </w:pPr>
    </w:p>
    <w:tbl>
      <w:tblPr>
        <w:tblW w:w="49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3"/>
        <w:gridCol w:w="5926"/>
        <w:gridCol w:w="1918"/>
      </w:tblGrid>
      <w:tr w:rsidR="009D65C2" w:rsidTr="009D65C2">
        <w:trPr>
          <w:trHeight w:val="331"/>
          <w:jc w:val="center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9D65C2" w:rsidRPr="00BB47EB" w:rsidRDefault="009D65C2" w:rsidP="009D65C2">
            <w:pPr>
              <w:widowControl w:val="0"/>
              <w:snapToGrid w:val="0"/>
              <w:spacing w:after="120" w:line="276" w:lineRule="auto"/>
              <w:ind w:left="209" w:hanging="209"/>
              <w:jc w:val="center"/>
              <w:rPr>
                <w:rFonts w:ascii="Verdana" w:hAnsi="Verdana"/>
                <w:color w:val="000000"/>
              </w:rPr>
            </w:pPr>
            <w:r w:rsidRPr="00BB47EB">
              <w:rPr>
                <w:rFonts w:ascii="Verdana" w:hAnsi="Verdana"/>
                <w:color w:val="000000"/>
              </w:rPr>
              <w:t>Capitoli di spesa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65C2" w:rsidRPr="00BB47EB" w:rsidRDefault="009D65C2" w:rsidP="009D65C2">
            <w:pPr>
              <w:widowControl w:val="0"/>
              <w:snapToGrid w:val="0"/>
              <w:spacing w:after="120" w:line="276" w:lineRule="auto"/>
              <w:ind w:left="209" w:hanging="209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O</w:t>
            </w:r>
            <w:r w:rsidRPr="00BB47EB">
              <w:rPr>
                <w:rFonts w:ascii="Verdana" w:hAnsi="Verdana"/>
                <w:color w:val="000000"/>
              </w:rPr>
              <w:t>ggetto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9D65C2" w:rsidRPr="00BB47EB" w:rsidRDefault="009D65C2" w:rsidP="00065F9C">
            <w:pPr>
              <w:jc w:val="center"/>
              <w:rPr>
                <w:rFonts w:ascii="Verdana" w:hAnsi="Verdana"/>
                <w:color w:val="000000"/>
              </w:rPr>
            </w:pPr>
            <w:r w:rsidRPr="00BB47EB">
              <w:rPr>
                <w:rFonts w:ascii="Verdana" w:hAnsi="Verdana"/>
                <w:color w:val="000000"/>
              </w:rPr>
              <w:t xml:space="preserve">Importo </w:t>
            </w:r>
            <w:r>
              <w:rPr>
                <w:rFonts w:ascii="Verdana" w:hAnsi="Verdana"/>
                <w:color w:val="000000"/>
              </w:rPr>
              <w:t xml:space="preserve">- </w:t>
            </w:r>
            <w:r w:rsidRPr="00BB47EB">
              <w:rPr>
                <w:rFonts w:ascii="Verdana" w:hAnsi="Verdana"/>
                <w:color w:val="000000"/>
              </w:rPr>
              <w:t>A</w:t>
            </w:r>
            <w:r>
              <w:rPr>
                <w:rFonts w:ascii="Verdana" w:hAnsi="Verdana"/>
                <w:color w:val="000000"/>
              </w:rPr>
              <w:t>nno</w:t>
            </w:r>
            <w:r w:rsidRPr="00BB47EB">
              <w:rPr>
                <w:rFonts w:ascii="Verdana" w:hAnsi="Verdana"/>
                <w:color w:val="000000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>2</w:t>
            </w:r>
            <w:r w:rsidRPr="00BB47EB">
              <w:rPr>
                <w:rFonts w:ascii="Verdana" w:hAnsi="Verdana"/>
                <w:color w:val="000000"/>
              </w:rPr>
              <w:t>0</w:t>
            </w:r>
            <w:r w:rsidR="00065F9C">
              <w:rPr>
                <w:rFonts w:ascii="Verdana" w:hAnsi="Verdana"/>
                <w:color w:val="000000"/>
              </w:rPr>
              <w:t>19</w:t>
            </w:r>
          </w:p>
        </w:tc>
      </w:tr>
      <w:tr w:rsidR="009D65C2" w:rsidTr="009D65C2">
        <w:trPr>
          <w:trHeight w:val="314"/>
          <w:jc w:val="center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2" w:rsidRPr="00BB47EB" w:rsidRDefault="009A0894" w:rsidP="009D65C2">
            <w:pPr>
              <w:widowControl w:val="0"/>
              <w:snapToGrid w:val="0"/>
              <w:spacing w:after="120" w:line="276" w:lineRule="auto"/>
              <w:ind w:left="209" w:hanging="209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eastAsia="Times" w:hAnsi="Verdana"/>
                <w:i/>
                <w:sz w:val="22"/>
                <w:szCs w:val="22"/>
              </w:rPr>
              <w:t>5U110401410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D65C2" w:rsidRPr="00BB47EB" w:rsidRDefault="009D65C2" w:rsidP="00065F9C">
            <w:pPr>
              <w:rPr>
                <w:rFonts w:ascii="Verdana" w:hAnsi="Verdana"/>
                <w:color w:val="000000"/>
              </w:rPr>
            </w:pPr>
            <w:r w:rsidRPr="009A0894">
              <w:rPr>
                <w:rFonts w:ascii="Verdana" w:hAnsi="Verdana"/>
                <w:b/>
                <w:color w:val="000000"/>
              </w:rPr>
              <w:t>Forniture</w:t>
            </w:r>
            <w:r w:rsidRPr="00BB47EB">
              <w:rPr>
                <w:rFonts w:ascii="Verdana" w:hAnsi="Verdana"/>
                <w:color w:val="000000"/>
              </w:rPr>
              <w:t xml:space="preserve"> (</w:t>
            </w:r>
            <w:r>
              <w:rPr>
                <w:rFonts w:ascii="Verdana" w:hAnsi="Verdana"/>
                <w:color w:val="000000"/>
              </w:rPr>
              <w:t>IVA</w:t>
            </w:r>
            <w:r w:rsidRPr="00BB47EB">
              <w:rPr>
                <w:rFonts w:ascii="Verdana" w:hAnsi="Verdana"/>
                <w:color w:val="000000"/>
              </w:rPr>
              <w:t xml:space="preserve"> al </w:t>
            </w:r>
            <w:r w:rsidR="00065F9C">
              <w:rPr>
                <w:rFonts w:ascii="Verdana" w:hAnsi="Verdana"/>
                <w:sz w:val="22"/>
                <w:szCs w:val="22"/>
              </w:rPr>
              <w:t>22%</w:t>
            </w:r>
            <w:r>
              <w:rPr>
                <w:rFonts w:ascii="Verdana" w:hAnsi="Verdana"/>
                <w:color w:val="000000"/>
              </w:rPr>
              <w:t xml:space="preserve"> </w:t>
            </w:r>
            <w:r w:rsidRPr="00BB47EB">
              <w:rPr>
                <w:rFonts w:ascii="Verdana" w:hAnsi="Verdana"/>
                <w:color w:val="000000"/>
              </w:rPr>
              <w:t>compresa)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2" w:rsidRPr="00BB47EB" w:rsidRDefault="009D65C2" w:rsidP="00AD73FE">
            <w:pPr>
              <w:rPr>
                <w:rFonts w:ascii="Verdana" w:hAnsi="Verdana"/>
                <w:color w:val="000000"/>
              </w:rPr>
            </w:pPr>
            <w:r w:rsidRPr="00BB47EB">
              <w:rPr>
                <w:rFonts w:ascii="Verdana" w:hAnsi="Verdana"/>
                <w:color w:val="000000"/>
              </w:rPr>
              <w:t>€</w:t>
            </w:r>
            <w:r w:rsidR="009A0894">
              <w:rPr>
                <w:rFonts w:ascii="Verdana" w:hAnsi="Verdana"/>
                <w:color w:val="000000"/>
              </w:rPr>
              <w:t xml:space="preserve"> </w:t>
            </w:r>
            <w:r w:rsidR="00AD73FE">
              <w:rPr>
                <w:rFonts w:ascii="Verdana" w:hAnsi="Verdana"/>
                <w:b/>
                <w:sz w:val="22"/>
                <w:szCs w:val="22"/>
              </w:rPr>
              <w:t>47.674,67</w:t>
            </w:r>
          </w:p>
        </w:tc>
      </w:tr>
      <w:tr w:rsidR="009D65C2" w:rsidTr="009D65C2">
        <w:trPr>
          <w:trHeight w:val="255"/>
          <w:jc w:val="center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2" w:rsidRPr="00BB47EB" w:rsidRDefault="009A0894" w:rsidP="009D65C2">
            <w:pPr>
              <w:widowControl w:val="0"/>
              <w:snapToGrid w:val="0"/>
              <w:spacing w:after="120" w:line="276" w:lineRule="auto"/>
              <w:ind w:left="209" w:hanging="209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eastAsia="Times" w:hAnsi="Verdana"/>
                <w:i/>
                <w:sz w:val="22"/>
                <w:szCs w:val="22"/>
              </w:rPr>
              <w:lastRenderedPageBreak/>
              <w:t>5U110401410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5C2" w:rsidRPr="00BB47EB" w:rsidRDefault="009D65C2" w:rsidP="009D65C2">
            <w:pPr>
              <w:rPr>
                <w:rFonts w:ascii="Verdana" w:hAnsi="Verdana"/>
                <w:color w:val="000000"/>
              </w:rPr>
            </w:pPr>
            <w:r w:rsidRPr="00BB47EB">
              <w:rPr>
                <w:rFonts w:ascii="Verdana" w:hAnsi="Verdana"/>
                <w:color w:val="000000"/>
              </w:rPr>
              <w:t>Oneri sicurezza</w:t>
            </w:r>
            <w:r w:rsidR="00065F9C">
              <w:rPr>
                <w:rFonts w:ascii="Verdana" w:hAnsi="Verdana"/>
                <w:color w:val="000000"/>
              </w:rPr>
              <w:t xml:space="preserve"> da </w:t>
            </w:r>
            <w:proofErr w:type="spellStart"/>
            <w:r w:rsidR="00065F9C">
              <w:rPr>
                <w:rFonts w:ascii="Verdana" w:hAnsi="Verdana"/>
                <w:color w:val="000000"/>
              </w:rPr>
              <w:t>duvri</w:t>
            </w:r>
            <w:proofErr w:type="spellEnd"/>
            <w:r w:rsidRPr="00BB47EB">
              <w:rPr>
                <w:rFonts w:ascii="Verdana" w:hAnsi="Verdana"/>
                <w:color w:val="000000"/>
              </w:rPr>
              <w:t xml:space="preserve"> (</w:t>
            </w:r>
            <w:r>
              <w:rPr>
                <w:rFonts w:ascii="Verdana" w:hAnsi="Verdana"/>
                <w:color w:val="000000"/>
              </w:rPr>
              <w:t>IVA</w:t>
            </w:r>
            <w:r w:rsidR="00065F9C">
              <w:rPr>
                <w:rFonts w:ascii="Verdana" w:hAnsi="Verdana"/>
                <w:color w:val="000000"/>
              </w:rPr>
              <w:t xml:space="preserve"> al </w:t>
            </w:r>
            <w:r w:rsidRPr="00065F9C">
              <w:rPr>
                <w:rFonts w:ascii="Verdana" w:hAnsi="Verdana"/>
                <w:sz w:val="22"/>
                <w:szCs w:val="22"/>
              </w:rPr>
              <w:t>%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B47EB">
              <w:rPr>
                <w:rFonts w:ascii="Verdana" w:hAnsi="Verdana"/>
                <w:color w:val="000000"/>
              </w:rPr>
              <w:t>compresa)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2" w:rsidRPr="00BB47EB" w:rsidRDefault="009D65C2" w:rsidP="009A0894">
            <w:pPr>
              <w:rPr>
                <w:rFonts w:ascii="Verdana" w:hAnsi="Verdana"/>
                <w:color w:val="000000"/>
              </w:rPr>
            </w:pPr>
            <w:r w:rsidRPr="00BB47EB">
              <w:rPr>
                <w:rFonts w:ascii="Verdana" w:hAnsi="Verdana"/>
                <w:color w:val="000000"/>
              </w:rPr>
              <w:t>€</w:t>
            </w:r>
            <w:r w:rsidR="009A0894">
              <w:rPr>
                <w:rFonts w:ascii="Verdana" w:hAnsi="Verdana"/>
                <w:color w:val="000000"/>
              </w:rPr>
              <w:t xml:space="preserve"> 0,00</w:t>
            </w:r>
          </w:p>
        </w:tc>
      </w:tr>
      <w:tr w:rsidR="009D65C2" w:rsidTr="009D65C2">
        <w:trPr>
          <w:trHeight w:val="255"/>
          <w:jc w:val="center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2" w:rsidRPr="00BB47EB" w:rsidRDefault="009A0894" w:rsidP="009D65C2">
            <w:pPr>
              <w:widowControl w:val="0"/>
              <w:snapToGrid w:val="0"/>
              <w:spacing w:after="120" w:line="276" w:lineRule="auto"/>
              <w:ind w:left="209" w:hanging="209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eastAsia="Times" w:hAnsi="Verdana"/>
                <w:i/>
                <w:sz w:val="22"/>
                <w:szCs w:val="22"/>
              </w:rPr>
              <w:t>5U110401410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5C2" w:rsidRPr="00BB47EB" w:rsidRDefault="009D65C2" w:rsidP="009D65C2">
            <w:pPr>
              <w:rPr>
                <w:rFonts w:ascii="Verdana" w:hAnsi="Verdana"/>
                <w:color w:val="000000"/>
              </w:rPr>
            </w:pPr>
            <w:r w:rsidRPr="00BB47EB">
              <w:rPr>
                <w:rFonts w:ascii="Verdana" w:hAnsi="Verdana"/>
                <w:color w:val="000000"/>
              </w:rPr>
              <w:t xml:space="preserve">Accantonamento </w:t>
            </w:r>
            <w:r>
              <w:rPr>
                <w:rFonts w:ascii="Verdana" w:hAnsi="Verdana"/>
                <w:color w:val="000000"/>
              </w:rPr>
              <w:t xml:space="preserve">ex art. 113 </w:t>
            </w:r>
            <w:r w:rsidRPr="00235080">
              <w:rPr>
                <w:rFonts w:ascii="Verdana" w:hAnsi="Verdana"/>
                <w:b/>
                <w:color w:val="000000"/>
              </w:rPr>
              <w:t>*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2" w:rsidRPr="00BB47EB" w:rsidRDefault="009D65C2" w:rsidP="00AD73FE">
            <w:pPr>
              <w:widowControl w:val="0"/>
              <w:snapToGrid w:val="0"/>
              <w:spacing w:after="120" w:line="276" w:lineRule="auto"/>
              <w:ind w:left="209" w:hanging="209"/>
              <w:jc w:val="both"/>
              <w:rPr>
                <w:rFonts w:ascii="Verdana" w:hAnsi="Verdana"/>
                <w:color w:val="000000"/>
              </w:rPr>
            </w:pPr>
            <w:r w:rsidRPr="00BB47EB">
              <w:rPr>
                <w:rFonts w:ascii="Verdana" w:hAnsi="Verdana"/>
                <w:color w:val="000000"/>
              </w:rPr>
              <w:t>€</w:t>
            </w:r>
            <w:r w:rsidR="009A0894">
              <w:rPr>
                <w:rFonts w:ascii="Verdana" w:hAnsi="Verdana"/>
                <w:color w:val="000000"/>
              </w:rPr>
              <w:t xml:space="preserve"> </w:t>
            </w:r>
            <w:r w:rsidR="00AD73FE">
              <w:rPr>
                <w:rFonts w:ascii="Verdana" w:hAnsi="Verdana"/>
                <w:b/>
                <w:sz w:val="22"/>
                <w:szCs w:val="22"/>
              </w:rPr>
              <w:t>781,55</w:t>
            </w:r>
          </w:p>
        </w:tc>
      </w:tr>
      <w:tr w:rsidR="009D65C2" w:rsidTr="009D65C2">
        <w:trPr>
          <w:trHeight w:val="255"/>
          <w:jc w:val="center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2" w:rsidRPr="00BB47EB" w:rsidRDefault="009D65C2" w:rsidP="009D65C2">
            <w:pPr>
              <w:widowControl w:val="0"/>
              <w:snapToGrid w:val="0"/>
              <w:spacing w:after="120" w:line="276" w:lineRule="auto"/>
              <w:ind w:left="209" w:hanging="209"/>
              <w:jc w:val="both"/>
              <w:rPr>
                <w:rFonts w:ascii="Verdana" w:hAnsi="Verdana"/>
                <w:color w:val="000000"/>
              </w:rPr>
            </w:pPr>
            <w:r w:rsidRPr="00BB47EB">
              <w:rPr>
                <w:rFonts w:ascii="Verdana" w:hAnsi="Verdana"/>
                <w:color w:val="000000"/>
              </w:rPr>
              <w:t>Totale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5C2" w:rsidRPr="00BB47EB" w:rsidRDefault="009D65C2" w:rsidP="009D65C2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2" w:rsidRPr="00065F9C" w:rsidRDefault="00065F9C" w:rsidP="00AD73FE">
            <w:pPr>
              <w:rPr>
                <w:rFonts w:ascii="Verdana" w:hAnsi="Verdana"/>
                <w:b/>
                <w:color w:val="000000"/>
              </w:rPr>
            </w:pPr>
            <w:r w:rsidRPr="00065F9C">
              <w:rPr>
                <w:rFonts w:ascii="Verdana" w:hAnsi="Verdana"/>
                <w:b/>
                <w:color w:val="000000"/>
              </w:rPr>
              <w:t xml:space="preserve">€ </w:t>
            </w:r>
            <w:r w:rsidR="00AD73FE">
              <w:rPr>
                <w:rFonts w:ascii="Verdana" w:hAnsi="Verdana"/>
                <w:b/>
                <w:color w:val="000000"/>
              </w:rPr>
              <w:t>48.456,22</w:t>
            </w:r>
          </w:p>
        </w:tc>
      </w:tr>
    </w:tbl>
    <w:p w:rsidR="009D65C2" w:rsidRDefault="009D65C2" w:rsidP="009D65C2">
      <w:pPr>
        <w:ind w:left="1701" w:hanging="1701"/>
        <w:jc w:val="both"/>
        <w:rPr>
          <w:rFonts w:ascii="Verdana" w:eastAsia="Times" w:hAnsi="Verdana"/>
          <w:b/>
          <w:color w:val="000000"/>
          <w:sz w:val="22"/>
          <w:szCs w:val="22"/>
        </w:rPr>
      </w:pPr>
    </w:p>
    <w:p w:rsidR="004119CA" w:rsidRDefault="004119CA" w:rsidP="009D65C2">
      <w:pPr>
        <w:jc w:val="both"/>
        <w:rPr>
          <w:rFonts w:ascii="Verdana" w:eastAsia="Times" w:hAnsi="Verdana"/>
          <w:b/>
          <w:bCs/>
          <w:sz w:val="22"/>
          <w:szCs w:val="22"/>
          <w:highlight w:val="lightGray"/>
        </w:rPr>
      </w:pPr>
    </w:p>
    <w:p w:rsidR="00115207" w:rsidRDefault="009D65C2" w:rsidP="000C464E">
      <w:pPr>
        <w:widowControl w:val="0"/>
        <w:tabs>
          <w:tab w:val="left" w:pos="360"/>
        </w:tabs>
        <w:suppressAutoHyphens/>
        <w:spacing w:after="120"/>
        <w:ind w:left="1701" w:hanging="170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PRESO ATTO</w:t>
      </w:r>
      <w:r w:rsidRPr="00341BB9">
        <w:rPr>
          <w:rFonts w:ascii="Verdana" w:hAnsi="Verdana"/>
          <w:sz w:val="22"/>
          <w:szCs w:val="22"/>
        </w:rPr>
        <w:tab/>
        <w:t>che alla scadenza del termine</w:t>
      </w:r>
      <w:r>
        <w:rPr>
          <w:rFonts w:ascii="Verdana" w:hAnsi="Verdana"/>
          <w:sz w:val="22"/>
          <w:szCs w:val="22"/>
        </w:rPr>
        <w:t xml:space="preserve"> </w:t>
      </w:r>
      <w:r w:rsidRPr="00341BB9">
        <w:rPr>
          <w:rFonts w:ascii="Verdana" w:hAnsi="Verdana"/>
          <w:sz w:val="22"/>
          <w:szCs w:val="22"/>
        </w:rPr>
        <w:t>fissato per la presentazione delle offerte, prevista dal</w:t>
      </w:r>
      <w:r w:rsidR="00065F9C">
        <w:rPr>
          <w:rFonts w:ascii="Verdana" w:hAnsi="Verdana"/>
          <w:sz w:val="22"/>
          <w:szCs w:val="22"/>
        </w:rPr>
        <w:t>la</w:t>
      </w:r>
      <w:r w:rsidRPr="00341BB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Lettera d’invito</w:t>
      </w:r>
      <w:r w:rsidRPr="00341BB9">
        <w:rPr>
          <w:rFonts w:ascii="Verdana" w:hAnsi="Verdana"/>
          <w:sz w:val="22"/>
          <w:szCs w:val="22"/>
        </w:rPr>
        <w:t xml:space="preserve"> per le ore </w:t>
      </w:r>
      <w:r w:rsidR="00115207">
        <w:rPr>
          <w:rFonts w:ascii="Verdana" w:hAnsi="Verdana"/>
          <w:sz w:val="22"/>
          <w:szCs w:val="22"/>
        </w:rPr>
        <w:t>18,00</w:t>
      </w:r>
      <w:r w:rsidRPr="00341BB9">
        <w:rPr>
          <w:rFonts w:ascii="Verdana" w:hAnsi="Verdana"/>
          <w:sz w:val="22"/>
          <w:szCs w:val="22"/>
        </w:rPr>
        <w:t xml:space="preserve"> del </w:t>
      </w:r>
      <w:r w:rsidR="00115207">
        <w:rPr>
          <w:rFonts w:ascii="Verdana" w:hAnsi="Verdana"/>
          <w:sz w:val="22"/>
          <w:szCs w:val="22"/>
        </w:rPr>
        <w:t>25/06/2019</w:t>
      </w:r>
      <w:r>
        <w:rPr>
          <w:rFonts w:ascii="Verdana" w:hAnsi="Verdana"/>
          <w:sz w:val="22"/>
          <w:szCs w:val="22"/>
        </w:rPr>
        <w:t xml:space="preserve">, sono pervenute n. </w:t>
      </w:r>
      <w:r w:rsidR="00115207">
        <w:rPr>
          <w:rFonts w:ascii="Verdana" w:hAnsi="Verdana"/>
          <w:sz w:val="22"/>
          <w:szCs w:val="22"/>
        </w:rPr>
        <w:t>4</w:t>
      </w:r>
      <w:r>
        <w:rPr>
          <w:rFonts w:ascii="Verdana" w:hAnsi="Verdana"/>
          <w:sz w:val="22"/>
          <w:szCs w:val="22"/>
        </w:rPr>
        <w:t xml:space="preserve"> offerte da parte dei seguenti operatori economici:</w:t>
      </w:r>
    </w:p>
    <w:tbl>
      <w:tblPr>
        <w:tblW w:w="5000" w:type="pct"/>
        <w:tblInd w:w="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3582"/>
        <w:gridCol w:w="3042"/>
        <w:gridCol w:w="2746"/>
      </w:tblGrid>
      <w:tr w:rsidR="009D65C2" w:rsidRPr="00814C5B" w:rsidTr="001C4179">
        <w:trPr>
          <w:trHeight w:val="421"/>
          <w:tblHeader/>
        </w:trPr>
        <w:tc>
          <w:tcPr>
            <w:tcW w:w="257" w:type="pct"/>
            <w:tcBorders>
              <w:top w:val="single" w:sz="6" w:space="0" w:color="554F4F"/>
              <w:left w:val="single" w:sz="6" w:space="0" w:color="554F4F"/>
              <w:bottom w:val="single" w:sz="6" w:space="0" w:color="554F4F"/>
              <w:right w:val="single" w:sz="6" w:space="0" w:color="554F4F"/>
            </w:tcBorders>
            <w:shd w:val="clear" w:color="auto" w:fill="ACB9CA" w:themeFill="text2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65C2" w:rsidRPr="00814C5B" w:rsidRDefault="009D65C2" w:rsidP="009D65C2">
            <w:pPr>
              <w:jc w:val="center"/>
              <w:rPr>
                <w:rFonts w:ascii="Verdana" w:hAnsi="Verdana"/>
                <w:b/>
                <w:bCs/>
                <w:color w:val="F6ECF0"/>
                <w:sz w:val="22"/>
                <w:szCs w:val="22"/>
              </w:rPr>
            </w:pPr>
          </w:p>
        </w:tc>
        <w:tc>
          <w:tcPr>
            <w:tcW w:w="1813" w:type="pct"/>
            <w:tcBorders>
              <w:top w:val="single" w:sz="6" w:space="0" w:color="554F4F"/>
              <w:left w:val="single" w:sz="6" w:space="0" w:color="554F4F"/>
              <w:bottom w:val="single" w:sz="6" w:space="0" w:color="554F4F"/>
              <w:right w:val="single" w:sz="6" w:space="0" w:color="554F4F"/>
            </w:tcBorders>
            <w:shd w:val="clear" w:color="auto" w:fill="ACB9CA" w:themeFill="text2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65C2" w:rsidRPr="004B039C" w:rsidRDefault="009D65C2" w:rsidP="009D65C2">
            <w:pPr>
              <w:jc w:val="center"/>
              <w:rPr>
                <w:rFonts w:ascii="Verdana" w:hAnsi="Verdana"/>
                <w:bCs/>
              </w:rPr>
            </w:pPr>
            <w:r w:rsidRPr="004B039C">
              <w:rPr>
                <w:rFonts w:ascii="Verdana" w:hAnsi="Verdana"/>
                <w:bCs/>
              </w:rPr>
              <w:t>Denominazione concorrente</w:t>
            </w:r>
          </w:p>
        </w:tc>
        <w:tc>
          <w:tcPr>
            <w:tcW w:w="1540" w:type="pct"/>
            <w:tcBorders>
              <w:top w:val="single" w:sz="6" w:space="0" w:color="554F4F"/>
              <w:left w:val="single" w:sz="6" w:space="0" w:color="554F4F"/>
              <w:bottom w:val="single" w:sz="6" w:space="0" w:color="554F4F"/>
              <w:right w:val="single" w:sz="6" w:space="0" w:color="554F4F"/>
            </w:tcBorders>
            <w:shd w:val="clear" w:color="auto" w:fill="ACB9CA" w:themeFill="text2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65C2" w:rsidRPr="004B039C" w:rsidRDefault="009D65C2" w:rsidP="009D65C2">
            <w:pPr>
              <w:jc w:val="center"/>
              <w:rPr>
                <w:rFonts w:ascii="Verdana" w:hAnsi="Verdana"/>
                <w:bCs/>
              </w:rPr>
            </w:pPr>
            <w:r w:rsidRPr="004B039C">
              <w:rPr>
                <w:rFonts w:ascii="Verdana" w:hAnsi="Verdana"/>
                <w:bCs/>
              </w:rPr>
              <w:t>Forme di partecipazione</w:t>
            </w:r>
          </w:p>
        </w:tc>
        <w:tc>
          <w:tcPr>
            <w:tcW w:w="1390" w:type="pct"/>
            <w:tcBorders>
              <w:top w:val="single" w:sz="6" w:space="0" w:color="554F4F"/>
              <w:left w:val="single" w:sz="6" w:space="0" w:color="554F4F"/>
              <w:bottom w:val="single" w:sz="6" w:space="0" w:color="554F4F"/>
              <w:right w:val="single" w:sz="6" w:space="0" w:color="554F4F"/>
            </w:tcBorders>
            <w:shd w:val="clear" w:color="auto" w:fill="ACB9CA" w:themeFill="text2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65C2" w:rsidRPr="004B039C" w:rsidRDefault="009D65C2" w:rsidP="009D65C2">
            <w:pPr>
              <w:jc w:val="center"/>
              <w:rPr>
                <w:rFonts w:ascii="Verdana" w:hAnsi="Verdana"/>
                <w:bCs/>
              </w:rPr>
            </w:pPr>
            <w:r w:rsidRPr="004B039C">
              <w:rPr>
                <w:rFonts w:ascii="Verdana" w:hAnsi="Verdana"/>
                <w:bCs/>
              </w:rPr>
              <w:t>Data presentazione offerta</w:t>
            </w:r>
          </w:p>
        </w:tc>
      </w:tr>
      <w:tr w:rsidR="009D65C2" w:rsidRPr="00814C5B" w:rsidTr="001C4179">
        <w:trPr>
          <w:trHeight w:val="247"/>
        </w:trPr>
        <w:tc>
          <w:tcPr>
            <w:tcW w:w="2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65C2" w:rsidRPr="004B039C" w:rsidRDefault="009D65C2" w:rsidP="009D65C2">
            <w:pPr>
              <w:jc w:val="center"/>
              <w:rPr>
                <w:rFonts w:ascii="Verdana" w:hAnsi="Verdana"/>
                <w:bCs/>
                <w:color w:val="333333"/>
              </w:rPr>
            </w:pPr>
            <w:r w:rsidRPr="004B039C">
              <w:rPr>
                <w:rFonts w:ascii="Verdana" w:hAnsi="Verdana"/>
                <w:bCs/>
                <w:color w:val="333333"/>
              </w:rPr>
              <w:t>1</w:t>
            </w:r>
          </w:p>
        </w:tc>
        <w:tc>
          <w:tcPr>
            <w:tcW w:w="18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65C2" w:rsidRPr="00814C5B" w:rsidRDefault="00115207" w:rsidP="009D65C2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sz w:val="22"/>
                <w:szCs w:val="22"/>
              </w:rPr>
              <w:t>PROGIDA TRAVERSA 2 S.R.L</w:t>
            </w:r>
          </w:p>
        </w:tc>
        <w:tc>
          <w:tcPr>
            <w:tcW w:w="154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65C2" w:rsidRPr="00814C5B" w:rsidRDefault="00115207" w:rsidP="009D65C2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sz w:val="22"/>
                <w:szCs w:val="22"/>
              </w:rPr>
              <w:t>OPERATORE ECONOMICO SINGOLO</w:t>
            </w:r>
          </w:p>
        </w:tc>
        <w:tc>
          <w:tcPr>
            <w:tcW w:w="13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5C2" w:rsidRDefault="00115207" w:rsidP="009D65C2">
            <w:r>
              <w:rPr>
                <w:rFonts w:ascii="Verdana" w:hAnsi="Verdana"/>
                <w:sz w:val="22"/>
                <w:szCs w:val="22"/>
              </w:rPr>
              <w:t>ENTRO 25/06/2019</w:t>
            </w:r>
          </w:p>
        </w:tc>
      </w:tr>
      <w:tr w:rsidR="009D65C2" w:rsidRPr="00814C5B" w:rsidTr="001C4179">
        <w:trPr>
          <w:trHeight w:val="297"/>
        </w:trPr>
        <w:tc>
          <w:tcPr>
            <w:tcW w:w="2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65C2" w:rsidRPr="004B039C" w:rsidRDefault="009D65C2" w:rsidP="009D65C2">
            <w:pPr>
              <w:jc w:val="center"/>
              <w:rPr>
                <w:rFonts w:ascii="Verdana" w:hAnsi="Verdana"/>
                <w:bCs/>
                <w:color w:val="333333"/>
              </w:rPr>
            </w:pPr>
            <w:r w:rsidRPr="004B039C">
              <w:rPr>
                <w:rFonts w:ascii="Verdana" w:hAnsi="Verdana"/>
                <w:bCs/>
                <w:color w:val="333333"/>
              </w:rPr>
              <w:t>2</w:t>
            </w:r>
          </w:p>
        </w:tc>
        <w:tc>
          <w:tcPr>
            <w:tcW w:w="18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65C2" w:rsidRPr="00814C5B" w:rsidRDefault="00115207" w:rsidP="009D65C2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sz w:val="22"/>
                <w:szCs w:val="22"/>
              </w:rPr>
              <w:t>GALAXY DI FERRARA MADDALENA</w:t>
            </w:r>
          </w:p>
        </w:tc>
        <w:tc>
          <w:tcPr>
            <w:tcW w:w="154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65C2" w:rsidRPr="00814C5B" w:rsidRDefault="00115207" w:rsidP="009D65C2">
            <w:pPr>
              <w:rPr>
                <w:rFonts w:ascii="Verdana" w:hAnsi="Verdana"/>
                <w:color w:val="333333"/>
              </w:rPr>
            </w:pPr>
            <w:proofErr w:type="gramStart"/>
            <w:r>
              <w:rPr>
                <w:rFonts w:ascii="Verdana" w:hAnsi="Verdana"/>
                <w:sz w:val="22"/>
                <w:szCs w:val="22"/>
              </w:rPr>
              <w:t>OPERATORE  ECONOMICO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 xml:space="preserve"> SINGOLO</w:t>
            </w:r>
          </w:p>
        </w:tc>
        <w:tc>
          <w:tcPr>
            <w:tcW w:w="13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5C2" w:rsidRDefault="001C4179" w:rsidP="009D65C2">
            <w:r>
              <w:rPr>
                <w:rFonts w:ascii="Verdana" w:hAnsi="Verdana"/>
                <w:sz w:val="22"/>
                <w:szCs w:val="22"/>
              </w:rPr>
              <w:t>ENTRO 25/06/2019</w:t>
            </w:r>
          </w:p>
        </w:tc>
      </w:tr>
      <w:tr w:rsidR="009D65C2" w:rsidRPr="00814C5B" w:rsidTr="001C4179">
        <w:tc>
          <w:tcPr>
            <w:tcW w:w="2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65C2" w:rsidRPr="004B039C" w:rsidRDefault="009D65C2" w:rsidP="009D65C2">
            <w:pPr>
              <w:jc w:val="center"/>
              <w:rPr>
                <w:rFonts w:ascii="Verdana" w:hAnsi="Verdana"/>
                <w:bCs/>
                <w:color w:val="333333"/>
              </w:rPr>
            </w:pPr>
            <w:r w:rsidRPr="004B039C">
              <w:rPr>
                <w:rFonts w:ascii="Verdana" w:hAnsi="Verdana"/>
                <w:bCs/>
                <w:color w:val="333333"/>
              </w:rPr>
              <w:t>3</w:t>
            </w:r>
          </w:p>
        </w:tc>
        <w:tc>
          <w:tcPr>
            <w:tcW w:w="18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65C2" w:rsidRPr="00814C5B" w:rsidRDefault="001C4179" w:rsidP="009D65C2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sz w:val="22"/>
                <w:szCs w:val="22"/>
              </w:rPr>
              <w:t>LA CASALINDA S.R.L</w:t>
            </w:r>
          </w:p>
        </w:tc>
        <w:tc>
          <w:tcPr>
            <w:tcW w:w="154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65C2" w:rsidRPr="00814C5B" w:rsidRDefault="001C4179" w:rsidP="009D65C2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sz w:val="22"/>
                <w:szCs w:val="22"/>
              </w:rPr>
              <w:t>OPERATORE ECONOMICO SINGOLO</w:t>
            </w:r>
          </w:p>
        </w:tc>
        <w:tc>
          <w:tcPr>
            <w:tcW w:w="13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5C2" w:rsidRDefault="001C4179" w:rsidP="009D65C2">
            <w:r>
              <w:rPr>
                <w:rFonts w:ascii="Verdana" w:hAnsi="Verdana"/>
                <w:sz w:val="22"/>
                <w:szCs w:val="22"/>
              </w:rPr>
              <w:t>ENTRO 25/06/2019</w:t>
            </w:r>
          </w:p>
        </w:tc>
      </w:tr>
      <w:tr w:rsidR="009D65C2" w:rsidRPr="00814C5B" w:rsidTr="001C4179">
        <w:tc>
          <w:tcPr>
            <w:tcW w:w="2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65C2" w:rsidRPr="004B039C" w:rsidRDefault="009D65C2" w:rsidP="009D65C2">
            <w:pPr>
              <w:jc w:val="center"/>
              <w:rPr>
                <w:rFonts w:ascii="Verdana" w:hAnsi="Verdana"/>
                <w:bCs/>
                <w:color w:val="333333"/>
              </w:rPr>
            </w:pPr>
            <w:r w:rsidRPr="004B039C">
              <w:rPr>
                <w:rFonts w:ascii="Verdana" w:hAnsi="Verdana"/>
                <w:bCs/>
                <w:color w:val="333333"/>
              </w:rPr>
              <w:t>4</w:t>
            </w:r>
          </w:p>
        </w:tc>
        <w:tc>
          <w:tcPr>
            <w:tcW w:w="18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65C2" w:rsidRPr="001C4179" w:rsidRDefault="001C4179" w:rsidP="009D65C2">
            <w:pPr>
              <w:rPr>
                <w:rFonts w:ascii="Verdana" w:hAnsi="Verdana"/>
                <w:color w:val="333333"/>
                <w:lang w:val="en-US"/>
              </w:rPr>
            </w:pPr>
            <w:r w:rsidRPr="001C4179">
              <w:rPr>
                <w:rFonts w:ascii="Verdana" w:hAnsi="Verdana"/>
                <w:sz w:val="22"/>
                <w:szCs w:val="22"/>
                <w:lang w:val="en-US"/>
              </w:rPr>
              <w:t>BLU MAPUL S.R.L</w:t>
            </w:r>
          </w:p>
        </w:tc>
        <w:tc>
          <w:tcPr>
            <w:tcW w:w="154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65C2" w:rsidRPr="00814C5B" w:rsidRDefault="001C4179" w:rsidP="009D65C2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sz w:val="22"/>
                <w:szCs w:val="22"/>
              </w:rPr>
              <w:t>OPERATORE ECONOMICO SINGOLO</w:t>
            </w:r>
          </w:p>
        </w:tc>
        <w:tc>
          <w:tcPr>
            <w:tcW w:w="13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5C2" w:rsidRDefault="001C4179" w:rsidP="009D65C2">
            <w:r>
              <w:rPr>
                <w:rFonts w:ascii="Verdana" w:hAnsi="Verdana"/>
                <w:sz w:val="22"/>
                <w:szCs w:val="22"/>
              </w:rPr>
              <w:t>ENTRO 25/06/2019</w:t>
            </w:r>
          </w:p>
        </w:tc>
      </w:tr>
    </w:tbl>
    <w:p w:rsidR="009D65C2" w:rsidRDefault="009D65C2" w:rsidP="009D65C2">
      <w:pPr>
        <w:widowControl w:val="0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</w:tabs>
        <w:snapToGrid w:val="0"/>
        <w:spacing w:after="120"/>
        <w:jc w:val="both"/>
        <w:rPr>
          <w:rFonts w:ascii="Verdana" w:hAnsi="Verdana"/>
          <w:bCs/>
          <w:sz w:val="22"/>
          <w:szCs w:val="22"/>
        </w:rPr>
      </w:pPr>
    </w:p>
    <w:p w:rsidR="00730F2E" w:rsidRDefault="00730F2E" w:rsidP="00730F2E">
      <w:pPr>
        <w:widowControl w:val="0"/>
        <w:tabs>
          <w:tab w:val="left" w:pos="360"/>
        </w:tabs>
        <w:suppressAutoHyphens/>
        <w:spacing w:after="120"/>
        <w:ind w:left="1701" w:hanging="170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PRESO ATTO</w:t>
      </w:r>
      <w:r>
        <w:rPr>
          <w:rFonts w:ascii="Verdana" w:hAnsi="Verdana"/>
          <w:sz w:val="22"/>
          <w:szCs w:val="22"/>
        </w:rPr>
        <w:tab/>
        <w:t xml:space="preserve">che per la procedura </w:t>
      </w:r>
      <w:r>
        <w:rPr>
          <w:rFonts w:ascii="Verdana" w:hAnsi="Verdana"/>
          <w:i/>
          <w:sz w:val="22"/>
          <w:szCs w:val="22"/>
        </w:rPr>
        <w:t>de qua</w:t>
      </w:r>
      <w:r>
        <w:rPr>
          <w:rFonts w:ascii="Verdana" w:hAnsi="Verdana"/>
          <w:sz w:val="22"/>
          <w:szCs w:val="22"/>
        </w:rPr>
        <w:t xml:space="preserve">, è previsto, quale criterio di aggiudicazione, il prezzo più basso ai sensi dell’art. 95, comma 4, </w:t>
      </w:r>
      <w:proofErr w:type="spellStart"/>
      <w:r>
        <w:rPr>
          <w:rFonts w:ascii="Verdana" w:hAnsi="Verdana"/>
          <w:sz w:val="22"/>
          <w:szCs w:val="22"/>
        </w:rPr>
        <w:t>lett</w:t>
      </w:r>
      <w:proofErr w:type="spellEnd"/>
      <w:r>
        <w:rPr>
          <w:rFonts w:ascii="Verdana" w:hAnsi="Verdana"/>
          <w:sz w:val="22"/>
          <w:szCs w:val="22"/>
        </w:rPr>
        <w:t xml:space="preserve">. </w:t>
      </w:r>
      <w:r w:rsidR="001C4179">
        <w:rPr>
          <w:rFonts w:ascii="Verdana" w:hAnsi="Verdana"/>
          <w:sz w:val="22"/>
          <w:szCs w:val="22"/>
        </w:rPr>
        <w:t>B</w:t>
      </w:r>
      <w:r>
        <w:rPr>
          <w:rFonts w:ascii="Verdana" w:hAnsi="Verdana"/>
          <w:sz w:val="22"/>
          <w:szCs w:val="22"/>
        </w:rPr>
        <w:t xml:space="preserve"> del Codice;</w:t>
      </w:r>
    </w:p>
    <w:p w:rsidR="009F49FD" w:rsidRPr="00DA4F58" w:rsidRDefault="00DA4F58" w:rsidP="00F43C0C">
      <w:pPr>
        <w:widowControl w:val="0"/>
        <w:tabs>
          <w:tab w:val="left" w:pos="-1134"/>
          <w:tab w:val="left" w:pos="-567"/>
          <w:tab w:val="left" w:pos="565"/>
          <w:tab w:val="left" w:pos="1560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</w:tabs>
        <w:snapToGrid w:val="0"/>
        <w:spacing w:after="120"/>
        <w:jc w:val="both"/>
        <w:rPr>
          <w:rFonts w:ascii="Verdana" w:hAnsi="Verdana"/>
          <w:b/>
          <w:bCs/>
          <w:i/>
        </w:rPr>
      </w:pPr>
      <w:r>
        <w:rPr>
          <w:rFonts w:ascii="Verdana" w:hAnsi="Verdana"/>
          <w:b/>
          <w:bCs/>
          <w:i/>
        </w:rPr>
        <w:t xml:space="preserve">    </w:t>
      </w:r>
    </w:p>
    <w:p w:rsidR="00F43C0C" w:rsidRDefault="009D65C2" w:rsidP="009D65C2">
      <w:pPr>
        <w:autoSpaceDE w:val="0"/>
        <w:autoSpaceDN w:val="0"/>
        <w:adjustRightInd w:val="0"/>
        <w:spacing w:line="288" w:lineRule="exact"/>
        <w:ind w:left="1701" w:hanging="1701"/>
        <w:jc w:val="both"/>
        <w:rPr>
          <w:rFonts w:ascii="Verdana" w:eastAsia="Times" w:hAnsi="Verdana"/>
          <w:snapToGrid w:val="0"/>
          <w:sz w:val="22"/>
          <w:szCs w:val="22"/>
        </w:rPr>
      </w:pPr>
      <w:r w:rsidRPr="006A1511">
        <w:rPr>
          <w:rFonts w:ascii="Verdana" w:eastAsia="Times" w:hAnsi="Verdana"/>
          <w:b/>
          <w:snapToGrid w:val="0"/>
          <w:sz w:val="22"/>
          <w:szCs w:val="22"/>
        </w:rPr>
        <w:t>VIST</w:t>
      </w:r>
      <w:r w:rsidR="009F49FD">
        <w:rPr>
          <w:rFonts w:ascii="Verdana" w:eastAsia="Times" w:hAnsi="Verdana"/>
          <w:b/>
          <w:snapToGrid w:val="0"/>
          <w:sz w:val="22"/>
          <w:szCs w:val="22"/>
        </w:rPr>
        <w:t>O</w:t>
      </w:r>
      <w:r w:rsidRPr="006A1511">
        <w:rPr>
          <w:rFonts w:ascii="Verdana" w:eastAsia="Times" w:hAnsi="Verdana"/>
          <w:b/>
          <w:snapToGrid w:val="0"/>
          <w:sz w:val="22"/>
          <w:szCs w:val="22"/>
        </w:rPr>
        <w:tab/>
      </w:r>
      <w:r w:rsidR="00DA4F58">
        <w:rPr>
          <w:rFonts w:ascii="Verdana" w:eastAsia="Times" w:hAnsi="Verdana"/>
          <w:snapToGrid w:val="0"/>
          <w:sz w:val="22"/>
          <w:szCs w:val="22"/>
        </w:rPr>
        <w:t>l’esito positivo</w:t>
      </w:r>
      <w:r w:rsidRPr="006A1511">
        <w:rPr>
          <w:rFonts w:ascii="Verdana" w:eastAsia="Times" w:hAnsi="Verdana"/>
          <w:snapToGrid w:val="0"/>
          <w:sz w:val="22"/>
          <w:szCs w:val="22"/>
        </w:rPr>
        <w:t xml:space="preserve"> della fase di verifica della documentazione amministrativa prodotta dagli operatori economici </w:t>
      </w:r>
      <w:r>
        <w:rPr>
          <w:rFonts w:ascii="Verdana" w:eastAsia="Times" w:hAnsi="Verdana"/>
          <w:snapToGrid w:val="0"/>
          <w:sz w:val="22"/>
          <w:szCs w:val="22"/>
        </w:rPr>
        <w:t xml:space="preserve">in sede di offerta </w:t>
      </w:r>
      <w:r w:rsidRPr="006A1511">
        <w:rPr>
          <w:rFonts w:ascii="Verdana" w:eastAsia="Times" w:hAnsi="Verdana"/>
          <w:snapToGrid w:val="0"/>
          <w:sz w:val="22"/>
          <w:szCs w:val="22"/>
        </w:rPr>
        <w:t>nell’a</w:t>
      </w:r>
      <w:r w:rsidR="00F43C0C">
        <w:rPr>
          <w:rFonts w:ascii="Verdana" w:eastAsia="Times" w:hAnsi="Verdana"/>
          <w:snapToGrid w:val="0"/>
          <w:sz w:val="22"/>
          <w:szCs w:val="22"/>
        </w:rPr>
        <w:t>mbito delle rispettive buste A effettuata dal Responsabile Unico del Procedimento</w:t>
      </w:r>
    </w:p>
    <w:p w:rsidR="00F43C0C" w:rsidRDefault="00F43C0C" w:rsidP="009D65C2">
      <w:pPr>
        <w:autoSpaceDE w:val="0"/>
        <w:autoSpaceDN w:val="0"/>
        <w:adjustRightInd w:val="0"/>
        <w:spacing w:line="288" w:lineRule="exact"/>
        <w:ind w:left="1701" w:hanging="1701"/>
        <w:jc w:val="both"/>
        <w:rPr>
          <w:rFonts w:ascii="Verdana" w:eastAsia="Times" w:hAnsi="Verdana"/>
          <w:snapToGrid w:val="0"/>
          <w:sz w:val="22"/>
          <w:szCs w:val="22"/>
        </w:rPr>
      </w:pPr>
    </w:p>
    <w:p w:rsidR="009D65C2" w:rsidRPr="006A1511" w:rsidRDefault="00F43C0C" w:rsidP="009D65C2">
      <w:pPr>
        <w:autoSpaceDE w:val="0"/>
        <w:autoSpaceDN w:val="0"/>
        <w:adjustRightInd w:val="0"/>
        <w:spacing w:line="288" w:lineRule="exact"/>
        <w:ind w:left="1701" w:hanging="1701"/>
        <w:jc w:val="both"/>
        <w:rPr>
          <w:rFonts w:ascii="Verdana" w:eastAsia="Times" w:hAnsi="Verdana"/>
          <w:snapToGrid w:val="0"/>
          <w:sz w:val="22"/>
          <w:szCs w:val="22"/>
        </w:rPr>
      </w:pPr>
      <w:r>
        <w:rPr>
          <w:rFonts w:ascii="Verdana" w:eastAsia="Times" w:hAnsi="Verdana"/>
          <w:b/>
          <w:snapToGrid w:val="0"/>
          <w:sz w:val="22"/>
          <w:szCs w:val="22"/>
        </w:rPr>
        <w:t xml:space="preserve">CONSIDERATO </w:t>
      </w:r>
      <w:r w:rsidRPr="00F43C0C">
        <w:rPr>
          <w:rFonts w:ascii="Verdana" w:eastAsia="Times" w:hAnsi="Verdana"/>
          <w:snapToGrid w:val="0"/>
          <w:sz w:val="22"/>
          <w:szCs w:val="22"/>
        </w:rPr>
        <w:t>che</w:t>
      </w:r>
      <w:r>
        <w:rPr>
          <w:rFonts w:ascii="Verdana" w:eastAsia="Times" w:hAnsi="Verdana"/>
          <w:b/>
          <w:snapToGrid w:val="0"/>
          <w:sz w:val="22"/>
          <w:szCs w:val="22"/>
        </w:rPr>
        <w:t xml:space="preserve"> </w:t>
      </w:r>
      <w:r w:rsidR="009D65C2" w:rsidRPr="006A1511">
        <w:rPr>
          <w:rFonts w:ascii="Verdana" w:eastAsia="Times" w:hAnsi="Verdana"/>
          <w:snapToGrid w:val="0"/>
          <w:sz w:val="22"/>
          <w:szCs w:val="22"/>
        </w:rPr>
        <w:t xml:space="preserve">è stata decretata l’ammissione alle successive fasi della procedura di tutti gli operatori economici partecipanti, avendo </w:t>
      </w:r>
      <w:r w:rsidR="009D65C2">
        <w:rPr>
          <w:rFonts w:ascii="Verdana" w:eastAsia="Times" w:hAnsi="Verdana"/>
          <w:snapToGrid w:val="0"/>
          <w:sz w:val="22"/>
          <w:szCs w:val="22"/>
        </w:rPr>
        <w:t xml:space="preserve">accertato la conformità della documentazione </w:t>
      </w:r>
      <w:r w:rsidR="009D65C2" w:rsidRPr="006A1511">
        <w:rPr>
          <w:rFonts w:ascii="Verdana" w:eastAsia="Times" w:hAnsi="Verdana"/>
          <w:snapToGrid w:val="0"/>
          <w:sz w:val="22"/>
          <w:szCs w:val="22"/>
        </w:rPr>
        <w:t xml:space="preserve">amministrativa alle previsioni dettate dalla </w:t>
      </w:r>
      <w:proofErr w:type="spellStart"/>
      <w:r w:rsidR="009D65C2" w:rsidRPr="006A1511">
        <w:rPr>
          <w:rFonts w:ascii="Verdana" w:eastAsia="Times" w:hAnsi="Verdana"/>
          <w:i/>
          <w:snapToGrid w:val="0"/>
          <w:sz w:val="22"/>
          <w:szCs w:val="22"/>
        </w:rPr>
        <w:t>lex</w:t>
      </w:r>
      <w:proofErr w:type="spellEnd"/>
      <w:r w:rsidR="009D65C2" w:rsidRPr="006A1511">
        <w:rPr>
          <w:rFonts w:ascii="Verdana" w:eastAsia="Times" w:hAnsi="Verdana"/>
          <w:i/>
          <w:snapToGrid w:val="0"/>
          <w:sz w:val="22"/>
          <w:szCs w:val="22"/>
        </w:rPr>
        <w:t xml:space="preserve"> </w:t>
      </w:r>
      <w:proofErr w:type="spellStart"/>
      <w:r w:rsidR="009D65C2" w:rsidRPr="006A1511">
        <w:rPr>
          <w:rFonts w:ascii="Verdana" w:eastAsia="Times" w:hAnsi="Verdana"/>
          <w:i/>
          <w:snapToGrid w:val="0"/>
          <w:sz w:val="22"/>
          <w:szCs w:val="22"/>
        </w:rPr>
        <w:t>specialis</w:t>
      </w:r>
      <w:proofErr w:type="spellEnd"/>
      <w:r>
        <w:rPr>
          <w:rFonts w:ascii="Verdana" w:eastAsia="Times" w:hAnsi="Verdana"/>
          <w:i/>
          <w:snapToGrid w:val="0"/>
          <w:sz w:val="22"/>
          <w:szCs w:val="22"/>
        </w:rPr>
        <w:t>;</w:t>
      </w:r>
      <w:r w:rsidR="00065F9C">
        <w:rPr>
          <w:rFonts w:ascii="Verdana" w:eastAsia="Times" w:hAnsi="Verdana"/>
          <w:snapToGrid w:val="0"/>
          <w:sz w:val="22"/>
          <w:szCs w:val="22"/>
        </w:rPr>
        <w:t xml:space="preserve"> </w:t>
      </w:r>
    </w:p>
    <w:p w:rsidR="004272D1" w:rsidRDefault="004272D1" w:rsidP="00F43C0C">
      <w:pPr>
        <w:widowControl w:val="0"/>
        <w:tabs>
          <w:tab w:val="left" w:pos="-1134"/>
          <w:tab w:val="left" w:pos="-567"/>
          <w:tab w:val="left" w:pos="1701"/>
          <w:tab w:val="left" w:pos="2830"/>
          <w:tab w:val="left" w:pos="3402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</w:tabs>
        <w:snapToGrid w:val="0"/>
        <w:spacing w:after="120"/>
        <w:jc w:val="both"/>
        <w:rPr>
          <w:rFonts w:ascii="Verdana" w:hAnsi="Verdana"/>
          <w:b/>
          <w:bCs/>
          <w:i/>
          <w:color w:val="FF0000"/>
        </w:rPr>
      </w:pPr>
    </w:p>
    <w:p w:rsidR="009D65C2" w:rsidRPr="00253E63" w:rsidRDefault="009D65C2" w:rsidP="009D65C2">
      <w:pPr>
        <w:widowControl w:val="0"/>
        <w:spacing w:before="100" w:beforeAutospacing="1" w:after="100" w:afterAutospacing="1"/>
        <w:ind w:left="1701" w:hanging="1701"/>
        <w:jc w:val="both"/>
        <w:rPr>
          <w:rFonts w:ascii="Verdana" w:eastAsia="Times" w:hAnsi="Verdana"/>
          <w:sz w:val="22"/>
          <w:szCs w:val="22"/>
        </w:rPr>
      </w:pPr>
      <w:r w:rsidRPr="00A36847">
        <w:rPr>
          <w:rFonts w:ascii="Verdana" w:eastAsia="Times" w:hAnsi="Verdana"/>
          <w:b/>
          <w:sz w:val="22"/>
          <w:szCs w:val="22"/>
        </w:rPr>
        <w:t>VISTO</w:t>
      </w:r>
      <w:r w:rsidRPr="00A36847">
        <w:rPr>
          <w:rFonts w:ascii="Verdana" w:eastAsia="Times" w:hAnsi="Verdana"/>
          <w:b/>
          <w:sz w:val="22"/>
          <w:szCs w:val="22"/>
        </w:rPr>
        <w:tab/>
      </w:r>
      <w:r w:rsidRPr="008B18D8">
        <w:rPr>
          <w:rFonts w:ascii="Verdana" w:eastAsia="Times" w:hAnsi="Verdana"/>
          <w:sz w:val="22"/>
          <w:szCs w:val="22"/>
        </w:rPr>
        <w:t>l’ar</w:t>
      </w:r>
      <w:r w:rsidRPr="00112CE0">
        <w:rPr>
          <w:rFonts w:ascii="Verdana" w:eastAsia="Times" w:hAnsi="Verdana"/>
          <w:sz w:val="22"/>
          <w:szCs w:val="22"/>
        </w:rPr>
        <w:t xml:space="preserve">t. </w:t>
      </w:r>
      <w:r>
        <w:rPr>
          <w:rFonts w:ascii="Verdana" w:eastAsia="Times" w:hAnsi="Verdana"/>
          <w:sz w:val="22"/>
          <w:szCs w:val="22"/>
        </w:rPr>
        <w:t>97,</w:t>
      </w:r>
      <w:r w:rsidRPr="00112CE0">
        <w:rPr>
          <w:rFonts w:ascii="Verdana" w:eastAsia="Times" w:hAnsi="Verdana"/>
          <w:sz w:val="22"/>
          <w:szCs w:val="22"/>
        </w:rPr>
        <w:t xml:space="preserve"> co</w:t>
      </w:r>
      <w:r>
        <w:rPr>
          <w:rFonts w:ascii="Verdana" w:eastAsia="Times" w:hAnsi="Verdana"/>
          <w:sz w:val="22"/>
          <w:szCs w:val="22"/>
        </w:rPr>
        <w:t>mma</w:t>
      </w:r>
      <w:r w:rsidRPr="00112CE0">
        <w:rPr>
          <w:rFonts w:ascii="Verdana" w:eastAsia="Times" w:hAnsi="Verdana"/>
          <w:sz w:val="22"/>
          <w:szCs w:val="22"/>
        </w:rPr>
        <w:t xml:space="preserve"> </w:t>
      </w:r>
      <w:r>
        <w:rPr>
          <w:rFonts w:ascii="Verdana" w:eastAsia="Times" w:hAnsi="Verdana"/>
          <w:sz w:val="22"/>
          <w:szCs w:val="22"/>
        </w:rPr>
        <w:t xml:space="preserve">2, </w:t>
      </w:r>
      <w:r w:rsidRPr="00112CE0">
        <w:rPr>
          <w:rFonts w:ascii="Verdana" w:eastAsia="Times" w:hAnsi="Verdana"/>
          <w:sz w:val="22"/>
          <w:szCs w:val="22"/>
        </w:rPr>
        <w:t xml:space="preserve">del </w:t>
      </w:r>
      <w:r>
        <w:rPr>
          <w:rFonts w:ascii="Verdana" w:eastAsia="Times" w:hAnsi="Verdana"/>
          <w:sz w:val="22"/>
          <w:szCs w:val="22"/>
        </w:rPr>
        <w:t>Codice</w:t>
      </w:r>
      <w:r w:rsidRPr="00112CE0">
        <w:rPr>
          <w:rFonts w:ascii="Verdana" w:eastAsia="Times" w:hAnsi="Verdana"/>
          <w:sz w:val="22"/>
          <w:szCs w:val="22"/>
        </w:rPr>
        <w:t xml:space="preserve"> </w:t>
      </w:r>
      <w:r>
        <w:rPr>
          <w:rFonts w:ascii="Verdana" w:eastAsia="Times" w:hAnsi="Verdana"/>
          <w:sz w:val="22"/>
          <w:szCs w:val="22"/>
        </w:rPr>
        <w:t>il</w:t>
      </w:r>
      <w:r w:rsidRPr="00112CE0">
        <w:rPr>
          <w:rFonts w:ascii="Verdana" w:eastAsia="Times" w:hAnsi="Verdana"/>
          <w:sz w:val="22"/>
          <w:szCs w:val="22"/>
        </w:rPr>
        <w:t xml:space="preserve"> quale </w:t>
      </w:r>
      <w:r>
        <w:rPr>
          <w:rFonts w:ascii="Verdana" w:eastAsia="Times" w:hAnsi="Verdana"/>
          <w:sz w:val="22"/>
          <w:szCs w:val="22"/>
        </w:rPr>
        <w:t xml:space="preserve">dispone che </w:t>
      </w:r>
      <w:r w:rsidRPr="00112CE0">
        <w:rPr>
          <w:rFonts w:ascii="Verdana" w:eastAsia="Times" w:hAnsi="Verdana"/>
          <w:sz w:val="22"/>
          <w:szCs w:val="22"/>
        </w:rPr>
        <w:t>“</w:t>
      </w:r>
      <w:r w:rsidRPr="009546E7">
        <w:rPr>
          <w:rFonts w:ascii="Verdana" w:eastAsia="Times" w:hAnsi="Verdana"/>
          <w:i/>
          <w:sz w:val="22"/>
          <w:szCs w:val="22"/>
        </w:rPr>
        <w:t>Quando il criterio di aggiudicazione è quello del prezzo più basso la congruità delle offerte è valutata sulle offerte che presentano un ribasso pari o superiore ad una soglia di anomalia determinata</w:t>
      </w:r>
      <w:r>
        <w:rPr>
          <w:rFonts w:ascii="Verdana" w:eastAsia="Times" w:hAnsi="Verdana"/>
          <w:i/>
          <w:sz w:val="22"/>
          <w:szCs w:val="22"/>
        </w:rPr>
        <w:t xml:space="preserve">;”; </w:t>
      </w:r>
    </w:p>
    <w:p w:rsidR="009D65C2" w:rsidRPr="00DA4F58" w:rsidRDefault="00DA4F58" w:rsidP="009D65C2">
      <w:pPr>
        <w:widowControl w:val="0"/>
        <w:spacing w:before="100" w:beforeAutospacing="1" w:after="100" w:afterAutospacing="1"/>
        <w:ind w:left="1701" w:hanging="1701"/>
        <w:jc w:val="both"/>
        <w:rPr>
          <w:rFonts w:ascii="Verdana" w:eastAsia="Times" w:hAnsi="Verdana"/>
          <w:sz w:val="22"/>
          <w:szCs w:val="22"/>
        </w:rPr>
      </w:pPr>
      <w:r>
        <w:rPr>
          <w:rFonts w:ascii="Verdana" w:eastAsia="Times" w:hAnsi="Verdana"/>
          <w:b/>
          <w:sz w:val="22"/>
          <w:szCs w:val="22"/>
        </w:rPr>
        <w:t>VISTO</w:t>
      </w:r>
      <w:r w:rsidR="009D65C2" w:rsidRPr="00A36847">
        <w:rPr>
          <w:rFonts w:ascii="Verdana" w:eastAsia="Times" w:hAnsi="Verdana"/>
          <w:b/>
          <w:sz w:val="22"/>
          <w:szCs w:val="22"/>
        </w:rPr>
        <w:tab/>
      </w:r>
      <w:r w:rsidR="009D65C2" w:rsidRPr="00DA4F58">
        <w:rPr>
          <w:rFonts w:ascii="Verdana" w:eastAsia="Times" w:hAnsi="Verdana"/>
          <w:sz w:val="22"/>
          <w:szCs w:val="22"/>
        </w:rPr>
        <w:t xml:space="preserve">l’art. 97, comma 3 </w:t>
      </w:r>
      <w:r w:rsidR="009D65C2" w:rsidRPr="00DA4F58">
        <w:rPr>
          <w:rFonts w:ascii="Verdana" w:eastAsia="Times" w:hAnsi="Verdana"/>
          <w:i/>
          <w:sz w:val="22"/>
          <w:szCs w:val="22"/>
        </w:rPr>
        <w:t>bis,</w:t>
      </w:r>
      <w:r w:rsidR="009D65C2" w:rsidRPr="00DA4F58">
        <w:rPr>
          <w:rFonts w:ascii="Verdana" w:eastAsia="Times" w:hAnsi="Verdana"/>
          <w:sz w:val="22"/>
          <w:szCs w:val="22"/>
        </w:rPr>
        <w:t xml:space="preserve"> del Codice</w:t>
      </w:r>
      <w:r w:rsidRPr="00DA4F58">
        <w:rPr>
          <w:rFonts w:ascii="Verdana" w:eastAsia="Times" w:hAnsi="Verdana"/>
          <w:sz w:val="22"/>
          <w:szCs w:val="22"/>
        </w:rPr>
        <w:t xml:space="preserve"> che dispone</w:t>
      </w:r>
      <w:r w:rsidR="009D65C2" w:rsidRPr="00DA4F58">
        <w:rPr>
          <w:rFonts w:ascii="Verdana" w:eastAsia="Times" w:hAnsi="Verdana"/>
          <w:sz w:val="22"/>
          <w:szCs w:val="22"/>
        </w:rPr>
        <w:t xml:space="preserve"> “</w:t>
      </w:r>
      <w:r w:rsidR="009D65C2" w:rsidRPr="00DA4F58">
        <w:rPr>
          <w:rFonts w:ascii="Verdana" w:eastAsia="Times" w:hAnsi="Verdana"/>
          <w:i/>
          <w:sz w:val="22"/>
          <w:szCs w:val="22"/>
        </w:rPr>
        <w:t xml:space="preserve">Il calcolo di cui al comma 2 </w:t>
      </w:r>
      <w:r w:rsidRPr="00DA4F58">
        <w:rPr>
          <w:rFonts w:ascii="Verdana" w:eastAsia="Times" w:hAnsi="Verdana"/>
          <w:i/>
          <w:sz w:val="22"/>
          <w:szCs w:val="22"/>
        </w:rPr>
        <w:t>viene</w:t>
      </w:r>
      <w:r w:rsidR="009D65C2" w:rsidRPr="00DA4F58">
        <w:rPr>
          <w:rFonts w:ascii="Verdana" w:eastAsia="Times" w:hAnsi="Verdana"/>
          <w:i/>
          <w:sz w:val="22"/>
          <w:szCs w:val="22"/>
        </w:rPr>
        <w:t xml:space="preserve"> effettuato</w:t>
      </w:r>
      <w:r w:rsidRPr="00DA4F58">
        <w:rPr>
          <w:rFonts w:ascii="Verdana" w:eastAsia="Times" w:hAnsi="Verdana"/>
          <w:i/>
          <w:sz w:val="22"/>
          <w:szCs w:val="22"/>
        </w:rPr>
        <w:t xml:space="preserve"> quando il numero delle </w:t>
      </w:r>
      <w:r w:rsidR="009D65C2" w:rsidRPr="00DA4F58">
        <w:rPr>
          <w:rFonts w:ascii="Verdana" w:eastAsia="Times" w:hAnsi="Verdana"/>
          <w:i/>
          <w:sz w:val="22"/>
          <w:szCs w:val="22"/>
        </w:rPr>
        <w:t>offerte ammesse sia pari o superiore a cinque</w:t>
      </w:r>
      <w:r w:rsidR="009D65C2" w:rsidRPr="00DA4F58">
        <w:rPr>
          <w:rFonts w:ascii="Verdana" w:eastAsia="Times" w:hAnsi="Verdana"/>
          <w:sz w:val="22"/>
          <w:szCs w:val="22"/>
        </w:rPr>
        <w:t>”;</w:t>
      </w:r>
    </w:p>
    <w:p w:rsidR="009D65C2" w:rsidRPr="00F43C0C" w:rsidRDefault="009D65C2" w:rsidP="009D65C2">
      <w:pPr>
        <w:spacing w:line="288" w:lineRule="exact"/>
        <w:ind w:left="1701" w:right="-142" w:hanging="1701"/>
        <w:jc w:val="both"/>
        <w:rPr>
          <w:rFonts w:ascii="Verdana" w:eastAsia="Times" w:hAnsi="Verdana"/>
          <w:sz w:val="22"/>
          <w:szCs w:val="22"/>
        </w:rPr>
      </w:pPr>
      <w:r w:rsidRPr="006A1511">
        <w:rPr>
          <w:rFonts w:ascii="Verdana" w:eastAsia="Times" w:hAnsi="Verdana"/>
          <w:b/>
          <w:sz w:val="22"/>
          <w:szCs w:val="22"/>
        </w:rPr>
        <w:lastRenderedPageBreak/>
        <w:t>ATTESO</w:t>
      </w:r>
      <w:r w:rsidRPr="006A1511">
        <w:rPr>
          <w:rFonts w:ascii="Verdana" w:eastAsia="Times" w:hAnsi="Verdana"/>
          <w:b/>
          <w:sz w:val="22"/>
          <w:szCs w:val="22"/>
        </w:rPr>
        <w:tab/>
      </w:r>
      <w:r w:rsidRPr="00F43C0C">
        <w:rPr>
          <w:rFonts w:ascii="Verdana" w:eastAsia="Times" w:hAnsi="Verdana"/>
          <w:sz w:val="22"/>
          <w:szCs w:val="22"/>
        </w:rPr>
        <w:t>che le offerte ammesse sono risultate inferiori a cinque e che, pertanto, ai sensi dell’art. 97, comma 3-</w:t>
      </w:r>
      <w:r w:rsidRPr="00F43C0C">
        <w:rPr>
          <w:rFonts w:ascii="Verdana" w:eastAsia="Times" w:hAnsi="Verdana"/>
          <w:i/>
          <w:sz w:val="22"/>
          <w:szCs w:val="22"/>
        </w:rPr>
        <w:t>bis</w:t>
      </w:r>
      <w:r w:rsidRPr="00F43C0C">
        <w:rPr>
          <w:rFonts w:ascii="Verdana" w:eastAsia="Times" w:hAnsi="Verdana"/>
          <w:sz w:val="22"/>
          <w:szCs w:val="22"/>
        </w:rPr>
        <w:t xml:space="preserve">, del Codice, il </w:t>
      </w:r>
      <w:r w:rsidR="00F43C0C" w:rsidRPr="00F43C0C">
        <w:rPr>
          <w:rFonts w:ascii="Verdana" w:eastAsia="Times" w:hAnsi="Verdana"/>
          <w:sz w:val="22"/>
          <w:szCs w:val="22"/>
        </w:rPr>
        <w:t xml:space="preserve">Responsabile del Procedimento </w:t>
      </w:r>
      <w:r w:rsidRPr="00F43C0C">
        <w:rPr>
          <w:rFonts w:ascii="Verdana" w:eastAsia="Times" w:hAnsi="Verdana"/>
          <w:sz w:val="22"/>
          <w:szCs w:val="22"/>
        </w:rPr>
        <w:t>non ha dovuto procedere al sorteggio del metodo di calcolo per la verifica di congruità;</w:t>
      </w:r>
    </w:p>
    <w:p w:rsidR="009D65C2" w:rsidRPr="00253E63" w:rsidRDefault="009D65C2" w:rsidP="009D65C2">
      <w:pPr>
        <w:spacing w:line="288" w:lineRule="exact"/>
        <w:ind w:left="1701" w:right="-142" w:hanging="1701"/>
        <w:jc w:val="both"/>
        <w:rPr>
          <w:rFonts w:ascii="Verdana" w:eastAsia="Times" w:hAnsi="Verdana"/>
          <w:sz w:val="22"/>
          <w:szCs w:val="22"/>
        </w:rPr>
      </w:pPr>
    </w:p>
    <w:p w:rsidR="009D65C2" w:rsidRDefault="009D65C2" w:rsidP="009D65C2">
      <w:pPr>
        <w:spacing w:line="288" w:lineRule="exact"/>
        <w:ind w:left="1701" w:right="-142" w:hanging="1701"/>
        <w:jc w:val="both"/>
        <w:rPr>
          <w:rFonts w:ascii="Verdana" w:hAnsi="Verdana" w:cs="Arial"/>
          <w:sz w:val="22"/>
          <w:szCs w:val="22"/>
        </w:rPr>
      </w:pPr>
      <w:r w:rsidRPr="00253E63">
        <w:rPr>
          <w:rFonts w:ascii="Verdana" w:eastAsia="Times" w:hAnsi="Verdana"/>
          <w:b/>
          <w:sz w:val="22"/>
          <w:szCs w:val="22"/>
        </w:rPr>
        <w:t>CONSIDERATO</w:t>
      </w:r>
      <w:r w:rsidRPr="006A1511">
        <w:rPr>
          <w:rFonts w:ascii="Verdana" w:eastAsia="Times" w:hAnsi="Verdana"/>
          <w:sz w:val="22"/>
          <w:szCs w:val="22"/>
        </w:rPr>
        <w:tab/>
        <w:t xml:space="preserve">che </w:t>
      </w:r>
      <w:r w:rsidRPr="00253E63">
        <w:rPr>
          <w:rFonts w:ascii="Verdana" w:eastAsia="Times" w:hAnsi="Verdana"/>
          <w:sz w:val="22"/>
          <w:szCs w:val="22"/>
        </w:rPr>
        <w:t xml:space="preserve">il </w:t>
      </w:r>
      <w:r w:rsidR="00F43C0C" w:rsidRPr="00F43C0C">
        <w:rPr>
          <w:rFonts w:ascii="Verdana" w:eastAsia="Times" w:hAnsi="Verdana"/>
          <w:sz w:val="22"/>
          <w:szCs w:val="22"/>
        </w:rPr>
        <w:t>Responsabile del Procedimento</w:t>
      </w:r>
      <w:r>
        <w:rPr>
          <w:rFonts w:ascii="Verdana" w:eastAsia="Times" w:hAnsi="Verdana"/>
          <w:sz w:val="22"/>
          <w:szCs w:val="22"/>
        </w:rPr>
        <w:t>,</w:t>
      </w:r>
      <w:r w:rsidRPr="00253E63">
        <w:rPr>
          <w:rFonts w:ascii="Verdana" w:eastAsia="Times" w:hAnsi="Verdana"/>
          <w:sz w:val="22"/>
          <w:szCs w:val="22"/>
        </w:rPr>
        <w:t xml:space="preserve"> nella seduta </w:t>
      </w:r>
      <w:r>
        <w:rPr>
          <w:rFonts w:ascii="Verdana" w:eastAsia="Times" w:hAnsi="Verdana"/>
          <w:sz w:val="22"/>
          <w:szCs w:val="22"/>
        </w:rPr>
        <w:t xml:space="preserve">pubblica </w:t>
      </w:r>
      <w:r w:rsidRPr="00253E63">
        <w:rPr>
          <w:rFonts w:ascii="Verdana" w:eastAsia="Times" w:hAnsi="Verdana"/>
          <w:sz w:val="22"/>
          <w:szCs w:val="22"/>
        </w:rPr>
        <w:t xml:space="preserve">del </w:t>
      </w:r>
      <w:r w:rsidR="00DA4F58">
        <w:rPr>
          <w:rFonts w:ascii="Verdana" w:eastAsia="Times" w:hAnsi="Verdana"/>
          <w:sz w:val="22"/>
          <w:szCs w:val="22"/>
        </w:rPr>
        <w:t>05</w:t>
      </w:r>
      <w:r w:rsidR="007F17F7">
        <w:rPr>
          <w:rFonts w:ascii="Verdana" w:hAnsi="Verdana"/>
          <w:sz w:val="22"/>
          <w:szCs w:val="22"/>
        </w:rPr>
        <w:t>/0</w:t>
      </w:r>
      <w:r w:rsidR="00DA4F58">
        <w:rPr>
          <w:rFonts w:ascii="Verdana" w:hAnsi="Verdana"/>
          <w:sz w:val="22"/>
          <w:szCs w:val="22"/>
        </w:rPr>
        <w:t>7</w:t>
      </w:r>
      <w:r w:rsidR="007F17F7">
        <w:rPr>
          <w:rFonts w:ascii="Verdana" w:hAnsi="Verdana"/>
          <w:sz w:val="22"/>
          <w:szCs w:val="22"/>
        </w:rPr>
        <w:t>/2019</w:t>
      </w:r>
      <w:r>
        <w:rPr>
          <w:rFonts w:ascii="Verdana" w:hAnsi="Verdana"/>
          <w:sz w:val="22"/>
          <w:szCs w:val="22"/>
        </w:rPr>
        <w:t xml:space="preserve">, </w:t>
      </w:r>
      <w:r w:rsidRPr="00253E63">
        <w:rPr>
          <w:rFonts w:ascii="Verdana" w:eastAsia="Times" w:hAnsi="Verdana"/>
          <w:sz w:val="22"/>
          <w:szCs w:val="22"/>
        </w:rPr>
        <w:t>ha provveduto all’apertura e all’esame del</w:t>
      </w:r>
      <w:r w:rsidRPr="00253E63">
        <w:rPr>
          <w:rFonts w:ascii="Verdana" w:eastAsia="Times" w:hAnsi="Verdana"/>
          <w:snapToGrid w:val="0"/>
          <w:sz w:val="22"/>
          <w:szCs w:val="22"/>
        </w:rPr>
        <w:t xml:space="preserve">le n. </w:t>
      </w:r>
      <w:r w:rsidR="007F17F7">
        <w:rPr>
          <w:rFonts w:ascii="Verdana" w:hAnsi="Verdana"/>
          <w:sz w:val="22"/>
          <w:szCs w:val="22"/>
        </w:rPr>
        <w:t>4</w:t>
      </w:r>
      <w:r w:rsidRPr="00253E63">
        <w:rPr>
          <w:rFonts w:ascii="Verdana" w:eastAsia="Times" w:hAnsi="Verdana"/>
          <w:snapToGrid w:val="0"/>
          <w:sz w:val="22"/>
          <w:szCs w:val="22"/>
        </w:rPr>
        <w:t xml:space="preserve"> </w:t>
      </w:r>
      <w:r w:rsidRPr="00DA4F58">
        <w:rPr>
          <w:rFonts w:ascii="Verdana" w:eastAsia="Times" w:hAnsi="Verdana"/>
          <w:snapToGrid w:val="0"/>
          <w:sz w:val="22"/>
          <w:szCs w:val="22"/>
          <w:u w:val="single"/>
        </w:rPr>
        <w:t>offerte economiche</w:t>
      </w:r>
      <w:r w:rsidRPr="00253E63">
        <w:rPr>
          <w:rFonts w:ascii="Verdana" w:eastAsia="Times" w:hAnsi="Verdana"/>
          <w:snapToGrid w:val="0"/>
          <w:sz w:val="22"/>
          <w:szCs w:val="22"/>
        </w:rPr>
        <w:t xml:space="preserve"> presentate</w:t>
      </w:r>
      <w:r w:rsidRPr="00253E63">
        <w:rPr>
          <w:rFonts w:ascii="Verdana" w:eastAsia="Times" w:hAnsi="Verdana"/>
          <w:b/>
          <w:snapToGrid w:val="0"/>
          <w:sz w:val="22"/>
          <w:szCs w:val="22"/>
        </w:rPr>
        <w:t xml:space="preserve"> </w:t>
      </w:r>
      <w:r w:rsidRPr="00253E63">
        <w:rPr>
          <w:rFonts w:ascii="Verdana" w:eastAsia="Times" w:hAnsi="Verdana"/>
          <w:snapToGrid w:val="0"/>
          <w:sz w:val="22"/>
          <w:szCs w:val="22"/>
        </w:rPr>
        <w:t>dagli</w:t>
      </w:r>
      <w:r w:rsidRPr="00253E63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o</w:t>
      </w:r>
      <w:r w:rsidRPr="00253E63">
        <w:rPr>
          <w:rFonts w:ascii="Verdana" w:hAnsi="Verdana" w:cs="Arial"/>
          <w:sz w:val="22"/>
          <w:szCs w:val="22"/>
        </w:rPr>
        <w:t>peratori economici</w:t>
      </w:r>
      <w:r>
        <w:rPr>
          <w:rFonts w:ascii="Verdana" w:hAnsi="Verdana" w:cs="Arial"/>
          <w:sz w:val="22"/>
          <w:szCs w:val="22"/>
        </w:rPr>
        <w:t>,</w:t>
      </w:r>
      <w:r w:rsidRPr="00253E63">
        <w:rPr>
          <w:rFonts w:ascii="Verdana" w:hAnsi="Verdana" w:cs="Arial"/>
          <w:sz w:val="22"/>
          <w:szCs w:val="22"/>
        </w:rPr>
        <w:t xml:space="preserve"> di cui si riportano gli importi al netto dell’</w:t>
      </w:r>
      <w:r>
        <w:rPr>
          <w:rFonts w:ascii="Verdana" w:hAnsi="Verdana" w:cs="Arial"/>
          <w:sz w:val="22"/>
          <w:szCs w:val="22"/>
        </w:rPr>
        <w:t>IVA</w:t>
      </w:r>
      <w:r w:rsidRPr="00253E63">
        <w:rPr>
          <w:rFonts w:ascii="Verdana" w:hAnsi="Verdana" w:cs="Arial"/>
          <w:sz w:val="22"/>
          <w:szCs w:val="22"/>
        </w:rPr>
        <w:t xml:space="preserve"> e degli oneri di sicurezza:</w:t>
      </w:r>
    </w:p>
    <w:p w:rsidR="009D65C2" w:rsidRPr="004D0A1A" w:rsidRDefault="009D65C2" w:rsidP="009D65C2">
      <w:pPr>
        <w:spacing w:line="288" w:lineRule="exact"/>
        <w:ind w:left="1701" w:hanging="1701"/>
        <w:jc w:val="both"/>
        <w:rPr>
          <w:rFonts w:ascii="Verdana" w:eastAsia="Calibri" w:hAnsi="Verdana" w:cs="Arial"/>
          <w:b/>
          <w:sz w:val="22"/>
          <w:szCs w:val="22"/>
          <w:lang w:eastAsia="en-US"/>
        </w:rPr>
      </w:pPr>
    </w:p>
    <w:tbl>
      <w:tblPr>
        <w:tblStyle w:val="Grigliatabella2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4224"/>
        <w:gridCol w:w="4706"/>
      </w:tblGrid>
      <w:tr w:rsidR="009D65C2" w:rsidRPr="004D0A1A" w:rsidTr="009D65C2">
        <w:trPr>
          <w:trHeight w:val="681"/>
        </w:trPr>
        <w:tc>
          <w:tcPr>
            <w:tcW w:w="846" w:type="dxa"/>
            <w:shd w:val="clear" w:color="auto" w:fill="ACB9CA" w:themeFill="text2" w:themeFillTint="66"/>
          </w:tcPr>
          <w:p w:rsidR="009D65C2" w:rsidRPr="004D0A1A" w:rsidRDefault="009D65C2" w:rsidP="009D65C2">
            <w:pPr>
              <w:spacing w:after="120"/>
              <w:jc w:val="center"/>
              <w:rPr>
                <w:rFonts w:ascii="Verdana" w:hAnsi="Verdana" w:cstheme="minorBidi"/>
                <w:lang w:eastAsia="en-US"/>
              </w:rPr>
            </w:pPr>
          </w:p>
        </w:tc>
        <w:tc>
          <w:tcPr>
            <w:tcW w:w="4224" w:type="dxa"/>
            <w:shd w:val="clear" w:color="auto" w:fill="ACB9CA" w:themeFill="text2" w:themeFillTint="66"/>
          </w:tcPr>
          <w:p w:rsidR="009D65C2" w:rsidRPr="004D0A1A" w:rsidRDefault="009D65C2" w:rsidP="009D65C2">
            <w:pPr>
              <w:spacing w:after="120"/>
              <w:jc w:val="center"/>
              <w:rPr>
                <w:rFonts w:ascii="Verdana" w:hAnsi="Verdana" w:cstheme="minorBidi"/>
                <w:lang w:eastAsia="en-US"/>
              </w:rPr>
            </w:pPr>
            <w:r>
              <w:rPr>
                <w:rFonts w:ascii="Verdana" w:hAnsi="Verdana" w:cstheme="minorBidi"/>
                <w:lang w:eastAsia="en-US"/>
              </w:rPr>
              <w:t>Operatore economico</w:t>
            </w:r>
          </w:p>
        </w:tc>
        <w:tc>
          <w:tcPr>
            <w:tcW w:w="4706" w:type="dxa"/>
            <w:shd w:val="clear" w:color="auto" w:fill="ACB9CA" w:themeFill="text2" w:themeFillTint="66"/>
          </w:tcPr>
          <w:p w:rsidR="009D65C2" w:rsidRPr="004D0A1A" w:rsidRDefault="009D65C2" w:rsidP="009D65C2">
            <w:pPr>
              <w:spacing w:after="120"/>
              <w:jc w:val="center"/>
              <w:rPr>
                <w:rFonts w:ascii="Verdana" w:hAnsi="Verdana" w:cstheme="minorBidi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lang w:eastAsia="en-US"/>
              </w:rPr>
              <w:t>V</w:t>
            </w:r>
            <w:r w:rsidRPr="004D0A1A">
              <w:rPr>
                <w:rFonts w:ascii="Verdana" w:hAnsi="Verdana" w:cstheme="minorBidi"/>
                <w:lang w:eastAsia="en-US"/>
              </w:rPr>
              <w:t xml:space="preserve">alore offerta </w:t>
            </w:r>
            <w:r>
              <w:rPr>
                <w:rFonts w:ascii="Verdana" w:hAnsi="Verdana" w:cstheme="minorBidi"/>
                <w:lang w:eastAsia="en-US"/>
              </w:rPr>
              <w:t>- IVA</w:t>
            </w:r>
            <w:r w:rsidRPr="004D0A1A">
              <w:rPr>
                <w:rFonts w:ascii="Verdana" w:hAnsi="Verdana" w:cstheme="minorBidi"/>
                <w:lang w:eastAsia="en-US"/>
              </w:rPr>
              <w:t xml:space="preserve"> </w:t>
            </w:r>
            <w:r>
              <w:rPr>
                <w:rFonts w:ascii="Verdana" w:hAnsi="Verdana" w:cstheme="minorBidi"/>
                <w:lang w:eastAsia="en-US"/>
              </w:rPr>
              <w:t>ed oneri relativi alla sicurezza esclusi</w:t>
            </w:r>
          </w:p>
        </w:tc>
      </w:tr>
      <w:tr w:rsidR="009D65C2" w:rsidRPr="004D0A1A" w:rsidTr="009D65C2">
        <w:tc>
          <w:tcPr>
            <w:tcW w:w="846" w:type="dxa"/>
          </w:tcPr>
          <w:p w:rsidR="009D65C2" w:rsidRPr="004D0A1A" w:rsidRDefault="009D65C2" w:rsidP="009D65C2">
            <w:pPr>
              <w:spacing w:after="120"/>
              <w:jc w:val="center"/>
              <w:rPr>
                <w:rFonts w:ascii="Verdana" w:hAnsi="Verdana" w:cstheme="minorBidi"/>
                <w:lang w:eastAsia="en-US"/>
              </w:rPr>
            </w:pPr>
            <w:r>
              <w:rPr>
                <w:rFonts w:ascii="Verdana" w:hAnsi="Verdana" w:cstheme="minorBidi"/>
                <w:lang w:eastAsia="en-US"/>
              </w:rPr>
              <w:t>1</w:t>
            </w:r>
          </w:p>
        </w:tc>
        <w:tc>
          <w:tcPr>
            <w:tcW w:w="4224" w:type="dxa"/>
          </w:tcPr>
          <w:p w:rsidR="009D65C2" w:rsidRPr="004D0A1A" w:rsidRDefault="00DA4F58" w:rsidP="006A248E">
            <w:pPr>
              <w:spacing w:after="120"/>
              <w:jc w:val="center"/>
              <w:rPr>
                <w:rFonts w:ascii="Verdana" w:hAnsi="Verdana" w:cstheme="minorBidi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</w:rPr>
              <w:t>GALAXY DI FERRARA MADDALENA</w:t>
            </w:r>
            <w:r w:rsidR="006A248E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</w:tcPr>
          <w:p w:rsidR="009D65C2" w:rsidRPr="004D0A1A" w:rsidRDefault="006A248E" w:rsidP="009D65C2">
            <w:pPr>
              <w:spacing w:after="120"/>
              <w:jc w:val="center"/>
              <w:rPr>
                <w:rFonts w:ascii="Verdana" w:hAnsi="Verdana" w:cstheme="minorBidi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</w:rPr>
              <w:t>€ 32.178,72</w:t>
            </w:r>
          </w:p>
        </w:tc>
      </w:tr>
      <w:tr w:rsidR="009D65C2" w:rsidRPr="004D0A1A" w:rsidTr="009D65C2">
        <w:tc>
          <w:tcPr>
            <w:tcW w:w="846" w:type="dxa"/>
          </w:tcPr>
          <w:p w:rsidR="009D65C2" w:rsidRPr="004D0A1A" w:rsidRDefault="009D65C2" w:rsidP="009D65C2">
            <w:pPr>
              <w:spacing w:after="120"/>
              <w:jc w:val="center"/>
              <w:rPr>
                <w:rFonts w:ascii="Verdana" w:hAnsi="Verdana" w:cstheme="minorBidi"/>
                <w:lang w:eastAsia="en-US"/>
              </w:rPr>
            </w:pPr>
            <w:r>
              <w:rPr>
                <w:rFonts w:ascii="Verdana" w:hAnsi="Verdana" w:cstheme="minorBidi"/>
                <w:lang w:eastAsia="en-US"/>
              </w:rPr>
              <w:t>2</w:t>
            </w:r>
          </w:p>
        </w:tc>
        <w:tc>
          <w:tcPr>
            <w:tcW w:w="4224" w:type="dxa"/>
          </w:tcPr>
          <w:p w:rsidR="009D65C2" w:rsidRPr="006A248E" w:rsidRDefault="006A248E" w:rsidP="009D65C2">
            <w:pPr>
              <w:spacing w:after="120"/>
              <w:jc w:val="center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6A248E">
              <w:rPr>
                <w:rFonts w:ascii="Verdana" w:hAnsi="Verdana" w:cstheme="minorBidi"/>
                <w:sz w:val="22"/>
                <w:szCs w:val="22"/>
                <w:lang w:eastAsia="en-US"/>
              </w:rPr>
              <w:t>LA CASALINDA</w:t>
            </w:r>
          </w:p>
        </w:tc>
        <w:tc>
          <w:tcPr>
            <w:tcW w:w="4706" w:type="dxa"/>
          </w:tcPr>
          <w:p w:rsidR="009D65C2" w:rsidRPr="006A248E" w:rsidRDefault="006A248E" w:rsidP="006A248E">
            <w:pPr>
              <w:spacing w:after="120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Bidi"/>
                <w:lang w:eastAsia="en-US"/>
              </w:rPr>
              <w:t xml:space="preserve">                      </w:t>
            </w:r>
            <w:r w:rsidRPr="006A248E">
              <w:rPr>
                <w:rFonts w:ascii="Verdana" w:hAnsi="Verdana" w:cstheme="minorBidi"/>
                <w:sz w:val="22"/>
                <w:szCs w:val="22"/>
                <w:lang w:eastAsia="en-US"/>
              </w:rPr>
              <w:t>€</w:t>
            </w:r>
            <w:r>
              <w:rPr>
                <w:rFonts w:ascii="Verdana" w:hAnsi="Verdana" w:cstheme="minorBidi"/>
                <w:lang w:eastAsia="en-US"/>
              </w:rPr>
              <w:t xml:space="preserve"> </w:t>
            </w:r>
            <w:r w:rsidRPr="006A248E">
              <w:rPr>
                <w:rFonts w:ascii="Verdana" w:hAnsi="Verdana" w:cstheme="minorBidi"/>
                <w:sz w:val="22"/>
                <w:szCs w:val="22"/>
                <w:lang w:eastAsia="en-US"/>
              </w:rPr>
              <w:t xml:space="preserve">32.207,30 </w:t>
            </w:r>
          </w:p>
        </w:tc>
      </w:tr>
      <w:tr w:rsidR="009D65C2" w:rsidRPr="004D0A1A" w:rsidTr="009D65C2">
        <w:tc>
          <w:tcPr>
            <w:tcW w:w="846" w:type="dxa"/>
          </w:tcPr>
          <w:p w:rsidR="009D65C2" w:rsidRPr="004D0A1A" w:rsidRDefault="009D65C2" w:rsidP="009D65C2">
            <w:pPr>
              <w:spacing w:after="120"/>
              <w:jc w:val="center"/>
              <w:rPr>
                <w:rFonts w:ascii="Verdana" w:hAnsi="Verdana" w:cstheme="minorBidi"/>
                <w:lang w:eastAsia="en-US"/>
              </w:rPr>
            </w:pPr>
            <w:r>
              <w:rPr>
                <w:rFonts w:ascii="Verdana" w:hAnsi="Verdana" w:cstheme="minorBidi"/>
                <w:lang w:eastAsia="en-US"/>
              </w:rPr>
              <w:t>3</w:t>
            </w:r>
          </w:p>
        </w:tc>
        <w:tc>
          <w:tcPr>
            <w:tcW w:w="4224" w:type="dxa"/>
          </w:tcPr>
          <w:p w:rsidR="009D65C2" w:rsidRPr="006A248E" w:rsidRDefault="006A248E" w:rsidP="009D65C2">
            <w:pPr>
              <w:spacing w:after="120"/>
              <w:jc w:val="center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6A248E">
              <w:rPr>
                <w:rFonts w:ascii="Verdana" w:hAnsi="Verdana" w:cstheme="minorBidi"/>
                <w:sz w:val="22"/>
                <w:szCs w:val="22"/>
                <w:lang w:eastAsia="en-US"/>
              </w:rPr>
              <w:t>BLU MAPUL</w:t>
            </w:r>
          </w:p>
        </w:tc>
        <w:tc>
          <w:tcPr>
            <w:tcW w:w="4706" w:type="dxa"/>
          </w:tcPr>
          <w:p w:rsidR="009D65C2" w:rsidRPr="006A248E" w:rsidRDefault="006A248E" w:rsidP="009D65C2">
            <w:pPr>
              <w:spacing w:after="120"/>
              <w:jc w:val="center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Bidi"/>
                <w:sz w:val="22"/>
                <w:szCs w:val="22"/>
                <w:lang w:eastAsia="en-US"/>
              </w:rPr>
              <w:t xml:space="preserve"> € </w:t>
            </w:r>
            <w:r w:rsidRPr="006A248E">
              <w:rPr>
                <w:rFonts w:ascii="Verdana" w:hAnsi="Verdana" w:cstheme="minorBidi"/>
                <w:sz w:val="22"/>
                <w:szCs w:val="22"/>
                <w:lang w:eastAsia="en-US"/>
              </w:rPr>
              <w:t>36.541,37</w:t>
            </w:r>
          </w:p>
        </w:tc>
      </w:tr>
      <w:tr w:rsidR="009D65C2" w:rsidRPr="004D0A1A" w:rsidTr="009D65C2">
        <w:tc>
          <w:tcPr>
            <w:tcW w:w="846" w:type="dxa"/>
          </w:tcPr>
          <w:p w:rsidR="009D65C2" w:rsidRPr="004D0A1A" w:rsidRDefault="009D65C2" w:rsidP="009D65C2">
            <w:pPr>
              <w:spacing w:after="120"/>
              <w:jc w:val="center"/>
              <w:rPr>
                <w:rFonts w:ascii="Verdana" w:hAnsi="Verdana" w:cstheme="minorBidi"/>
                <w:lang w:eastAsia="en-US"/>
              </w:rPr>
            </w:pPr>
            <w:r>
              <w:rPr>
                <w:rFonts w:ascii="Verdana" w:hAnsi="Verdana" w:cstheme="minorBidi"/>
                <w:lang w:eastAsia="en-US"/>
              </w:rPr>
              <w:t>4</w:t>
            </w:r>
          </w:p>
        </w:tc>
        <w:tc>
          <w:tcPr>
            <w:tcW w:w="4224" w:type="dxa"/>
          </w:tcPr>
          <w:p w:rsidR="009D65C2" w:rsidRPr="006A248E" w:rsidRDefault="006A248E" w:rsidP="009D65C2">
            <w:pPr>
              <w:spacing w:after="120"/>
              <w:jc w:val="center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Bidi"/>
                <w:sz w:val="22"/>
                <w:szCs w:val="22"/>
                <w:lang w:eastAsia="en-US"/>
              </w:rPr>
              <w:t>PROGIDA TRAVERSA</w:t>
            </w:r>
          </w:p>
        </w:tc>
        <w:tc>
          <w:tcPr>
            <w:tcW w:w="4706" w:type="dxa"/>
          </w:tcPr>
          <w:p w:rsidR="009D65C2" w:rsidRPr="006A248E" w:rsidRDefault="006A248E" w:rsidP="009D65C2">
            <w:pPr>
              <w:spacing w:after="120"/>
              <w:jc w:val="center"/>
              <w:rPr>
                <w:rFonts w:ascii="Verdana" w:hAnsi="Verdana" w:cstheme="minorBidi"/>
                <w:sz w:val="22"/>
                <w:szCs w:val="22"/>
                <w:lang w:eastAsia="en-US"/>
              </w:rPr>
            </w:pPr>
            <w:r w:rsidRPr="006A248E">
              <w:rPr>
                <w:rFonts w:ascii="Verdana" w:hAnsi="Verdana" w:cstheme="minorBidi"/>
                <w:sz w:val="22"/>
                <w:szCs w:val="22"/>
                <w:lang w:eastAsia="en-US"/>
              </w:rPr>
              <w:t>€ 38.790,77</w:t>
            </w:r>
          </w:p>
        </w:tc>
      </w:tr>
    </w:tbl>
    <w:p w:rsidR="009D65C2" w:rsidRDefault="009D65C2" w:rsidP="009D65C2">
      <w:pPr>
        <w:pStyle w:val="Paragrafoelenco"/>
        <w:widowControl w:val="0"/>
        <w:tabs>
          <w:tab w:val="left" w:pos="-1134"/>
          <w:tab w:val="left" w:pos="-567"/>
          <w:tab w:val="left" w:pos="1701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</w:tabs>
        <w:snapToGrid w:val="0"/>
        <w:spacing w:after="120"/>
        <w:ind w:left="1701" w:hanging="1701"/>
        <w:jc w:val="both"/>
        <w:rPr>
          <w:rFonts w:ascii="Verdana" w:hAnsi="Verdana"/>
          <w:b/>
          <w:sz w:val="22"/>
          <w:szCs w:val="22"/>
          <w:highlight w:val="lightGray"/>
        </w:rPr>
      </w:pPr>
    </w:p>
    <w:p w:rsidR="00F43C0C" w:rsidRDefault="009D65C2" w:rsidP="00EE4D1E">
      <w:pPr>
        <w:spacing w:before="120" w:line="288" w:lineRule="exact"/>
        <w:ind w:left="1701" w:right="-143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304A28">
        <w:rPr>
          <w:rFonts w:ascii="Verdana" w:eastAsia="Times" w:hAnsi="Verdana"/>
          <w:b/>
          <w:sz w:val="22"/>
          <w:szCs w:val="22"/>
        </w:rPr>
        <w:t>PRESO ATTO</w:t>
      </w:r>
      <w:r w:rsidRPr="00304A28">
        <w:rPr>
          <w:rFonts w:ascii="Verdana" w:eastAsia="Times" w:hAnsi="Verdana"/>
          <w:sz w:val="22"/>
          <w:szCs w:val="22"/>
        </w:rPr>
        <w:tab/>
        <w:t xml:space="preserve">che il </w:t>
      </w:r>
      <w:r w:rsidR="00F43C0C" w:rsidRPr="00F43C0C">
        <w:rPr>
          <w:rFonts w:ascii="Verdana" w:eastAsia="Times" w:hAnsi="Verdana"/>
          <w:sz w:val="22"/>
          <w:szCs w:val="22"/>
        </w:rPr>
        <w:t xml:space="preserve">Responsabile del Procedimento </w:t>
      </w:r>
      <w:r w:rsidRPr="00304A28">
        <w:rPr>
          <w:rFonts w:ascii="Verdana" w:eastAsia="Times" w:hAnsi="Verdana"/>
          <w:sz w:val="22"/>
          <w:szCs w:val="22"/>
        </w:rPr>
        <w:t xml:space="preserve">ha </w:t>
      </w:r>
      <w:r w:rsidRPr="00304A28">
        <w:rPr>
          <w:rFonts w:ascii="Verdana" w:hAnsi="Verdana" w:cs="Arial"/>
          <w:sz w:val="22"/>
          <w:szCs w:val="22"/>
        </w:rPr>
        <w:t xml:space="preserve">formulato proposta di aggiudicazione in favore dell’operatore economico </w:t>
      </w:r>
      <w:r w:rsidR="007F17F7" w:rsidRPr="00F43C0C">
        <w:rPr>
          <w:rFonts w:ascii="Verdana" w:hAnsi="Verdana"/>
          <w:sz w:val="22"/>
          <w:szCs w:val="22"/>
        </w:rPr>
        <w:t>GALAXY DI FERRARA MADDALENA</w:t>
      </w:r>
      <w:r w:rsidRPr="00F43C0C">
        <w:rPr>
          <w:rFonts w:ascii="Verdana" w:eastAsia="Calibri" w:hAnsi="Verdana" w:cs="Arial"/>
          <w:sz w:val="22"/>
          <w:szCs w:val="22"/>
          <w:lang w:eastAsia="en-US"/>
        </w:rPr>
        <w:t xml:space="preserve"> con sede in Via </w:t>
      </w:r>
      <w:r w:rsidR="007F17F7" w:rsidRPr="00F43C0C">
        <w:rPr>
          <w:rFonts w:ascii="Verdana" w:hAnsi="Verdana"/>
          <w:sz w:val="22"/>
          <w:szCs w:val="22"/>
        </w:rPr>
        <w:t>S.S. 529 KM. 1,200 CAP-71042 CERIGNOLA (FG)</w:t>
      </w:r>
      <w:r w:rsidRPr="00F43C0C">
        <w:rPr>
          <w:rFonts w:ascii="Verdana" w:eastAsia="Calibri" w:hAnsi="Verdana" w:cs="Arial"/>
          <w:sz w:val="22"/>
          <w:szCs w:val="22"/>
          <w:lang w:eastAsia="en-US"/>
        </w:rPr>
        <w:t xml:space="preserve"> CAP</w:t>
      </w:r>
      <w:r w:rsidRPr="00F43C0C">
        <w:rPr>
          <w:rFonts w:ascii="Verdana" w:eastAsia="Calibri" w:hAnsi="Verdana" w:cs="Arial"/>
          <w:i/>
          <w:sz w:val="22"/>
          <w:szCs w:val="22"/>
          <w:lang w:eastAsia="en-US"/>
        </w:rPr>
        <w:t xml:space="preserve"> </w:t>
      </w:r>
      <w:r w:rsidR="00065F9C" w:rsidRPr="00F43C0C">
        <w:rPr>
          <w:rFonts w:ascii="Verdana" w:eastAsia="Calibri" w:hAnsi="Verdana" w:cs="Arial"/>
          <w:sz w:val="22"/>
          <w:szCs w:val="22"/>
          <w:lang w:eastAsia="en-US"/>
        </w:rPr>
        <w:t>71042</w:t>
      </w:r>
      <w:r w:rsidRPr="00F43C0C">
        <w:rPr>
          <w:rFonts w:ascii="Verdana" w:hAnsi="Verdana"/>
          <w:sz w:val="22"/>
          <w:szCs w:val="22"/>
        </w:rPr>
        <w:t>, città</w:t>
      </w:r>
      <w:r w:rsidRPr="00F43C0C">
        <w:rPr>
          <w:rFonts w:ascii="Verdana" w:eastAsia="Calibri" w:hAnsi="Verdana" w:cs="Arial"/>
          <w:sz w:val="22"/>
          <w:szCs w:val="22"/>
          <w:lang w:eastAsia="en-US"/>
        </w:rPr>
        <w:t xml:space="preserve"> </w:t>
      </w:r>
      <w:r w:rsidR="00065F9C" w:rsidRPr="00F43C0C">
        <w:rPr>
          <w:rFonts w:ascii="Verdana" w:hAnsi="Verdana"/>
          <w:sz w:val="22"/>
          <w:szCs w:val="22"/>
        </w:rPr>
        <w:t>CERIGNOLA</w:t>
      </w:r>
      <w:r w:rsidRPr="00F43C0C">
        <w:rPr>
          <w:rFonts w:ascii="Verdana" w:hAnsi="Verdana"/>
          <w:sz w:val="22"/>
          <w:szCs w:val="22"/>
        </w:rPr>
        <w:t xml:space="preserve"> </w:t>
      </w:r>
      <w:r w:rsidRPr="00F43C0C">
        <w:rPr>
          <w:rFonts w:ascii="Verdana" w:eastAsia="Calibri" w:hAnsi="Verdana" w:cs="Arial"/>
          <w:sz w:val="22"/>
          <w:szCs w:val="22"/>
          <w:lang w:eastAsia="en-US"/>
        </w:rPr>
        <w:t xml:space="preserve">– P.I. </w:t>
      </w:r>
      <w:r w:rsidR="00065F9C" w:rsidRPr="00F43C0C">
        <w:rPr>
          <w:rFonts w:ascii="Verdana" w:hAnsi="Verdana"/>
          <w:sz w:val="22"/>
          <w:szCs w:val="22"/>
        </w:rPr>
        <w:t>02422120739</w:t>
      </w:r>
      <w:r w:rsidRPr="00F43C0C">
        <w:rPr>
          <w:rFonts w:ascii="Verdana" w:eastAsia="Calibri" w:hAnsi="Verdana" w:cs="Arial"/>
          <w:sz w:val="22"/>
          <w:szCs w:val="22"/>
          <w:lang w:eastAsia="en-US"/>
        </w:rPr>
        <w:t>,</w:t>
      </w:r>
      <w:r w:rsidRPr="00F43C0C">
        <w:rPr>
          <w:rFonts w:ascii="Verdana" w:hAnsi="Verdana" w:cs="Arial"/>
          <w:sz w:val="22"/>
          <w:szCs w:val="22"/>
        </w:rPr>
        <w:t xml:space="preserve"> </w:t>
      </w:r>
      <w:r w:rsidRPr="00304A28">
        <w:rPr>
          <w:rFonts w:ascii="Verdana" w:eastAsia="Times" w:hAnsi="Verdana"/>
          <w:sz w:val="22"/>
          <w:szCs w:val="22"/>
        </w:rPr>
        <w:t xml:space="preserve">per aver offerto il prezzo più basso pari a </w:t>
      </w:r>
      <w:r w:rsidRPr="00304A28">
        <w:rPr>
          <w:rFonts w:ascii="Verdana" w:eastAsia="Calibri" w:hAnsi="Verdana" w:cs="Arial"/>
          <w:sz w:val="22"/>
          <w:szCs w:val="22"/>
          <w:lang w:eastAsia="en-US"/>
        </w:rPr>
        <w:t xml:space="preserve">€ </w:t>
      </w:r>
      <w:r w:rsidR="006A248E" w:rsidRPr="00F43C0C">
        <w:rPr>
          <w:rFonts w:ascii="Verdana" w:hAnsi="Verdana"/>
          <w:sz w:val="22"/>
          <w:szCs w:val="22"/>
        </w:rPr>
        <w:t>32.178,72</w:t>
      </w:r>
      <w:r w:rsidRPr="00304A28">
        <w:rPr>
          <w:rFonts w:ascii="Verdana" w:eastAsia="Calibri" w:hAnsi="Verdana" w:cs="Arial"/>
          <w:sz w:val="22"/>
          <w:szCs w:val="22"/>
          <w:lang w:eastAsia="en-US"/>
        </w:rPr>
        <w:t>,</w:t>
      </w:r>
      <w:r w:rsidR="00010C13">
        <w:rPr>
          <w:rFonts w:ascii="Verdana" w:eastAsia="Calibri" w:hAnsi="Verdana" w:cs="Arial"/>
          <w:sz w:val="22"/>
          <w:szCs w:val="22"/>
          <w:lang w:eastAsia="en-US"/>
        </w:rPr>
        <w:t xml:space="preserve"> </w:t>
      </w:r>
      <w:r w:rsidRPr="00304A28">
        <w:rPr>
          <w:rFonts w:ascii="Verdana" w:eastAsia="Calibri" w:hAnsi="Verdana" w:cs="Arial"/>
          <w:sz w:val="22"/>
          <w:szCs w:val="22"/>
          <w:lang w:eastAsia="en-US"/>
        </w:rPr>
        <w:t>al netto</w:t>
      </w:r>
      <w:r w:rsidR="00010C13">
        <w:rPr>
          <w:rFonts w:ascii="Verdana" w:eastAsia="Calibri" w:hAnsi="Verdana" w:cs="Arial"/>
          <w:sz w:val="22"/>
          <w:szCs w:val="22"/>
          <w:lang w:eastAsia="en-US"/>
        </w:rPr>
        <w:t xml:space="preserve"> dell’IVA e</w:t>
      </w:r>
      <w:r w:rsidRPr="00304A28">
        <w:rPr>
          <w:rFonts w:ascii="Verdana" w:eastAsia="Calibri" w:hAnsi="Verdana" w:cs="Arial"/>
          <w:sz w:val="22"/>
          <w:szCs w:val="22"/>
          <w:lang w:eastAsia="en-US"/>
        </w:rPr>
        <w:t xml:space="preserve"> degli oneri della sicurezza </w:t>
      </w:r>
      <w:r w:rsidR="00010C13">
        <w:rPr>
          <w:rFonts w:ascii="Verdana" w:eastAsia="Calibri" w:hAnsi="Verdana" w:cs="Arial"/>
          <w:sz w:val="22"/>
          <w:szCs w:val="22"/>
          <w:lang w:eastAsia="en-US"/>
        </w:rPr>
        <w:t xml:space="preserve">pari </w:t>
      </w:r>
      <w:proofErr w:type="gramStart"/>
      <w:r w:rsidR="00010C13">
        <w:rPr>
          <w:rFonts w:ascii="Verdana" w:eastAsia="Calibri" w:hAnsi="Verdana" w:cs="Arial"/>
          <w:sz w:val="22"/>
          <w:szCs w:val="22"/>
          <w:lang w:eastAsia="en-US"/>
        </w:rPr>
        <w:t xml:space="preserve">a </w:t>
      </w:r>
      <w:r w:rsidRPr="00304A28">
        <w:rPr>
          <w:rFonts w:ascii="Verdana" w:eastAsia="Calibri" w:hAnsi="Verdana" w:cs="Arial"/>
          <w:sz w:val="22"/>
          <w:szCs w:val="22"/>
          <w:lang w:eastAsia="en-US"/>
        </w:rPr>
        <w:t xml:space="preserve"> €</w:t>
      </w:r>
      <w:proofErr w:type="gramEnd"/>
      <w:r w:rsidR="00010C13">
        <w:rPr>
          <w:rFonts w:ascii="Verdana" w:eastAsia="Calibri" w:hAnsi="Verdana" w:cs="Arial"/>
          <w:sz w:val="22"/>
          <w:szCs w:val="22"/>
          <w:lang w:eastAsia="en-US"/>
        </w:rPr>
        <w:t xml:space="preserve"> </w:t>
      </w:r>
      <w:r w:rsidR="006A248E">
        <w:rPr>
          <w:rFonts w:ascii="Verdana" w:eastAsia="Calibri" w:hAnsi="Verdana" w:cs="Arial"/>
          <w:sz w:val="22"/>
          <w:szCs w:val="22"/>
          <w:lang w:eastAsia="en-US"/>
        </w:rPr>
        <w:t>0.00</w:t>
      </w:r>
      <w:r w:rsidR="00F43C0C">
        <w:rPr>
          <w:rFonts w:ascii="Verdana" w:eastAsia="Calibri" w:hAnsi="Verdana" w:cs="Arial"/>
          <w:sz w:val="22"/>
          <w:szCs w:val="22"/>
          <w:lang w:eastAsia="en-US"/>
        </w:rPr>
        <w:t xml:space="preserve">; </w:t>
      </w:r>
    </w:p>
    <w:p w:rsidR="009D65C2" w:rsidRPr="00F43C0C" w:rsidRDefault="00F43C0C" w:rsidP="00EE4D1E">
      <w:pPr>
        <w:spacing w:before="120" w:line="288" w:lineRule="exact"/>
        <w:ind w:left="1701" w:right="-143" w:hanging="1701"/>
        <w:jc w:val="both"/>
        <w:rPr>
          <w:rFonts w:ascii="Verdana" w:hAnsi="Verdana" w:cs="Arial"/>
          <w:color w:val="FF0000"/>
          <w:sz w:val="22"/>
          <w:szCs w:val="22"/>
        </w:rPr>
      </w:pPr>
      <w:r>
        <w:rPr>
          <w:rFonts w:ascii="Verdana" w:eastAsia="Times" w:hAnsi="Verdana"/>
          <w:b/>
          <w:sz w:val="22"/>
          <w:szCs w:val="22"/>
        </w:rPr>
        <w:t xml:space="preserve">CONSIDERATA </w:t>
      </w:r>
      <w:r w:rsidRPr="00F43C0C">
        <w:rPr>
          <w:rFonts w:ascii="Verdana" w:eastAsia="Calibri" w:hAnsi="Verdana" w:cs="Arial"/>
          <w:sz w:val="22"/>
          <w:szCs w:val="22"/>
          <w:lang w:eastAsia="en-US"/>
        </w:rPr>
        <w:t>la necessità di rimodulare</w:t>
      </w:r>
      <w:r w:rsidR="00EE4D1E" w:rsidRPr="00F43C0C">
        <w:rPr>
          <w:rFonts w:ascii="Verdana" w:eastAsia="Calibri" w:hAnsi="Verdana" w:cs="Arial"/>
          <w:sz w:val="22"/>
          <w:szCs w:val="22"/>
          <w:lang w:eastAsia="en-US"/>
        </w:rPr>
        <w:t xml:space="preserve"> il calcolo del 2% sull’importo aggiudicato </w:t>
      </w:r>
      <w:r w:rsidR="00010C13" w:rsidRPr="00F43C0C">
        <w:rPr>
          <w:rFonts w:ascii="Verdana" w:eastAsia="Calibri" w:hAnsi="Verdana" w:cs="Arial"/>
          <w:sz w:val="22"/>
          <w:szCs w:val="22"/>
          <w:lang w:eastAsia="en-US"/>
        </w:rPr>
        <w:t>di € 32.178,72</w:t>
      </w:r>
      <w:r w:rsidR="00D81D1E" w:rsidRPr="00F43C0C">
        <w:rPr>
          <w:rFonts w:ascii="Verdana" w:eastAsia="Calibri" w:hAnsi="Verdana" w:cs="Arial"/>
          <w:sz w:val="22"/>
          <w:szCs w:val="22"/>
          <w:lang w:eastAsia="en-US"/>
        </w:rPr>
        <w:t xml:space="preserve"> netti</w:t>
      </w:r>
      <w:r w:rsidR="00010C13" w:rsidRPr="00F43C0C">
        <w:rPr>
          <w:rFonts w:ascii="Verdana" w:eastAsia="Calibri" w:hAnsi="Verdana" w:cs="Arial"/>
          <w:sz w:val="22"/>
          <w:szCs w:val="22"/>
          <w:lang w:eastAsia="en-US"/>
        </w:rPr>
        <w:t xml:space="preserve"> </w:t>
      </w:r>
      <w:r w:rsidR="00EE4D1E" w:rsidRPr="00F43C0C">
        <w:rPr>
          <w:rFonts w:ascii="Verdana" w:eastAsia="Calibri" w:hAnsi="Verdana" w:cs="Arial"/>
          <w:sz w:val="22"/>
          <w:szCs w:val="22"/>
          <w:lang w:eastAsia="en-US"/>
        </w:rPr>
        <w:t xml:space="preserve">pari a </w:t>
      </w:r>
      <w:r w:rsidR="006A248E" w:rsidRPr="00F43C0C">
        <w:rPr>
          <w:rFonts w:ascii="Verdana" w:eastAsia="Calibri" w:hAnsi="Verdana" w:cs="Arial"/>
          <w:sz w:val="22"/>
          <w:szCs w:val="22"/>
          <w:lang w:eastAsia="en-US"/>
        </w:rPr>
        <w:t>€</w:t>
      </w:r>
      <w:r w:rsidR="006A248E" w:rsidRPr="00F43C0C">
        <w:rPr>
          <w:rFonts w:ascii="Verdana" w:hAnsi="Verdana"/>
          <w:sz w:val="22"/>
          <w:szCs w:val="22"/>
        </w:rPr>
        <w:t xml:space="preserve"> 643,57 </w:t>
      </w:r>
      <w:r w:rsidR="00EE4D1E" w:rsidRPr="00F43C0C">
        <w:rPr>
          <w:rFonts w:ascii="Verdana" w:hAnsi="Verdana"/>
          <w:sz w:val="22"/>
          <w:szCs w:val="22"/>
        </w:rPr>
        <w:t xml:space="preserve">quale risorsa </w:t>
      </w:r>
      <w:r w:rsidR="006A248E" w:rsidRPr="00F43C0C">
        <w:rPr>
          <w:rFonts w:ascii="Verdana" w:hAnsi="Verdana"/>
          <w:sz w:val="22"/>
          <w:szCs w:val="22"/>
        </w:rPr>
        <w:t>per accantonamento</w:t>
      </w:r>
      <w:r w:rsidR="00EE4D1E" w:rsidRPr="00F43C0C">
        <w:rPr>
          <w:rFonts w:ascii="Verdana" w:hAnsi="Verdana"/>
          <w:sz w:val="22"/>
          <w:szCs w:val="22"/>
        </w:rPr>
        <w:t xml:space="preserve"> prudenziale </w:t>
      </w:r>
      <w:r w:rsidR="006A248E" w:rsidRPr="00F43C0C">
        <w:rPr>
          <w:rFonts w:ascii="Verdana" w:hAnsi="Verdana"/>
          <w:sz w:val="22"/>
          <w:szCs w:val="22"/>
        </w:rPr>
        <w:t xml:space="preserve">ex art 113 </w:t>
      </w:r>
      <w:r w:rsidR="00EE4D1E" w:rsidRPr="00F43C0C">
        <w:rPr>
          <w:rFonts w:ascii="Verdana" w:hAnsi="Verdana"/>
          <w:sz w:val="22"/>
          <w:szCs w:val="22"/>
        </w:rPr>
        <w:t xml:space="preserve">del </w:t>
      </w:r>
      <w:proofErr w:type="spellStart"/>
      <w:r w:rsidR="00EE4D1E" w:rsidRPr="00F43C0C">
        <w:rPr>
          <w:rFonts w:ascii="Verdana" w:hAnsi="Verdana"/>
          <w:sz w:val="22"/>
          <w:szCs w:val="22"/>
        </w:rPr>
        <w:t>Dlgs</w:t>
      </w:r>
      <w:proofErr w:type="spellEnd"/>
      <w:r w:rsidR="00EE4D1E" w:rsidRPr="00F43C0C">
        <w:rPr>
          <w:rFonts w:ascii="Verdana" w:hAnsi="Verdana"/>
          <w:sz w:val="22"/>
          <w:szCs w:val="22"/>
        </w:rPr>
        <w:t xml:space="preserve"> 50/2016;</w:t>
      </w:r>
    </w:p>
    <w:p w:rsidR="009D65C2" w:rsidRDefault="009D65C2" w:rsidP="009D65C2">
      <w:pPr>
        <w:spacing w:line="288" w:lineRule="exact"/>
        <w:ind w:left="1701" w:right="-143" w:hanging="1701"/>
        <w:jc w:val="both"/>
        <w:rPr>
          <w:rFonts w:ascii="Verdana" w:hAnsi="Verdana" w:cs="Arial"/>
          <w:sz w:val="22"/>
          <w:szCs w:val="22"/>
        </w:rPr>
      </w:pPr>
    </w:p>
    <w:p w:rsidR="009D65C2" w:rsidRDefault="009D65C2" w:rsidP="000C464E">
      <w:pPr>
        <w:spacing w:before="120"/>
        <w:ind w:left="1701" w:right="-143" w:hanging="1701"/>
        <w:jc w:val="both"/>
        <w:rPr>
          <w:rFonts w:ascii="Verdana" w:hAnsi="Verdana"/>
          <w:sz w:val="22"/>
          <w:szCs w:val="22"/>
        </w:rPr>
      </w:pPr>
      <w:r>
        <w:rPr>
          <w:rFonts w:ascii="Verdana" w:eastAsia="Times" w:hAnsi="Verdana"/>
          <w:b/>
          <w:sz w:val="22"/>
          <w:szCs w:val="22"/>
        </w:rPr>
        <w:t>CONSIDERATO</w:t>
      </w:r>
      <w:r>
        <w:rPr>
          <w:rFonts w:ascii="Verdana" w:eastAsia="Times" w:hAnsi="Verdana"/>
          <w:b/>
          <w:sz w:val="22"/>
          <w:szCs w:val="22"/>
        </w:rPr>
        <w:tab/>
      </w:r>
      <w:r>
        <w:rPr>
          <w:rFonts w:ascii="Verdana" w:eastAsiaTheme="minorHAnsi" w:hAnsi="Verdana" w:cs="Verdana"/>
          <w:sz w:val="22"/>
          <w:szCs w:val="22"/>
          <w:lang w:eastAsia="en-US"/>
        </w:rPr>
        <w:t xml:space="preserve">che </w:t>
      </w:r>
      <w:r w:rsidR="00C53B81" w:rsidRPr="00C53B81">
        <w:rPr>
          <w:rFonts w:ascii="Verdana" w:eastAsiaTheme="minorHAnsi" w:hAnsi="Verdana" w:cs="Verdana"/>
          <w:sz w:val="22"/>
          <w:szCs w:val="22"/>
          <w:lang w:eastAsia="en-US"/>
        </w:rPr>
        <w:t xml:space="preserve">Responsabile del </w:t>
      </w:r>
      <w:proofErr w:type="gramStart"/>
      <w:r w:rsidR="00C53B81" w:rsidRPr="00C53B81">
        <w:rPr>
          <w:rFonts w:ascii="Verdana" w:eastAsiaTheme="minorHAnsi" w:hAnsi="Verdana" w:cs="Verdana"/>
          <w:sz w:val="22"/>
          <w:szCs w:val="22"/>
          <w:lang w:eastAsia="en-US"/>
        </w:rPr>
        <w:t xml:space="preserve">Procedimento </w:t>
      </w:r>
      <w:r>
        <w:rPr>
          <w:rFonts w:ascii="Verdana" w:eastAsiaTheme="minorHAnsi" w:hAnsi="Verdana" w:cs="Verdana"/>
          <w:sz w:val="22"/>
          <w:szCs w:val="22"/>
          <w:lang w:eastAsia="en-US"/>
        </w:rPr>
        <w:t xml:space="preserve"> h</w:t>
      </w:r>
      <w:r w:rsidR="00C53B81">
        <w:rPr>
          <w:rFonts w:ascii="Verdana" w:eastAsiaTheme="minorHAnsi" w:hAnsi="Verdana" w:cs="Verdana"/>
          <w:sz w:val="22"/>
          <w:szCs w:val="22"/>
          <w:lang w:eastAsia="en-US"/>
        </w:rPr>
        <w:t>a</w:t>
      </w:r>
      <w:proofErr w:type="gramEnd"/>
      <w:r w:rsidR="00C53B81">
        <w:rPr>
          <w:rFonts w:ascii="Verdana" w:eastAsiaTheme="minorHAnsi" w:hAnsi="Verdana" w:cs="Verdana"/>
          <w:sz w:val="22"/>
          <w:szCs w:val="22"/>
          <w:lang w:eastAsia="en-US"/>
        </w:rPr>
        <w:t xml:space="preserve">, conseguentemente, formulato </w:t>
      </w:r>
      <w:r>
        <w:rPr>
          <w:rFonts w:ascii="Verdana" w:eastAsiaTheme="minorHAnsi" w:hAnsi="Verdana" w:cs="Verdana"/>
          <w:sz w:val="22"/>
          <w:szCs w:val="22"/>
          <w:lang w:eastAsia="en-US"/>
        </w:rPr>
        <w:t xml:space="preserve">la proposta di aggiudicazione in favore dell’operatore economico </w:t>
      </w:r>
      <w:r w:rsidR="00500E3D">
        <w:rPr>
          <w:rFonts w:ascii="Verdana" w:hAnsi="Verdana"/>
          <w:sz w:val="22"/>
          <w:szCs w:val="22"/>
        </w:rPr>
        <w:t>GALAXY DI FERRARA MADDALENA</w:t>
      </w:r>
      <w:r>
        <w:rPr>
          <w:rFonts w:ascii="Verdana" w:hAnsi="Verdana"/>
          <w:sz w:val="22"/>
          <w:szCs w:val="22"/>
        </w:rPr>
        <w:t>;</w:t>
      </w:r>
    </w:p>
    <w:p w:rsidR="006B14B3" w:rsidRDefault="009D65C2" w:rsidP="006536A3">
      <w:pPr>
        <w:widowControl w:val="0"/>
        <w:spacing w:before="100" w:beforeAutospacing="1" w:after="100" w:afterAutospacing="1"/>
        <w:ind w:left="1701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>
        <w:rPr>
          <w:rFonts w:ascii="Verdana" w:eastAsia="Times" w:hAnsi="Verdana"/>
          <w:b/>
          <w:sz w:val="22"/>
          <w:szCs w:val="22"/>
        </w:rPr>
        <w:t xml:space="preserve">CONSIDERATO </w:t>
      </w:r>
      <w:r>
        <w:rPr>
          <w:rFonts w:ascii="Verdana" w:eastAsia="Times" w:hAnsi="Verdana"/>
          <w:sz w:val="22"/>
          <w:szCs w:val="22"/>
        </w:rPr>
        <w:t xml:space="preserve">che, in esito alla procedura di gara si rende necessario ridurre la spesa originariamente autorizzata con determinazione a contrarre </w:t>
      </w:r>
      <w:r w:rsidRPr="004A125F">
        <w:rPr>
          <w:rFonts w:ascii="Verdana" w:hAnsi="Verdana"/>
          <w:bCs/>
          <w:sz w:val="22"/>
          <w:szCs w:val="22"/>
        </w:rPr>
        <w:t xml:space="preserve">n. </w:t>
      </w:r>
      <w:r w:rsidR="00C234F4" w:rsidRPr="00736290">
        <w:rPr>
          <w:rFonts w:ascii="Verdana" w:hAnsi="Verdana"/>
          <w:b/>
          <w:sz w:val="22"/>
          <w:szCs w:val="22"/>
        </w:rPr>
        <w:t>163</w:t>
      </w:r>
      <w:r w:rsidRPr="00736290">
        <w:rPr>
          <w:rFonts w:ascii="Verdana" w:hAnsi="Verdana"/>
          <w:b/>
          <w:bCs/>
          <w:sz w:val="22"/>
          <w:szCs w:val="22"/>
        </w:rPr>
        <w:t xml:space="preserve"> del </w:t>
      </w:r>
      <w:r w:rsidR="00C234F4" w:rsidRPr="00736290">
        <w:rPr>
          <w:rFonts w:ascii="Verdana" w:hAnsi="Verdana"/>
          <w:b/>
          <w:sz w:val="22"/>
          <w:szCs w:val="22"/>
        </w:rPr>
        <w:t>06/06/2019</w:t>
      </w:r>
      <w:r w:rsidRPr="00736290">
        <w:rPr>
          <w:rFonts w:ascii="Verdana" w:hAnsi="Verdana"/>
          <w:b/>
          <w:sz w:val="22"/>
          <w:szCs w:val="22"/>
        </w:rPr>
        <w:t xml:space="preserve">, </w:t>
      </w:r>
      <w:r w:rsidRPr="00736290">
        <w:rPr>
          <w:rFonts w:ascii="Verdana" w:eastAsia="Times" w:hAnsi="Verdana"/>
          <w:b/>
          <w:sz w:val="22"/>
          <w:szCs w:val="22"/>
        </w:rPr>
        <w:t xml:space="preserve">visto n. </w:t>
      </w:r>
      <w:r w:rsidR="00C234F4" w:rsidRPr="00736290">
        <w:rPr>
          <w:rFonts w:ascii="Verdana" w:eastAsia="Calibri" w:hAnsi="Verdana" w:cs="Arial"/>
          <w:b/>
          <w:sz w:val="22"/>
          <w:szCs w:val="22"/>
          <w:lang w:eastAsia="en-US"/>
        </w:rPr>
        <w:t>0980-2019-V0061</w:t>
      </w:r>
      <w:r w:rsidR="003D2DDB">
        <w:rPr>
          <w:rFonts w:ascii="Verdana" w:eastAsia="Calibri" w:hAnsi="Verdana" w:cs="Arial"/>
          <w:b/>
          <w:sz w:val="22"/>
          <w:szCs w:val="22"/>
          <w:lang w:eastAsia="en-US"/>
        </w:rPr>
        <w:t xml:space="preserve"> del 28/05/2019; e visto 0980-2019-V006</w:t>
      </w:r>
      <w:r w:rsidR="00261EFA">
        <w:rPr>
          <w:rFonts w:ascii="Verdana" w:eastAsia="Calibri" w:hAnsi="Verdana" w:cs="Arial"/>
          <w:b/>
          <w:sz w:val="22"/>
          <w:szCs w:val="22"/>
          <w:lang w:eastAsia="en-US"/>
        </w:rPr>
        <w:t>2</w:t>
      </w:r>
      <w:r w:rsidR="003D2DDB">
        <w:rPr>
          <w:rFonts w:ascii="Verdana" w:eastAsia="Calibri" w:hAnsi="Verdana" w:cs="Arial"/>
          <w:b/>
          <w:sz w:val="22"/>
          <w:szCs w:val="22"/>
          <w:lang w:eastAsia="en-US"/>
        </w:rPr>
        <w:t xml:space="preserve"> del 28/05/2019 (per accantonamento ex art </w:t>
      </w:r>
      <w:proofErr w:type="gramStart"/>
      <w:r w:rsidR="003D2DDB">
        <w:rPr>
          <w:rFonts w:ascii="Verdana" w:eastAsia="Calibri" w:hAnsi="Verdana" w:cs="Arial"/>
          <w:b/>
          <w:sz w:val="22"/>
          <w:szCs w:val="22"/>
          <w:lang w:eastAsia="en-US"/>
        </w:rPr>
        <w:t xml:space="preserve">113 </w:t>
      </w:r>
      <w:r w:rsidR="00261EFA">
        <w:rPr>
          <w:rFonts w:ascii="Verdana" w:eastAsia="Calibri" w:hAnsi="Verdana" w:cs="Arial"/>
          <w:b/>
          <w:sz w:val="22"/>
          <w:szCs w:val="22"/>
          <w:lang w:eastAsia="en-US"/>
        </w:rPr>
        <w:t xml:space="preserve"> </w:t>
      </w:r>
      <w:proofErr w:type="spellStart"/>
      <w:r w:rsidR="00261EFA">
        <w:rPr>
          <w:rFonts w:ascii="Verdana" w:eastAsia="Calibri" w:hAnsi="Verdana" w:cs="Arial"/>
          <w:b/>
          <w:sz w:val="22"/>
          <w:szCs w:val="22"/>
          <w:lang w:eastAsia="en-US"/>
        </w:rPr>
        <w:t>DLgs</w:t>
      </w:r>
      <w:proofErr w:type="spellEnd"/>
      <w:proofErr w:type="gramEnd"/>
      <w:r w:rsidR="00261EFA">
        <w:rPr>
          <w:rFonts w:ascii="Verdana" w:eastAsia="Calibri" w:hAnsi="Verdana" w:cs="Arial"/>
          <w:b/>
          <w:sz w:val="22"/>
          <w:szCs w:val="22"/>
          <w:lang w:eastAsia="en-US"/>
        </w:rPr>
        <w:t xml:space="preserve"> 50/2016 </w:t>
      </w:r>
      <w:r w:rsidR="003D2DDB">
        <w:rPr>
          <w:rFonts w:ascii="Verdana" w:eastAsia="Calibri" w:hAnsi="Verdana" w:cs="Arial"/>
          <w:b/>
          <w:sz w:val="22"/>
          <w:szCs w:val="22"/>
          <w:lang w:eastAsia="en-US"/>
        </w:rPr>
        <w:t>del Codice)</w:t>
      </w:r>
      <w:r>
        <w:rPr>
          <w:rFonts w:ascii="Verdana" w:eastAsia="Calibri" w:hAnsi="Verdana" w:cs="Arial"/>
          <w:sz w:val="22"/>
          <w:szCs w:val="22"/>
          <w:lang w:eastAsia="en-US"/>
        </w:rPr>
        <w:t xml:space="preserve"> rimodulando </w:t>
      </w:r>
      <w:r w:rsidR="004119CA">
        <w:rPr>
          <w:rFonts w:ascii="Verdana" w:eastAsia="Calibri" w:hAnsi="Verdana" w:cs="Arial"/>
          <w:sz w:val="22"/>
          <w:szCs w:val="22"/>
          <w:lang w:eastAsia="en-US"/>
        </w:rPr>
        <w:t>l’importo</w:t>
      </w:r>
      <w:r w:rsidR="00261EFA">
        <w:rPr>
          <w:rFonts w:ascii="Verdana" w:eastAsia="Calibri" w:hAnsi="Verdana" w:cs="Arial"/>
          <w:sz w:val="22"/>
          <w:szCs w:val="22"/>
          <w:lang w:eastAsia="en-US"/>
        </w:rPr>
        <w:t xml:space="preserve"> prudenziale</w:t>
      </w:r>
      <w:r w:rsidR="004119CA">
        <w:rPr>
          <w:rFonts w:ascii="Verdana" w:eastAsia="Calibri" w:hAnsi="Verdana" w:cs="Arial"/>
          <w:sz w:val="22"/>
          <w:szCs w:val="22"/>
          <w:lang w:eastAsia="en-US"/>
        </w:rPr>
        <w:t xml:space="preserve"> </w:t>
      </w:r>
      <w:r w:rsidR="006536A3">
        <w:rPr>
          <w:rFonts w:ascii="Verdana" w:eastAsia="Calibri" w:hAnsi="Verdana" w:cs="Arial"/>
          <w:sz w:val="22"/>
          <w:szCs w:val="22"/>
          <w:lang w:eastAsia="en-US"/>
        </w:rPr>
        <w:t xml:space="preserve">come dettagliato nella sotto </w:t>
      </w:r>
      <w:r>
        <w:rPr>
          <w:rFonts w:ascii="Verdana" w:eastAsia="Calibri" w:hAnsi="Verdana" w:cs="Arial"/>
          <w:sz w:val="22"/>
          <w:szCs w:val="22"/>
          <w:lang w:eastAsia="en-US"/>
        </w:rPr>
        <w:t>riportata tabella:</w:t>
      </w:r>
    </w:p>
    <w:p w:rsidR="006536A3" w:rsidRDefault="006536A3" w:rsidP="006536A3">
      <w:pPr>
        <w:widowControl w:val="0"/>
        <w:spacing w:before="100" w:beforeAutospacing="1" w:after="100" w:afterAutospacing="1"/>
        <w:ind w:left="1701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</w:p>
    <w:p w:rsidR="006536A3" w:rsidRDefault="006536A3" w:rsidP="006536A3">
      <w:pPr>
        <w:widowControl w:val="0"/>
        <w:spacing w:before="100" w:beforeAutospacing="1" w:after="100" w:afterAutospacing="1"/>
        <w:ind w:left="1701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</w:p>
    <w:p w:rsidR="006536A3" w:rsidRPr="00F32FB5" w:rsidRDefault="006536A3" w:rsidP="006536A3">
      <w:pPr>
        <w:widowControl w:val="0"/>
        <w:spacing w:before="100" w:beforeAutospacing="1" w:after="100" w:afterAutospacing="1"/>
        <w:ind w:left="1701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</w:p>
    <w:tbl>
      <w:tblPr>
        <w:tblW w:w="49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3"/>
        <w:gridCol w:w="5926"/>
        <w:gridCol w:w="1918"/>
      </w:tblGrid>
      <w:tr w:rsidR="009D65C2" w:rsidTr="009D65C2">
        <w:trPr>
          <w:trHeight w:val="331"/>
          <w:jc w:val="center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9D65C2" w:rsidRPr="00BB47EB" w:rsidRDefault="009D65C2" w:rsidP="009D65C2">
            <w:pPr>
              <w:widowControl w:val="0"/>
              <w:snapToGrid w:val="0"/>
              <w:spacing w:after="120" w:line="276" w:lineRule="auto"/>
              <w:ind w:left="209" w:hanging="209"/>
              <w:jc w:val="center"/>
              <w:rPr>
                <w:rFonts w:ascii="Verdana" w:hAnsi="Verdana"/>
                <w:color w:val="000000"/>
              </w:rPr>
            </w:pPr>
            <w:r w:rsidRPr="00BB47EB">
              <w:rPr>
                <w:rFonts w:ascii="Verdana" w:hAnsi="Verdana"/>
                <w:color w:val="000000"/>
              </w:rPr>
              <w:t>Capitoli di spesa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65C2" w:rsidRPr="00BB47EB" w:rsidRDefault="009D65C2" w:rsidP="009D65C2">
            <w:pPr>
              <w:widowControl w:val="0"/>
              <w:snapToGrid w:val="0"/>
              <w:spacing w:after="120" w:line="276" w:lineRule="auto"/>
              <w:ind w:left="209" w:hanging="209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O</w:t>
            </w:r>
            <w:r w:rsidRPr="00BB47EB">
              <w:rPr>
                <w:rFonts w:ascii="Verdana" w:hAnsi="Verdana"/>
                <w:color w:val="000000"/>
              </w:rPr>
              <w:t>ggetto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9D65C2" w:rsidRPr="00BB47EB" w:rsidRDefault="009D65C2" w:rsidP="00D51085">
            <w:pPr>
              <w:jc w:val="center"/>
              <w:rPr>
                <w:rFonts w:ascii="Verdana" w:hAnsi="Verdana"/>
                <w:color w:val="000000"/>
              </w:rPr>
            </w:pPr>
            <w:r w:rsidRPr="00BB47EB">
              <w:rPr>
                <w:rFonts w:ascii="Verdana" w:hAnsi="Verdana"/>
                <w:color w:val="000000"/>
              </w:rPr>
              <w:t xml:space="preserve">Importo </w:t>
            </w:r>
            <w:r>
              <w:rPr>
                <w:rFonts w:ascii="Verdana" w:hAnsi="Verdana"/>
                <w:color w:val="000000"/>
              </w:rPr>
              <w:t xml:space="preserve">- </w:t>
            </w:r>
            <w:r w:rsidRPr="00BB47EB">
              <w:rPr>
                <w:rFonts w:ascii="Verdana" w:hAnsi="Verdana"/>
                <w:color w:val="000000"/>
              </w:rPr>
              <w:t>A</w:t>
            </w:r>
            <w:r>
              <w:rPr>
                <w:rFonts w:ascii="Verdana" w:hAnsi="Verdana"/>
                <w:color w:val="000000"/>
              </w:rPr>
              <w:t>nno</w:t>
            </w:r>
            <w:r w:rsidRPr="00BB47EB">
              <w:rPr>
                <w:rFonts w:ascii="Verdana" w:hAnsi="Verdana"/>
                <w:color w:val="000000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>2</w:t>
            </w:r>
            <w:r w:rsidRPr="00BB47EB">
              <w:rPr>
                <w:rFonts w:ascii="Verdana" w:hAnsi="Verdana"/>
                <w:color w:val="000000"/>
              </w:rPr>
              <w:t>0</w:t>
            </w:r>
            <w:r w:rsidR="00D51085">
              <w:rPr>
                <w:rFonts w:ascii="Verdana" w:hAnsi="Verdana"/>
                <w:color w:val="000000"/>
              </w:rPr>
              <w:t>19</w:t>
            </w:r>
          </w:p>
        </w:tc>
      </w:tr>
      <w:tr w:rsidR="00D51085" w:rsidTr="009D65C2">
        <w:trPr>
          <w:trHeight w:val="314"/>
          <w:jc w:val="center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85" w:rsidRPr="00BB47EB" w:rsidRDefault="00D51085" w:rsidP="00D51085">
            <w:pPr>
              <w:widowControl w:val="0"/>
              <w:snapToGrid w:val="0"/>
              <w:spacing w:after="120" w:line="276" w:lineRule="auto"/>
              <w:ind w:left="209" w:hanging="209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eastAsia="Times" w:hAnsi="Verdana"/>
                <w:i/>
                <w:sz w:val="22"/>
                <w:szCs w:val="22"/>
              </w:rPr>
              <w:lastRenderedPageBreak/>
              <w:t>5U110401410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1085" w:rsidRPr="00BB47EB" w:rsidRDefault="00D51085" w:rsidP="00D51085">
            <w:pPr>
              <w:rPr>
                <w:rFonts w:ascii="Verdana" w:hAnsi="Verdana"/>
                <w:color w:val="000000"/>
              </w:rPr>
            </w:pPr>
            <w:r w:rsidRPr="009A0894">
              <w:rPr>
                <w:rFonts w:ascii="Verdana" w:hAnsi="Verdana"/>
                <w:b/>
                <w:color w:val="000000"/>
              </w:rPr>
              <w:t>Forniture</w:t>
            </w:r>
            <w:r w:rsidRPr="00BB47EB">
              <w:rPr>
                <w:rFonts w:ascii="Verdana" w:hAnsi="Verdana"/>
                <w:color w:val="000000"/>
              </w:rPr>
              <w:t xml:space="preserve"> (</w:t>
            </w:r>
            <w:r>
              <w:rPr>
                <w:rFonts w:ascii="Verdana" w:hAnsi="Verdana"/>
                <w:color w:val="000000"/>
              </w:rPr>
              <w:t>IVA</w:t>
            </w:r>
            <w:r w:rsidRPr="00BB47EB">
              <w:rPr>
                <w:rFonts w:ascii="Verdana" w:hAnsi="Verdana"/>
                <w:color w:val="000000"/>
              </w:rPr>
              <w:t xml:space="preserve"> al </w:t>
            </w:r>
            <w:r>
              <w:rPr>
                <w:rFonts w:ascii="Verdana" w:hAnsi="Verdana"/>
                <w:sz w:val="22"/>
                <w:szCs w:val="22"/>
              </w:rPr>
              <w:t>22%</w:t>
            </w:r>
            <w:r>
              <w:rPr>
                <w:rFonts w:ascii="Verdana" w:hAnsi="Verdana"/>
                <w:color w:val="000000"/>
              </w:rPr>
              <w:t xml:space="preserve"> </w:t>
            </w:r>
            <w:r w:rsidRPr="00BB47EB">
              <w:rPr>
                <w:rFonts w:ascii="Verdana" w:hAnsi="Verdana"/>
                <w:color w:val="000000"/>
              </w:rPr>
              <w:t>compresa)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85" w:rsidRPr="00B96BD2" w:rsidRDefault="00D51085" w:rsidP="00D51085">
            <w:pPr>
              <w:rPr>
                <w:rFonts w:ascii="Verdana" w:hAnsi="Verdana"/>
                <w:color w:val="000000"/>
              </w:rPr>
            </w:pPr>
            <w:r w:rsidRPr="00B96BD2">
              <w:rPr>
                <w:rFonts w:ascii="Verdana" w:hAnsi="Verdana"/>
                <w:color w:val="000000"/>
              </w:rPr>
              <w:t xml:space="preserve">€ </w:t>
            </w:r>
            <w:r w:rsidRPr="00B96BD2">
              <w:rPr>
                <w:rFonts w:ascii="Verdana" w:hAnsi="Verdana"/>
                <w:sz w:val="22"/>
                <w:szCs w:val="22"/>
              </w:rPr>
              <w:t>39.258,04</w:t>
            </w:r>
          </w:p>
        </w:tc>
      </w:tr>
      <w:tr w:rsidR="00D51085" w:rsidTr="009D65C2">
        <w:trPr>
          <w:trHeight w:val="255"/>
          <w:jc w:val="center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85" w:rsidRPr="00BB47EB" w:rsidRDefault="00D51085" w:rsidP="00D51085">
            <w:pPr>
              <w:widowControl w:val="0"/>
              <w:snapToGrid w:val="0"/>
              <w:spacing w:after="120" w:line="276" w:lineRule="auto"/>
              <w:ind w:left="209" w:hanging="209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eastAsia="Times" w:hAnsi="Verdana"/>
                <w:i/>
                <w:sz w:val="22"/>
                <w:szCs w:val="22"/>
              </w:rPr>
              <w:t>5U110401410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1085" w:rsidRPr="00BB47EB" w:rsidRDefault="00D51085" w:rsidP="00D51085">
            <w:pPr>
              <w:rPr>
                <w:rFonts w:ascii="Verdana" w:hAnsi="Verdana"/>
                <w:color w:val="000000"/>
              </w:rPr>
            </w:pPr>
            <w:r w:rsidRPr="00BB47EB">
              <w:rPr>
                <w:rFonts w:ascii="Verdana" w:hAnsi="Verdana"/>
                <w:color w:val="000000"/>
              </w:rPr>
              <w:t xml:space="preserve">Accantonamento </w:t>
            </w:r>
            <w:r>
              <w:rPr>
                <w:rFonts w:ascii="Verdana" w:hAnsi="Verdana"/>
                <w:color w:val="000000"/>
              </w:rPr>
              <w:t xml:space="preserve">ex art. 113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85" w:rsidRPr="00B96BD2" w:rsidRDefault="00D51085" w:rsidP="00D51085">
            <w:pPr>
              <w:rPr>
                <w:rFonts w:ascii="Verdana" w:hAnsi="Verdana"/>
                <w:color w:val="000000"/>
              </w:rPr>
            </w:pPr>
            <w:r w:rsidRPr="00B96BD2">
              <w:rPr>
                <w:rFonts w:ascii="Verdana" w:hAnsi="Verdana"/>
                <w:color w:val="000000"/>
              </w:rPr>
              <w:t xml:space="preserve">€ </w:t>
            </w:r>
            <w:r w:rsidRPr="00B96BD2">
              <w:rPr>
                <w:rFonts w:ascii="Verdana" w:hAnsi="Verdana"/>
                <w:sz w:val="22"/>
                <w:szCs w:val="22"/>
              </w:rPr>
              <w:t>643,57</w:t>
            </w:r>
          </w:p>
        </w:tc>
      </w:tr>
      <w:tr w:rsidR="00D51085" w:rsidTr="009D65C2">
        <w:trPr>
          <w:trHeight w:val="255"/>
          <w:jc w:val="center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85" w:rsidRPr="00BB47EB" w:rsidRDefault="00D51085" w:rsidP="00D51085">
            <w:pPr>
              <w:widowControl w:val="0"/>
              <w:snapToGrid w:val="0"/>
              <w:spacing w:after="120" w:line="276" w:lineRule="auto"/>
              <w:ind w:left="209" w:hanging="209"/>
              <w:jc w:val="both"/>
              <w:rPr>
                <w:rFonts w:ascii="Verdana" w:hAnsi="Verdana"/>
                <w:color w:val="000000"/>
              </w:rPr>
            </w:pPr>
            <w:r w:rsidRPr="00BB47EB">
              <w:rPr>
                <w:rFonts w:ascii="Verdana" w:hAnsi="Verdana"/>
                <w:color w:val="000000"/>
              </w:rPr>
              <w:t>Totale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1085" w:rsidRPr="00BB47EB" w:rsidRDefault="00D51085" w:rsidP="00D51085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85" w:rsidRPr="00B96BD2" w:rsidRDefault="00D51085" w:rsidP="00D51085">
            <w:pPr>
              <w:rPr>
                <w:rFonts w:ascii="Verdana" w:hAnsi="Verdana"/>
                <w:color w:val="000000"/>
              </w:rPr>
            </w:pPr>
            <w:r w:rsidRPr="00B96BD2">
              <w:rPr>
                <w:rFonts w:ascii="Verdana" w:hAnsi="Verdana"/>
                <w:color w:val="000000"/>
              </w:rPr>
              <w:t>€ 39.901,61</w:t>
            </w:r>
          </w:p>
        </w:tc>
      </w:tr>
    </w:tbl>
    <w:p w:rsidR="009D65C2" w:rsidRDefault="009D65C2" w:rsidP="009D65C2">
      <w:pPr>
        <w:widowControl w:val="0"/>
        <w:spacing w:before="100" w:beforeAutospacing="1" w:after="100" w:afterAutospacing="1"/>
        <w:ind w:left="1701" w:hanging="1701"/>
        <w:jc w:val="both"/>
        <w:rPr>
          <w:rFonts w:ascii="Verdana" w:eastAsia="Times" w:hAnsi="Verdana"/>
          <w:sz w:val="22"/>
          <w:szCs w:val="22"/>
        </w:rPr>
      </w:pPr>
      <w:r>
        <w:rPr>
          <w:rFonts w:ascii="Verdana" w:eastAsia="Times" w:hAnsi="Verdana"/>
          <w:b/>
          <w:sz w:val="22"/>
          <w:szCs w:val="22"/>
        </w:rPr>
        <w:t>ATTESO</w:t>
      </w:r>
      <w:r w:rsidRPr="00C43F2C">
        <w:rPr>
          <w:rFonts w:ascii="Verdana" w:eastAsia="Times" w:hAnsi="Verdana"/>
          <w:b/>
          <w:sz w:val="22"/>
          <w:szCs w:val="22"/>
        </w:rPr>
        <w:tab/>
      </w:r>
      <w:r w:rsidRPr="00AF16D4">
        <w:rPr>
          <w:rFonts w:ascii="Verdana" w:eastAsiaTheme="minorHAnsi" w:hAnsi="Verdana" w:cs="Verdana"/>
          <w:sz w:val="22"/>
          <w:szCs w:val="22"/>
          <w:lang w:eastAsia="en-US"/>
        </w:rPr>
        <w:t>che</w:t>
      </w:r>
      <w:r>
        <w:rPr>
          <w:rFonts w:ascii="Verdana" w:eastAsiaTheme="minorHAnsi" w:hAnsi="Verdana" w:cs="Verdana"/>
          <w:sz w:val="22"/>
          <w:szCs w:val="22"/>
          <w:lang w:eastAsia="en-US"/>
        </w:rPr>
        <w:t>,</w:t>
      </w:r>
      <w:r w:rsidRPr="00AF16D4">
        <w:rPr>
          <w:rFonts w:ascii="Verdana" w:eastAsiaTheme="minorHAnsi" w:hAnsi="Verdana" w:cs="Verdana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sz w:val="22"/>
          <w:szCs w:val="22"/>
          <w:lang w:eastAsia="en-US"/>
        </w:rPr>
        <w:t>nei limiti del ribasso ottenuto, la somma da accantonare, in via prudenziale, per la costituzione del fondo di cui all’art. 113 del Codice corrisponde a complessivi €</w:t>
      </w:r>
      <w:r w:rsidR="00736290">
        <w:rPr>
          <w:rFonts w:ascii="Verdana" w:eastAsiaTheme="minorHAnsi" w:hAnsi="Verdana" w:cs="Verdana"/>
          <w:sz w:val="22"/>
          <w:szCs w:val="22"/>
          <w:lang w:eastAsia="en-US"/>
        </w:rPr>
        <w:t xml:space="preserve"> </w:t>
      </w:r>
      <w:r w:rsidR="00736290" w:rsidRPr="009A0894">
        <w:rPr>
          <w:rFonts w:ascii="Verdana" w:hAnsi="Verdana"/>
          <w:b/>
          <w:sz w:val="22"/>
          <w:szCs w:val="22"/>
        </w:rPr>
        <w:t>643,57</w:t>
      </w:r>
      <w:r w:rsidR="00736290">
        <w:rPr>
          <w:rFonts w:ascii="Verdana" w:hAnsi="Verdana"/>
          <w:b/>
          <w:sz w:val="22"/>
          <w:szCs w:val="22"/>
        </w:rPr>
        <w:t xml:space="preserve">, </w:t>
      </w:r>
      <w:r w:rsidRPr="004119CA">
        <w:rPr>
          <w:rFonts w:ascii="Verdana" w:eastAsiaTheme="minorHAnsi" w:hAnsi="Verdana" w:cs="Verdana"/>
          <w:sz w:val="22"/>
          <w:szCs w:val="22"/>
          <w:lang w:eastAsia="en-US"/>
        </w:rPr>
        <w:t>da imputare come segue:</w:t>
      </w:r>
    </w:p>
    <w:tbl>
      <w:tblPr>
        <w:tblStyle w:val="Grigliatabella"/>
        <w:tblW w:w="9885" w:type="dxa"/>
        <w:tblInd w:w="-5" w:type="dxa"/>
        <w:tblLook w:val="04A0" w:firstRow="1" w:lastRow="0" w:firstColumn="1" w:lastColumn="0" w:noHBand="0" w:noVBand="1"/>
      </w:tblPr>
      <w:tblGrid>
        <w:gridCol w:w="6765"/>
        <w:gridCol w:w="3120"/>
      </w:tblGrid>
      <w:tr w:rsidR="00261EFA" w:rsidTr="00261EFA">
        <w:trPr>
          <w:trHeight w:val="484"/>
        </w:trPr>
        <w:tc>
          <w:tcPr>
            <w:tcW w:w="6765" w:type="dxa"/>
          </w:tcPr>
          <w:p w:rsidR="00261EFA" w:rsidRPr="0063492B" w:rsidRDefault="00261EFA" w:rsidP="009D65C2">
            <w:pPr>
              <w:rPr>
                <w:rFonts w:ascii="Verdana" w:hAnsi="Verdana"/>
                <w:i/>
                <w:color w:val="FF0000"/>
              </w:rPr>
            </w:pPr>
            <w:r>
              <w:rPr>
                <w:rFonts w:ascii="Verdana" w:hAnsi="Verdana"/>
                <w:i/>
              </w:rPr>
              <w:t xml:space="preserve">Capitolo di spesa </w:t>
            </w:r>
            <w:r w:rsidRPr="0063492B">
              <w:rPr>
                <w:rFonts w:ascii="Verdana" w:hAnsi="Verdana"/>
                <w:i/>
              </w:rPr>
              <w:t>(con voce specificatamente dedicata all’accantonamento)</w:t>
            </w:r>
          </w:p>
        </w:tc>
        <w:tc>
          <w:tcPr>
            <w:tcW w:w="3120" w:type="dxa"/>
          </w:tcPr>
          <w:p w:rsidR="00261EFA" w:rsidRPr="0063492B" w:rsidRDefault="00261EFA" w:rsidP="009D65C2">
            <w:pPr>
              <w:jc w:val="center"/>
              <w:rPr>
                <w:rFonts w:ascii="Verdana" w:hAnsi="Verdana"/>
                <w:i/>
              </w:rPr>
            </w:pPr>
            <w:r w:rsidRPr="0063492B">
              <w:rPr>
                <w:rFonts w:ascii="Verdana" w:hAnsi="Verdana"/>
                <w:i/>
              </w:rPr>
              <w:t>Importo</w:t>
            </w:r>
            <w:r>
              <w:rPr>
                <w:rFonts w:ascii="Verdana" w:hAnsi="Verdana"/>
                <w:i/>
              </w:rPr>
              <w:t xml:space="preserve"> anno 2019</w:t>
            </w:r>
          </w:p>
        </w:tc>
      </w:tr>
      <w:tr w:rsidR="00261EFA" w:rsidTr="00261EFA">
        <w:trPr>
          <w:trHeight w:val="265"/>
        </w:trPr>
        <w:tc>
          <w:tcPr>
            <w:tcW w:w="6765" w:type="dxa"/>
          </w:tcPr>
          <w:p w:rsidR="00261EFA" w:rsidRDefault="00261EFA" w:rsidP="009D65C2">
            <w:pPr>
              <w:jc w:val="both"/>
              <w:rPr>
                <w:rFonts w:ascii="Verdana" w:hAnsi="Verdana"/>
                <w:i/>
                <w:color w:val="FF0000"/>
              </w:rPr>
            </w:pPr>
            <w:r w:rsidRPr="00BB47EB">
              <w:rPr>
                <w:rFonts w:ascii="Verdana" w:hAnsi="Verdana"/>
                <w:color w:val="000000"/>
              </w:rPr>
              <w:t xml:space="preserve">Accantonamento </w:t>
            </w:r>
            <w:r>
              <w:rPr>
                <w:rFonts w:ascii="Verdana" w:hAnsi="Verdana"/>
                <w:color w:val="000000"/>
              </w:rPr>
              <w:t xml:space="preserve">ex art. 113 </w:t>
            </w:r>
          </w:p>
        </w:tc>
        <w:tc>
          <w:tcPr>
            <w:tcW w:w="3120" w:type="dxa"/>
          </w:tcPr>
          <w:p w:rsidR="00261EFA" w:rsidRPr="00B96BD2" w:rsidRDefault="00261EFA" w:rsidP="009D65C2">
            <w:pPr>
              <w:jc w:val="both"/>
              <w:rPr>
                <w:rFonts w:ascii="Verdana" w:hAnsi="Verdana"/>
                <w:i/>
                <w:color w:val="FF0000"/>
              </w:rPr>
            </w:pPr>
            <w:r w:rsidRPr="00B96BD2">
              <w:rPr>
                <w:rFonts w:ascii="Verdana" w:hAnsi="Verdana"/>
                <w:sz w:val="22"/>
                <w:szCs w:val="22"/>
              </w:rPr>
              <w:t>€ 643,57</w:t>
            </w:r>
          </w:p>
        </w:tc>
      </w:tr>
      <w:tr w:rsidR="00261EFA" w:rsidTr="00261EFA">
        <w:trPr>
          <w:trHeight w:val="253"/>
        </w:trPr>
        <w:tc>
          <w:tcPr>
            <w:tcW w:w="6765" w:type="dxa"/>
          </w:tcPr>
          <w:p w:rsidR="00261EFA" w:rsidRDefault="00261EFA" w:rsidP="009D65C2">
            <w:pPr>
              <w:jc w:val="both"/>
              <w:rPr>
                <w:rFonts w:ascii="Verdana" w:hAnsi="Verdana"/>
                <w:i/>
                <w:color w:val="FF0000"/>
              </w:rPr>
            </w:pPr>
          </w:p>
        </w:tc>
        <w:tc>
          <w:tcPr>
            <w:tcW w:w="3120" w:type="dxa"/>
          </w:tcPr>
          <w:p w:rsidR="00261EFA" w:rsidRDefault="00261EFA" w:rsidP="009D65C2">
            <w:pPr>
              <w:jc w:val="both"/>
              <w:rPr>
                <w:rFonts w:ascii="Verdana" w:hAnsi="Verdana"/>
                <w:i/>
                <w:color w:val="FF0000"/>
              </w:rPr>
            </w:pPr>
          </w:p>
        </w:tc>
      </w:tr>
    </w:tbl>
    <w:p w:rsidR="009D65C2" w:rsidRDefault="009D65C2" w:rsidP="00F32FB5">
      <w:pPr>
        <w:widowControl w:val="0"/>
        <w:tabs>
          <w:tab w:val="left" w:pos="-1134"/>
          <w:tab w:val="left" w:pos="-567"/>
          <w:tab w:val="left" w:pos="1701"/>
          <w:tab w:val="left" w:pos="2830"/>
          <w:tab w:val="left" w:pos="3402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</w:tabs>
        <w:snapToGrid w:val="0"/>
        <w:spacing w:after="120"/>
        <w:jc w:val="both"/>
        <w:rPr>
          <w:rFonts w:ascii="Verdana" w:hAnsi="Verdana"/>
          <w:b/>
          <w:bCs/>
          <w:i/>
          <w:color w:val="FF0000"/>
        </w:rPr>
      </w:pPr>
    </w:p>
    <w:p w:rsidR="009D65C2" w:rsidRPr="005D0315" w:rsidRDefault="009D65C2" w:rsidP="009D65C2">
      <w:pPr>
        <w:widowControl w:val="0"/>
        <w:spacing w:before="100" w:beforeAutospacing="1" w:after="100" w:afterAutospacing="1"/>
        <w:ind w:left="1701" w:hanging="1701"/>
        <w:jc w:val="both"/>
        <w:rPr>
          <w:rFonts w:ascii="Verdana" w:eastAsia="Times" w:hAnsi="Verdana"/>
          <w:sz w:val="22"/>
          <w:szCs w:val="22"/>
        </w:rPr>
      </w:pPr>
      <w:r w:rsidRPr="005D0315">
        <w:rPr>
          <w:rFonts w:ascii="Verdana" w:eastAsia="Times" w:hAnsi="Verdana"/>
          <w:b/>
          <w:sz w:val="22"/>
          <w:szCs w:val="22"/>
        </w:rPr>
        <w:t xml:space="preserve">VISTO </w:t>
      </w:r>
      <w:r w:rsidRPr="005D0315">
        <w:rPr>
          <w:rFonts w:ascii="Verdana" w:eastAsia="Times" w:hAnsi="Verdana"/>
          <w:sz w:val="22"/>
          <w:szCs w:val="22"/>
        </w:rPr>
        <w:tab/>
        <w:t xml:space="preserve">l’art. </w:t>
      </w:r>
      <w:r>
        <w:rPr>
          <w:rFonts w:ascii="Verdana" w:eastAsia="Times" w:hAnsi="Verdana"/>
          <w:sz w:val="22"/>
          <w:szCs w:val="22"/>
        </w:rPr>
        <w:t>32</w:t>
      </w:r>
      <w:r w:rsidRPr="005D0315">
        <w:rPr>
          <w:rFonts w:ascii="Verdana" w:eastAsia="Times" w:hAnsi="Verdana"/>
          <w:sz w:val="22"/>
          <w:szCs w:val="22"/>
        </w:rPr>
        <w:t xml:space="preserve">, comma </w:t>
      </w:r>
      <w:r>
        <w:rPr>
          <w:rFonts w:ascii="Verdana" w:eastAsia="Times" w:hAnsi="Verdana"/>
          <w:sz w:val="22"/>
          <w:szCs w:val="22"/>
        </w:rPr>
        <w:t>5</w:t>
      </w:r>
      <w:r w:rsidRPr="005D0315">
        <w:rPr>
          <w:rFonts w:ascii="Verdana" w:eastAsia="Times" w:hAnsi="Verdana"/>
          <w:sz w:val="22"/>
          <w:szCs w:val="22"/>
        </w:rPr>
        <w:t xml:space="preserve">, del </w:t>
      </w:r>
      <w:r w:rsidRPr="00C066AD">
        <w:rPr>
          <w:rFonts w:ascii="Verdana" w:eastAsia="Times" w:hAnsi="Verdana"/>
          <w:sz w:val="22"/>
          <w:szCs w:val="22"/>
        </w:rPr>
        <w:t>Codice</w:t>
      </w:r>
      <w:r w:rsidRPr="005D0315">
        <w:rPr>
          <w:rFonts w:ascii="Verdana" w:eastAsia="Times" w:hAnsi="Verdana"/>
          <w:sz w:val="22"/>
          <w:szCs w:val="22"/>
        </w:rPr>
        <w:t xml:space="preserve">, il quale dispone che </w:t>
      </w:r>
      <w:r>
        <w:rPr>
          <w:rFonts w:ascii="Verdana" w:eastAsia="Times" w:hAnsi="Verdana"/>
          <w:sz w:val="22"/>
          <w:szCs w:val="22"/>
        </w:rPr>
        <w:t>l</w:t>
      </w:r>
      <w:r w:rsidRPr="005D59B7">
        <w:rPr>
          <w:rFonts w:ascii="Verdana" w:eastAsia="Times" w:hAnsi="Verdana"/>
          <w:sz w:val="22"/>
          <w:szCs w:val="22"/>
        </w:rPr>
        <w:t>a stazione appaltante, previa verifica della proposta di aggiudicazione ai sensi dell'articolo 33, comma 1, provvede all'aggiudicazione</w:t>
      </w:r>
      <w:r w:rsidRPr="005D0315">
        <w:rPr>
          <w:rFonts w:ascii="Verdana" w:eastAsia="Times" w:hAnsi="Verdana"/>
          <w:sz w:val="22"/>
          <w:szCs w:val="22"/>
        </w:rPr>
        <w:t>;</w:t>
      </w:r>
    </w:p>
    <w:p w:rsidR="009D65C2" w:rsidRPr="004D0A1A" w:rsidRDefault="009D65C2" w:rsidP="009D65C2">
      <w:pPr>
        <w:spacing w:line="288" w:lineRule="exact"/>
        <w:ind w:left="1701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4D0A1A">
        <w:rPr>
          <w:rFonts w:ascii="Verdana" w:eastAsia="Calibri" w:hAnsi="Verdana" w:cs="Arial"/>
          <w:b/>
          <w:sz w:val="22"/>
          <w:szCs w:val="22"/>
          <w:lang w:eastAsia="en-US"/>
        </w:rPr>
        <w:t xml:space="preserve">VISTO </w:t>
      </w:r>
      <w:r w:rsidRPr="004D0A1A">
        <w:rPr>
          <w:rFonts w:ascii="Verdana" w:eastAsia="Calibri" w:hAnsi="Verdana" w:cs="Arial"/>
          <w:b/>
          <w:sz w:val="22"/>
          <w:szCs w:val="22"/>
          <w:lang w:eastAsia="en-US"/>
        </w:rPr>
        <w:tab/>
      </w:r>
      <w:r w:rsidRPr="004D0A1A">
        <w:rPr>
          <w:rFonts w:ascii="Verdana" w:eastAsia="Calibri" w:hAnsi="Verdana" w:cs="Arial"/>
          <w:sz w:val="22"/>
          <w:szCs w:val="22"/>
          <w:lang w:eastAsia="en-US"/>
        </w:rPr>
        <w:t>l’art. 32, comma 7</w:t>
      </w:r>
      <w:r>
        <w:rPr>
          <w:rFonts w:ascii="Verdana" w:eastAsia="Calibri" w:hAnsi="Verdana" w:cs="Arial"/>
          <w:sz w:val="22"/>
          <w:szCs w:val="22"/>
          <w:lang w:eastAsia="en-US"/>
        </w:rPr>
        <w:t>,</w:t>
      </w:r>
      <w:r w:rsidRPr="004D0A1A">
        <w:rPr>
          <w:rFonts w:ascii="Verdana" w:eastAsia="Calibri" w:hAnsi="Verdana" w:cs="Arial"/>
          <w:sz w:val="22"/>
          <w:szCs w:val="22"/>
          <w:lang w:eastAsia="en-US"/>
        </w:rPr>
        <w:t xml:space="preserve"> </w:t>
      </w:r>
      <w:r w:rsidRPr="005D0315">
        <w:rPr>
          <w:rFonts w:ascii="Verdana" w:eastAsia="Times" w:hAnsi="Verdana"/>
          <w:sz w:val="22"/>
          <w:szCs w:val="22"/>
        </w:rPr>
        <w:t xml:space="preserve">del </w:t>
      </w:r>
      <w:r w:rsidRPr="00C066AD">
        <w:rPr>
          <w:rFonts w:ascii="Verdana" w:eastAsia="Times" w:hAnsi="Verdana"/>
          <w:sz w:val="22"/>
          <w:szCs w:val="22"/>
        </w:rPr>
        <w:t>Codice</w:t>
      </w:r>
      <w:r w:rsidRPr="004D0A1A">
        <w:rPr>
          <w:rFonts w:ascii="Verdana" w:eastAsia="Calibri" w:hAnsi="Verdana" w:cs="Arial"/>
          <w:sz w:val="22"/>
          <w:szCs w:val="22"/>
          <w:lang w:eastAsia="en-US"/>
        </w:rPr>
        <w:t xml:space="preserve"> secondo cui l’aggiudicazione diventa efficace dopo la verifica del possesso dei prescritti requisiti</w:t>
      </w:r>
      <w:r w:rsidRPr="004D0A1A">
        <w:rPr>
          <w:rFonts w:ascii="Calibri" w:eastAsia="Times" w:hAnsi="Calibri" w:cs="Calibri"/>
          <w:sz w:val="24"/>
          <w:szCs w:val="24"/>
        </w:rPr>
        <w:t>;</w:t>
      </w:r>
    </w:p>
    <w:p w:rsidR="009D65C2" w:rsidRDefault="009D65C2" w:rsidP="009D65C2">
      <w:pPr>
        <w:widowControl w:val="0"/>
        <w:tabs>
          <w:tab w:val="left" w:pos="-1134"/>
          <w:tab w:val="left" w:pos="-567"/>
          <w:tab w:val="left" w:pos="0"/>
          <w:tab w:val="left" w:pos="2830"/>
          <w:tab w:val="left" w:pos="3402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</w:tabs>
        <w:snapToGrid w:val="0"/>
        <w:spacing w:after="120"/>
        <w:jc w:val="both"/>
        <w:rPr>
          <w:rFonts w:ascii="Verdana" w:hAnsi="Verdana"/>
          <w:b/>
          <w:bCs/>
          <w:i/>
          <w:color w:val="FF0000"/>
        </w:rPr>
      </w:pPr>
    </w:p>
    <w:p w:rsidR="009D65C2" w:rsidRPr="000B2A22" w:rsidRDefault="009D65C2" w:rsidP="009D65C2">
      <w:pPr>
        <w:ind w:left="1701" w:hanging="1701"/>
        <w:jc w:val="both"/>
        <w:rPr>
          <w:rFonts w:ascii="Verdana" w:hAnsi="Verdana"/>
          <w:sz w:val="22"/>
          <w:szCs w:val="22"/>
        </w:rPr>
      </w:pPr>
      <w:r w:rsidRPr="000B2A22">
        <w:rPr>
          <w:rFonts w:ascii="Verdana" w:eastAsia="Calibri" w:hAnsi="Verdana" w:cs="Arial"/>
          <w:b/>
          <w:sz w:val="22"/>
          <w:szCs w:val="22"/>
          <w:lang w:eastAsia="en-US"/>
        </w:rPr>
        <w:t>ATTESO</w:t>
      </w:r>
      <w:r w:rsidRPr="000B2A22">
        <w:rPr>
          <w:rFonts w:ascii="Verdana" w:eastAsia="Calibri" w:hAnsi="Verdana" w:cs="Arial"/>
          <w:b/>
          <w:sz w:val="22"/>
          <w:szCs w:val="22"/>
          <w:lang w:eastAsia="en-US"/>
        </w:rPr>
        <w:tab/>
      </w:r>
      <w:r w:rsidRPr="000B2A22">
        <w:rPr>
          <w:rFonts w:ascii="Verdana" w:eastAsia="Calibri" w:hAnsi="Verdana" w:cs="Arial"/>
          <w:sz w:val="22"/>
          <w:szCs w:val="22"/>
          <w:lang w:eastAsia="en-US"/>
        </w:rPr>
        <w:t xml:space="preserve">che per espressa previsione dell’art. 32, comma 10, lettera </w:t>
      </w:r>
      <w:r w:rsidR="000B2A22" w:rsidRPr="000B2A22">
        <w:rPr>
          <w:rFonts w:ascii="Verdana" w:eastAsia="Calibri" w:hAnsi="Verdana" w:cs="Arial"/>
          <w:sz w:val="22"/>
          <w:szCs w:val="22"/>
          <w:lang w:eastAsia="en-US"/>
        </w:rPr>
        <w:t>b</w:t>
      </w:r>
      <w:r w:rsidRPr="000B2A22">
        <w:rPr>
          <w:rFonts w:ascii="Verdana" w:eastAsia="Calibri" w:hAnsi="Verdana" w:cs="Arial"/>
          <w:sz w:val="22"/>
          <w:szCs w:val="22"/>
          <w:lang w:eastAsia="en-US"/>
        </w:rPr>
        <w:t xml:space="preserve">, del Codice, </w:t>
      </w:r>
      <w:r w:rsidRPr="000B2A22">
        <w:rPr>
          <w:rFonts w:ascii="Verdana" w:hAnsi="Verdana"/>
          <w:sz w:val="22"/>
          <w:szCs w:val="22"/>
        </w:rPr>
        <w:t xml:space="preserve">non si applica il termine dilatorio di </w:t>
      </w:r>
      <w:r w:rsidRPr="000B2A22">
        <w:rPr>
          <w:rFonts w:ascii="Verdana" w:hAnsi="Verdana"/>
          <w:i/>
          <w:sz w:val="22"/>
          <w:szCs w:val="22"/>
        </w:rPr>
        <w:t xml:space="preserve">stand </w:t>
      </w:r>
      <w:proofErr w:type="spellStart"/>
      <w:r w:rsidRPr="000B2A22">
        <w:rPr>
          <w:rFonts w:ascii="Verdana" w:hAnsi="Verdana"/>
          <w:i/>
          <w:sz w:val="22"/>
          <w:szCs w:val="22"/>
        </w:rPr>
        <w:t>still</w:t>
      </w:r>
      <w:proofErr w:type="spellEnd"/>
      <w:r w:rsidRPr="000B2A22">
        <w:rPr>
          <w:rFonts w:ascii="Verdana" w:hAnsi="Verdana"/>
          <w:sz w:val="22"/>
          <w:szCs w:val="22"/>
        </w:rPr>
        <w:t xml:space="preserve"> di 35 giorni per la stipula del contratto;</w:t>
      </w:r>
    </w:p>
    <w:p w:rsidR="009D65C2" w:rsidRDefault="009D65C2" w:rsidP="009D65C2">
      <w:pPr>
        <w:widowControl w:val="0"/>
        <w:spacing w:before="100" w:beforeAutospacing="1" w:after="100" w:afterAutospacing="1"/>
        <w:ind w:left="1701" w:hanging="1701"/>
        <w:jc w:val="both"/>
        <w:rPr>
          <w:rFonts w:ascii="Verdana" w:eastAsia="Times" w:hAnsi="Verdana"/>
          <w:sz w:val="22"/>
          <w:szCs w:val="22"/>
        </w:rPr>
      </w:pPr>
      <w:r w:rsidRPr="00A36847">
        <w:rPr>
          <w:rFonts w:ascii="Verdana" w:eastAsia="Times" w:hAnsi="Verdana"/>
          <w:b/>
          <w:sz w:val="22"/>
          <w:szCs w:val="22"/>
        </w:rPr>
        <w:t>VISTO</w:t>
      </w:r>
      <w:r w:rsidRPr="00A36847">
        <w:rPr>
          <w:rFonts w:ascii="Verdana" w:eastAsia="Times" w:hAnsi="Verdana"/>
          <w:b/>
          <w:sz w:val="22"/>
          <w:szCs w:val="22"/>
        </w:rPr>
        <w:tab/>
      </w:r>
      <w:r w:rsidRPr="008B18D8">
        <w:rPr>
          <w:rFonts w:ascii="Verdana" w:eastAsia="Times" w:hAnsi="Verdana"/>
          <w:sz w:val="22"/>
          <w:szCs w:val="22"/>
        </w:rPr>
        <w:t>l’ar</w:t>
      </w:r>
      <w:r w:rsidRPr="00112CE0">
        <w:rPr>
          <w:rFonts w:ascii="Verdana" w:eastAsia="Times" w:hAnsi="Verdana"/>
          <w:sz w:val="22"/>
          <w:szCs w:val="22"/>
        </w:rPr>
        <w:t xml:space="preserve">t. </w:t>
      </w:r>
      <w:r>
        <w:rPr>
          <w:rFonts w:ascii="Verdana" w:eastAsia="Times" w:hAnsi="Verdana"/>
          <w:sz w:val="22"/>
          <w:szCs w:val="22"/>
        </w:rPr>
        <w:t>76,</w:t>
      </w:r>
      <w:r w:rsidRPr="00112CE0">
        <w:rPr>
          <w:rFonts w:ascii="Verdana" w:eastAsia="Times" w:hAnsi="Verdana"/>
          <w:sz w:val="22"/>
          <w:szCs w:val="22"/>
        </w:rPr>
        <w:t xml:space="preserve"> co</w:t>
      </w:r>
      <w:r>
        <w:rPr>
          <w:rFonts w:ascii="Verdana" w:eastAsia="Times" w:hAnsi="Verdana"/>
          <w:sz w:val="22"/>
          <w:szCs w:val="22"/>
        </w:rPr>
        <w:t>mma</w:t>
      </w:r>
      <w:r w:rsidRPr="00112CE0">
        <w:rPr>
          <w:rFonts w:ascii="Verdana" w:eastAsia="Times" w:hAnsi="Verdana"/>
          <w:sz w:val="22"/>
          <w:szCs w:val="22"/>
        </w:rPr>
        <w:t xml:space="preserve"> </w:t>
      </w:r>
      <w:r>
        <w:rPr>
          <w:rFonts w:ascii="Verdana" w:eastAsia="Times" w:hAnsi="Verdana"/>
          <w:sz w:val="22"/>
          <w:szCs w:val="22"/>
        </w:rPr>
        <w:t>5,</w:t>
      </w:r>
      <w:r w:rsidRPr="00112CE0">
        <w:rPr>
          <w:rFonts w:ascii="Verdana" w:eastAsia="Times" w:hAnsi="Verdana"/>
          <w:sz w:val="22"/>
          <w:szCs w:val="22"/>
        </w:rPr>
        <w:t xml:space="preserve"> </w:t>
      </w:r>
      <w:r>
        <w:rPr>
          <w:rFonts w:ascii="Verdana" w:eastAsia="Times" w:hAnsi="Verdana"/>
          <w:sz w:val="22"/>
          <w:szCs w:val="22"/>
        </w:rPr>
        <w:t xml:space="preserve">lettera a), </w:t>
      </w:r>
      <w:r w:rsidRPr="00112CE0">
        <w:rPr>
          <w:rFonts w:ascii="Verdana" w:eastAsia="Times" w:hAnsi="Verdana"/>
          <w:sz w:val="22"/>
          <w:szCs w:val="22"/>
        </w:rPr>
        <w:t xml:space="preserve">del </w:t>
      </w:r>
      <w:r w:rsidRPr="00C066AD">
        <w:rPr>
          <w:rFonts w:ascii="Verdana" w:eastAsia="Times" w:hAnsi="Verdana"/>
          <w:sz w:val="22"/>
          <w:szCs w:val="22"/>
        </w:rPr>
        <w:t>Codice</w:t>
      </w:r>
      <w:r>
        <w:rPr>
          <w:rFonts w:ascii="Verdana" w:eastAsia="Times" w:hAnsi="Verdana"/>
          <w:sz w:val="22"/>
          <w:szCs w:val="22"/>
        </w:rPr>
        <w:t>, il</w:t>
      </w:r>
      <w:r w:rsidRPr="00112CE0">
        <w:rPr>
          <w:rFonts w:ascii="Verdana" w:eastAsia="Times" w:hAnsi="Verdana"/>
          <w:sz w:val="22"/>
          <w:szCs w:val="22"/>
        </w:rPr>
        <w:t xml:space="preserve"> quale </w:t>
      </w:r>
      <w:r>
        <w:rPr>
          <w:rFonts w:ascii="Verdana" w:eastAsia="Times" w:hAnsi="Verdana"/>
          <w:sz w:val="22"/>
          <w:szCs w:val="22"/>
        </w:rPr>
        <w:t xml:space="preserve">dispone che </w:t>
      </w:r>
      <w:r w:rsidRPr="00112CE0">
        <w:rPr>
          <w:rFonts w:ascii="Verdana" w:eastAsia="Times" w:hAnsi="Verdana"/>
          <w:sz w:val="22"/>
          <w:szCs w:val="22"/>
        </w:rPr>
        <w:t>“</w:t>
      </w:r>
      <w:r w:rsidRPr="00A85F53">
        <w:rPr>
          <w:rFonts w:ascii="Verdana" w:eastAsia="Times" w:hAnsi="Verdana"/>
          <w:i/>
          <w:sz w:val="22"/>
          <w:szCs w:val="22"/>
        </w:rPr>
        <w:t>Le stazioni appaltanti comunicano d'ufficio immediatamente e comunque entro un termine non superiore a cinque giorni</w:t>
      </w:r>
      <w:r>
        <w:rPr>
          <w:rFonts w:ascii="Verdana" w:eastAsia="Times" w:hAnsi="Verdana"/>
          <w:i/>
          <w:sz w:val="22"/>
          <w:szCs w:val="22"/>
        </w:rPr>
        <w:t xml:space="preserve"> </w:t>
      </w:r>
      <w:r w:rsidRPr="005D59B7">
        <w:rPr>
          <w:rFonts w:ascii="Verdana" w:eastAsia="Times" w:hAnsi="Verdana"/>
          <w:i/>
          <w:sz w:val="22"/>
          <w:szCs w:val="22"/>
        </w:rPr>
        <w:t>l'aggiudicazione, all'aggiudicatario, al concorrente che segue nella graduatoria, a tutti i candidati che hanno presentato un'offerta ammessa in gara, a coloro la cui candidatura o offerta siano state escluse se hanno proposto impugnazione avverso l'esclusione o sono in termini per presentare impugnazione, nonch</w:t>
      </w:r>
      <w:r>
        <w:rPr>
          <w:rFonts w:ascii="Verdana" w:eastAsia="Times" w:hAnsi="Verdana"/>
          <w:i/>
          <w:sz w:val="22"/>
          <w:szCs w:val="22"/>
        </w:rPr>
        <w:t>é</w:t>
      </w:r>
      <w:r w:rsidRPr="005D59B7">
        <w:rPr>
          <w:rFonts w:ascii="Verdana" w:eastAsia="Times" w:hAnsi="Verdana"/>
          <w:i/>
          <w:sz w:val="22"/>
          <w:szCs w:val="22"/>
        </w:rPr>
        <w:t xml:space="preserve"> a coloro che hanno impugnato il bando o la lettera di invito, se tali impugnazioni non siano state respinte con pronuncia giurisdizionale definitiva</w:t>
      </w:r>
      <w:r w:rsidRPr="00A85F53">
        <w:rPr>
          <w:rFonts w:ascii="Verdana" w:eastAsia="Times" w:hAnsi="Verdana"/>
          <w:i/>
          <w:sz w:val="22"/>
          <w:szCs w:val="22"/>
        </w:rPr>
        <w:t>.</w:t>
      </w:r>
      <w:r w:rsidRPr="00112CE0">
        <w:rPr>
          <w:rFonts w:ascii="Verdana" w:eastAsia="Times" w:hAnsi="Verdana"/>
          <w:sz w:val="22"/>
          <w:szCs w:val="22"/>
        </w:rPr>
        <w:t>”;</w:t>
      </w:r>
    </w:p>
    <w:p w:rsidR="009D65C2" w:rsidRPr="004D0A1A" w:rsidRDefault="009D65C2" w:rsidP="009D65C2">
      <w:pPr>
        <w:spacing w:line="288" w:lineRule="exact"/>
        <w:ind w:left="1701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4D0A1A">
        <w:rPr>
          <w:rFonts w:ascii="Verdana" w:eastAsia="Calibri" w:hAnsi="Verdana" w:cs="Arial"/>
          <w:b/>
          <w:sz w:val="22"/>
          <w:szCs w:val="22"/>
          <w:lang w:eastAsia="en-US"/>
        </w:rPr>
        <w:t>VISTE</w:t>
      </w:r>
      <w:r w:rsidRPr="004D0A1A">
        <w:rPr>
          <w:rFonts w:ascii="Verdana" w:eastAsia="Calibri" w:hAnsi="Verdana" w:cs="Arial"/>
          <w:b/>
          <w:sz w:val="22"/>
          <w:szCs w:val="22"/>
          <w:lang w:eastAsia="en-US"/>
        </w:rPr>
        <w:tab/>
      </w:r>
      <w:r w:rsidRPr="004D0A1A">
        <w:rPr>
          <w:rFonts w:ascii="Verdana" w:eastAsia="Calibri" w:hAnsi="Verdana" w:cs="Arial"/>
          <w:sz w:val="22"/>
          <w:szCs w:val="22"/>
          <w:lang w:eastAsia="en-US"/>
        </w:rPr>
        <w:t>le risultanze tutte della procedura celebrata;</w:t>
      </w:r>
    </w:p>
    <w:p w:rsidR="009D65C2" w:rsidRPr="004D0A1A" w:rsidRDefault="009D65C2" w:rsidP="009D65C2">
      <w:pPr>
        <w:spacing w:line="288" w:lineRule="exact"/>
        <w:ind w:left="1701" w:hanging="1701"/>
        <w:jc w:val="both"/>
        <w:rPr>
          <w:rFonts w:ascii="Verdana" w:eastAsia="Calibri" w:hAnsi="Verdana" w:cs="Arial"/>
          <w:b/>
          <w:sz w:val="22"/>
          <w:szCs w:val="22"/>
          <w:lang w:eastAsia="en-US"/>
        </w:rPr>
      </w:pPr>
    </w:p>
    <w:p w:rsidR="009D65C2" w:rsidRDefault="009D65C2" w:rsidP="009D65C2">
      <w:pPr>
        <w:spacing w:line="288" w:lineRule="exact"/>
        <w:ind w:left="1701" w:hanging="1701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4D0A1A">
        <w:rPr>
          <w:rFonts w:ascii="Verdana" w:eastAsia="Calibri" w:hAnsi="Verdana" w:cs="Arial"/>
          <w:b/>
          <w:sz w:val="22"/>
          <w:szCs w:val="22"/>
          <w:lang w:eastAsia="en-US"/>
        </w:rPr>
        <w:t>CONDIVISA</w:t>
      </w:r>
      <w:r w:rsidRPr="004D0A1A">
        <w:rPr>
          <w:rFonts w:ascii="Verdana" w:eastAsia="Calibri" w:hAnsi="Verdana" w:cs="Arial"/>
          <w:b/>
          <w:sz w:val="22"/>
          <w:szCs w:val="22"/>
          <w:lang w:eastAsia="en-US"/>
        </w:rPr>
        <w:tab/>
      </w:r>
      <w:r w:rsidRPr="004D0A1A">
        <w:rPr>
          <w:rFonts w:ascii="Verdana" w:eastAsia="Calibri" w:hAnsi="Verdana" w:cs="Arial"/>
          <w:sz w:val="22"/>
          <w:szCs w:val="22"/>
          <w:lang w:eastAsia="en-US"/>
        </w:rPr>
        <w:t>la relazione predisposta dall’area competente, parte integrante della presente determinazione</w:t>
      </w:r>
    </w:p>
    <w:p w:rsidR="009D65C2" w:rsidRPr="00470681" w:rsidRDefault="009D65C2" w:rsidP="009D65C2">
      <w:pPr>
        <w:spacing w:line="288" w:lineRule="exact"/>
        <w:ind w:left="1701" w:hanging="1701"/>
        <w:jc w:val="center"/>
        <w:rPr>
          <w:rFonts w:ascii="Verdana" w:eastAsia="Calibri" w:hAnsi="Verdana" w:cs="Arial"/>
          <w:b/>
          <w:sz w:val="22"/>
          <w:szCs w:val="22"/>
          <w:lang w:eastAsia="en-US"/>
        </w:rPr>
      </w:pPr>
    </w:p>
    <w:p w:rsidR="009D65C2" w:rsidRPr="00470681" w:rsidRDefault="009D65C2" w:rsidP="009D65C2">
      <w:pPr>
        <w:spacing w:line="288" w:lineRule="exact"/>
        <w:ind w:left="1701" w:hanging="1701"/>
        <w:jc w:val="center"/>
        <w:rPr>
          <w:rFonts w:ascii="Verdana" w:eastAsia="Calibri" w:hAnsi="Verdana" w:cs="Arial"/>
          <w:b/>
          <w:sz w:val="22"/>
          <w:szCs w:val="22"/>
          <w:lang w:eastAsia="en-US"/>
        </w:rPr>
      </w:pPr>
      <w:r w:rsidRPr="00470681">
        <w:rPr>
          <w:rFonts w:ascii="Verdana" w:eastAsia="Calibri" w:hAnsi="Verdana" w:cs="Arial"/>
          <w:b/>
          <w:sz w:val="22"/>
          <w:szCs w:val="22"/>
          <w:lang w:eastAsia="en-US"/>
        </w:rPr>
        <w:t>DETERMINA</w:t>
      </w:r>
    </w:p>
    <w:p w:rsidR="009D65C2" w:rsidRPr="00470681" w:rsidRDefault="009D65C2" w:rsidP="009D65C2">
      <w:pPr>
        <w:spacing w:line="288" w:lineRule="exact"/>
        <w:ind w:left="1701" w:hanging="1701"/>
        <w:jc w:val="center"/>
        <w:rPr>
          <w:rFonts w:ascii="Verdana" w:eastAsia="Calibri" w:hAnsi="Verdana" w:cs="Arial"/>
          <w:b/>
          <w:sz w:val="22"/>
          <w:szCs w:val="22"/>
          <w:lang w:eastAsia="en-US"/>
        </w:rPr>
      </w:pPr>
    </w:p>
    <w:p w:rsidR="00736290" w:rsidRPr="00736290" w:rsidRDefault="009D65C2" w:rsidP="00736290">
      <w:pPr>
        <w:numPr>
          <w:ilvl w:val="0"/>
          <w:numId w:val="18"/>
        </w:numPr>
        <w:spacing w:after="120"/>
        <w:ind w:left="284" w:hanging="284"/>
        <w:jc w:val="both"/>
        <w:rPr>
          <w:rFonts w:ascii="Verdana" w:eastAsia="Times" w:hAnsi="Verdana"/>
          <w:sz w:val="22"/>
          <w:szCs w:val="22"/>
        </w:rPr>
      </w:pPr>
      <w:proofErr w:type="gramStart"/>
      <w:r w:rsidRPr="004B5AED">
        <w:rPr>
          <w:rFonts w:ascii="Verdana" w:eastAsia="Times" w:hAnsi="Verdana"/>
          <w:sz w:val="22"/>
          <w:szCs w:val="22"/>
        </w:rPr>
        <w:t>di</w:t>
      </w:r>
      <w:proofErr w:type="gramEnd"/>
      <w:r w:rsidRPr="004B5AED">
        <w:rPr>
          <w:rFonts w:ascii="Verdana" w:eastAsia="Times" w:hAnsi="Verdana"/>
          <w:sz w:val="22"/>
          <w:szCs w:val="22"/>
        </w:rPr>
        <w:t xml:space="preserve"> aggiudicare la procedura in oggetto all’operatore economico </w:t>
      </w:r>
      <w:r w:rsidR="00736290" w:rsidRPr="00065F9C">
        <w:rPr>
          <w:rFonts w:ascii="Verdana" w:hAnsi="Verdana"/>
          <w:b/>
          <w:sz w:val="22"/>
          <w:szCs w:val="22"/>
        </w:rPr>
        <w:t>GALAXY DI FERRARA MADDALENA</w:t>
      </w:r>
      <w:r w:rsidR="00736290" w:rsidRPr="00065F9C">
        <w:rPr>
          <w:rFonts w:ascii="Verdana" w:eastAsia="Calibri" w:hAnsi="Verdana" w:cs="Arial"/>
          <w:b/>
          <w:sz w:val="22"/>
          <w:szCs w:val="22"/>
          <w:lang w:eastAsia="en-US"/>
        </w:rPr>
        <w:t xml:space="preserve"> con sede in Via </w:t>
      </w:r>
      <w:r w:rsidR="00736290" w:rsidRPr="00065F9C">
        <w:rPr>
          <w:rFonts w:ascii="Verdana" w:hAnsi="Verdana"/>
          <w:b/>
          <w:sz w:val="22"/>
          <w:szCs w:val="22"/>
        </w:rPr>
        <w:t>S.S. 529 KM. 1,200 CAP-71042 CERIGNOLA (FG)</w:t>
      </w:r>
      <w:r w:rsidR="00736290" w:rsidRPr="00065F9C">
        <w:rPr>
          <w:rFonts w:ascii="Verdana" w:eastAsia="Calibri" w:hAnsi="Verdana" w:cs="Arial"/>
          <w:b/>
          <w:sz w:val="22"/>
          <w:szCs w:val="22"/>
          <w:lang w:eastAsia="en-US"/>
        </w:rPr>
        <w:t xml:space="preserve"> CAP</w:t>
      </w:r>
      <w:r w:rsidR="00736290" w:rsidRPr="00065F9C">
        <w:rPr>
          <w:rFonts w:ascii="Verdana" w:eastAsia="Calibri" w:hAnsi="Verdana" w:cs="Arial"/>
          <w:b/>
          <w:i/>
          <w:sz w:val="22"/>
          <w:szCs w:val="22"/>
          <w:lang w:eastAsia="en-US"/>
        </w:rPr>
        <w:t xml:space="preserve"> </w:t>
      </w:r>
      <w:r w:rsidR="00736290" w:rsidRPr="00065F9C">
        <w:rPr>
          <w:rFonts w:ascii="Verdana" w:eastAsia="Calibri" w:hAnsi="Verdana" w:cs="Arial"/>
          <w:b/>
          <w:sz w:val="22"/>
          <w:szCs w:val="22"/>
          <w:lang w:eastAsia="en-US"/>
        </w:rPr>
        <w:t>71042</w:t>
      </w:r>
      <w:r w:rsidR="00736290" w:rsidRPr="00065F9C">
        <w:rPr>
          <w:rFonts w:ascii="Verdana" w:hAnsi="Verdana"/>
          <w:b/>
          <w:sz w:val="22"/>
          <w:szCs w:val="22"/>
        </w:rPr>
        <w:t>, città</w:t>
      </w:r>
      <w:r w:rsidR="00736290" w:rsidRPr="00065F9C">
        <w:rPr>
          <w:rFonts w:ascii="Verdana" w:eastAsia="Calibri" w:hAnsi="Verdana" w:cs="Arial"/>
          <w:b/>
          <w:sz w:val="22"/>
          <w:szCs w:val="22"/>
          <w:lang w:eastAsia="en-US"/>
        </w:rPr>
        <w:t xml:space="preserve"> </w:t>
      </w:r>
      <w:r w:rsidR="00736290" w:rsidRPr="00065F9C">
        <w:rPr>
          <w:rFonts w:ascii="Verdana" w:hAnsi="Verdana"/>
          <w:b/>
          <w:sz w:val="22"/>
          <w:szCs w:val="22"/>
        </w:rPr>
        <w:t xml:space="preserve">CERIGNOLA </w:t>
      </w:r>
      <w:r w:rsidR="00736290" w:rsidRPr="00065F9C">
        <w:rPr>
          <w:rFonts w:ascii="Verdana" w:eastAsia="Calibri" w:hAnsi="Verdana" w:cs="Arial"/>
          <w:b/>
          <w:sz w:val="22"/>
          <w:szCs w:val="22"/>
          <w:lang w:eastAsia="en-US"/>
        </w:rPr>
        <w:t xml:space="preserve">– P.I. </w:t>
      </w:r>
      <w:r w:rsidR="00736290" w:rsidRPr="00065F9C">
        <w:rPr>
          <w:rFonts w:ascii="Verdana" w:hAnsi="Verdana"/>
          <w:b/>
          <w:sz w:val="22"/>
          <w:szCs w:val="22"/>
        </w:rPr>
        <w:t>02422120739</w:t>
      </w:r>
      <w:r w:rsidRPr="004B5AED">
        <w:rPr>
          <w:rFonts w:ascii="Verdana" w:eastAsia="Calibri" w:hAnsi="Verdana" w:cs="Arial"/>
          <w:sz w:val="22"/>
          <w:szCs w:val="22"/>
          <w:lang w:eastAsia="en-US"/>
        </w:rPr>
        <w:t>, per aver presentato</w:t>
      </w:r>
      <w:r>
        <w:rPr>
          <w:rFonts w:ascii="Verdana" w:eastAsia="Calibri" w:hAnsi="Verdana" w:cs="Arial"/>
          <w:sz w:val="22"/>
          <w:szCs w:val="22"/>
          <w:lang w:eastAsia="en-US"/>
        </w:rPr>
        <w:t xml:space="preserve"> l’</w:t>
      </w:r>
      <w:r>
        <w:rPr>
          <w:rFonts w:ascii="Verdana" w:eastAsia="Times" w:hAnsi="Verdana"/>
          <w:sz w:val="22"/>
          <w:szCs w:val="22"/>
        </w:rPr>
        <w:t xml:space="preserve">offerta non anomala al prezzo più basso </w:t>
      </w:r>
      <w:r w:rsidRPr="004B5AED">
        <w:rPr>
          <w:rFonts w:ascii="Verdana" w:eastAsia="Calibri" w:hAnsi="Verdana" w:cs="Arial"/>
          <w:sz w:val="22"/>
          <w:szCs w:val="22"/>
          <w:lang w:eastAsia="en-US"/>
        </w:rPr>
        <w:t xml:space="preserve">pari a </w:t>
      </w:r>
      <w:r>
        <w:rPr>
          <w:rFonts w:ascii="Verdana" w:eastAsia="Calibri" w:hAnsi="Verdana" w:cs="Arial"/>
          <w:sz w:val="22"/>
          <w:szCs w:val="22"/>
          <w:lang w:eastAsia="en-US"/>
        </w:rPr>
        <w:t xml:space="preserve">€ </w:t>
      </w:r>
      <w:r w:rsidR="00736290" w:rsidRPr="009A0894">
        <w:rPr>
          <w:rFonts w:ascii="Verdana" w:hAnsi="Verdana"/>
          <w:b/>
          <w:sz w:val="22"/>
          <w:szCs w:val="22"/>
        </w:rPr>
        <w:t>39</w:t>
      </w:r>
      <w:r w:rsidR="00736290">
        <w:rPr>
          <w:rFonts w:ascii="Verdana" w:hAnsi="Verdana"/>
          <w:b/>
          <w:sz w:val="22"/>
          <w:szCs w:val="22"/>
        </w:rPr>
        <w:t>.</w:t>
      </w:r>
      <w:r w:rsidR="00736290" w:rsidRPr="009A0894">
        <w:rPr>
          <w:rFonts w:ascii="Verdana" w:hAnsi="Verdana"/>
          <w:b/>
          <w:sz w:val="22"/>
          <w:szCs w:val="22"/>
        </w:rPr>
        <w:t>258,</w:t>
      </w:r>
      <w:proofErr w:type="gramStart"/>
      <w:r w:rsidR="00736290" w:rsidRPr="009A0894">
        <w:rPr>
          <w:rFonts w:ascii="Verdana" w:hAnsi="Verdana"/>
          <w:b/>
          <w:sz w:val="22"/>
          <w:szCs w:val="22"/>
        </w:rPr>
        <w:t>04</w:t>
      </w:r>
      <w:r w:rsidR="0073629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</w:t>
      </w:r>
      <w:r w:rsidRPr="004B5AED">
        <w:rPr>
          <w:rFonts w:ascii="Verdana" w:eastAsia="Times" w:hAnsi="Verdana"/>
          <w:bCs/>
          <w:color w:val="000000" w:themeColor="text1"/>
          <w:sz w:val="22"/>
          <w:szCs w:val="22"/>
        </w:rPr>
        <w:t>IVA</w:t>
      </w:r>
      <w:proofErr w:type="gramEnd"/>
      <w:r w:rsidRPr="004B5AED">
        <w:rPr>
          <w:rFonts w:ascii="Verdana" w:eastAsia="Times" w:hAnsi="Verdana"/>
          <w:bCs/>
          <w:color w:val="000000" w:themeColor="text1"/>
          <w:sz w:val="22"/>
          <w:szCs w:val="22"/>
        </w:rPr>
        <w:t xml:space="preserve"> compresa</w:t>
      </w:r>
      <w:r w:rsidR="00736290">
        <w:rPr>
          <w:rFonts w:ascii="Verdana" w:eastAsia="Times" w:hAnsi="Verdana"/>
          <w:bCs/>
          <w:color w:val="000000" w:themeColor="text1"/>
          <w:sz w:val="22"/>
          <w:szCs w:val="22"/>
        </w:rPr>
        <w:t>;</w:t>
      </w:r>
      <w:r w:rsidR="00736290" w:rsidRPr="00736290">
        <w:rPr>
          <w:rFonts w:ascii="Verdana" w:hAnsi="Verdana"/>
          <w:b/>
          <w:sz w:val="22"/>
          <w:szCs w:val="22"/>
        </w:rPr>
        <w:t xml:space="preserve"> </w:t>
      </w:r>
      <w:r w:rsidR="00736290">
        <w:rPr>
          <w:rFonts w:ascii="Verdana" w:hAnsi="Verdana"/>
          <w:b/>
          <w:sz w:val="22"/>
          <w:szCs w:val="22"/>
        </w:rPr>
        <w:t>32.178,72 senza iva</w:t>
      </w:r>
      <w:r w:rsidRPr="004B5AED">
        <w:rPr>
          <w:rFonts w:ascii="Verdana" w:eastAsia="Times" w:hAnsi="Verdana"/>
          <w:bCs/>
          <w:color w:val="000000" w:themeColor="text1"/>
          <w:sz w:val="22"/>
          <w:szCs w:val="22"/>
        </w:rPr>
        <w:t xml:space="preserve"> </w:t>
      </w:r>
    </w:p>
    <w:p w:rsidR="009D65C2" w:rsidRPr="009B486E" w:rsidRDefault="009D65C2" w:rsidP="009D65C2">
      <w:pPr>
        <w:numPr>
          <w:ilvl w:val="0"/>
          <w:numId w:val="18"/>
        </w:numPr>
        <w:spacing w:after="120" w:line="288" w:lineRule="exact"/>
        <w:ind w:left="284" w:hanging="284"/>
        <w:jc w:val="both"/>
        <w:rPr>
          <w:rFonts w:ascii="Verdana" w:eastAsia="Times" w:hAnsi="Verdana"/>
          <w:sz w:val="22"/>
          <w:szCs w:val="22"/>
        </w:rPr>
      </w:pPr>
      <w:proofErr w:type="gramStart"/>
      <w:r w:rsidRPr="009B486E">
        <w:rPr>
          <w:rFonts w:ascii="Verdana" w:eastAsia="Times" w:hAnsi="Verdana"/>
          <w:sz w:val="22"/>
          <w:szCs w:val="22"/>
        </w:rPr>
        <w:t>di</w:t>
      </w:r>
      <w:proofErr w:type="gramEnd"/>
      <w:r w:rsidRPr="009B486E">
        <w:rPr>
          <w:rFonts w:ascii="Verdana" w:eastAsia="Times" w:hAnsi="Verdana"/>
          <w:sz w:val="22"/>
          <w:szCs w:val="22"/>
        </w:rPr>
        <w:t xml:space="preserve"> dare mandato al RUP, affinché:</w:t>
      </w:r>
    </w:p>
    <w:p w:rsidR="009D65C2" w:rsidRPr="008E70D1" w:rsidRDefault="009D65C2" w:rsidP="009D65C2">
      <w:pPr>
        <w:pStyle w:val="Paragrafoelenco"/>
        <w:numPr>
          <w:ilvl w:val="0"/>
          <w:numId w:val="19"/>
        </w:numPr>
        <w:spacing w:after="120" w:line="288" w:lineRule="exact"/>
        <w:ind w:left="567" w:hanging="283"/>
        <w:jc w:val="both"/>
        <w:rPr>
          <w:rFonts w:ascii="Verdana" w:eastAsia="Times" w:hAnsi="Verdana"/>
          <w:sz w:val="22"/>
          <w:szCs w:val="22"/>
        </w:rPr>
      </w:pPr>
      <w:proofErr w:type="gramStart"/>
      <w:r w:rsidRPr="008E70D1">
        <w:rPr>
          <w:rFonts w:ascii="Verdana" w:eastAsia="Times" w:hAnsi="Verdana"/>
          <w:sz w:val="22"/>
          <w:szCs w:val="22"/>
        </w:rPr>
        <w:lastRenderedPageBreak/>
        <w:t>proceda</w:t>
      </w:r>
      <w:proofErr w:type="gramEnd"/>
      <w:r w:rsidRPr="008E70D1">
        <w:rPr>
          <w:rFonts w:ascii="Verdana" w:eastAsia="Times" w:hAnsi="Verdana"/>
          <w:sz w:val="22"/>
          <w:szCs w:val="22"/>
        </w:rPr>
        <w:t xml:space="preserve"> alla verifica del possesso dei requisiti in capo all’aggiudicatario;</w:t>
      </w:r>
    </w:p>
    <w:p w:rsidR="009D65C2" w:rsidRPr="008E70D1" w:rsidRDefault="009D65C2" w:rsidP="009D65C2">
      <w:pPr>
        <w:pStyle w:val="Paragrafoelenco"/>
        <w:numPr>
          <w:ilvl w:val="0"/>
          <w:numId w:val="19"/>
        </w:numPr>
        <w:spacing w:after="120" w:line="288" w:lineRule="exact"/>
        <w:ind w:left="567" w:hanging="283"/>
        <w:jc w:val="both"/>
        <w:rPr>
          <w:rFonts w:ascii="Verdana" w:eastAsia="Times" w:hAnsi="Verdana"/>
          <w:sz w:val="22"/>
          <w:szCs w:val="22"/>
        </w:rPr>
      </w:pPr>
      <w:proofErr w:type="gramStart"/>
      <w:r w:rsidRPr="008E70D1">
        <w:rPr>
          <w:rFonts w:ascii="Verdana" w:eastAsia="Times" w:hAnsi="Verdana"/>
          <w:sz w:val="22"/>
          <w:szCs w:val="22"/>
        </w:rPr>
        <w:t>richieda</w:t>
      </w:r>
      <w:proofErr w:type="gramEnd"/>
      <w:r w:rsidRPr="008E70D1">
        <w:rPr>
          <w:rFonts w:ascii="Verdana" w:eastAsia="Times" w:hAnsi="Verdana"/>
          <w:sz w:val="22"/>
          <w:szCs w:val="22"/>
        </w:rPr>
        <w:t xml:space="preserve"> all’aggiudicatario la cauzione definitiva ai sensi dell’art. 103 del Codice  e della </w:t>
      </w:r>
      <w:proofErr w:type="spellStart"/>
      <w:r w:rsidRPr="008E70D1">
        <w:rPr>
          <w:rFonts w:ascii="Verdana" w:eastAsia="Times" w:hAnsi="Verdana"/>
          <w:i/>
          <w:sz w:val="22"/>
          <w:szCs w:val="22"/>
        </w:rPr>
        <w:t>lex</w:t>
      </w:r>
      <w:proofErr w:type="spellEnd"/>
      <w:r w:rsidRPr="008E70D1">
        <w:rPr>
          <w:rFonts w:ascii="Verdana" w:eastAsia="Times" w:hAnsi="Verdana"/>
          <w:i/>
          <w:sz w:val="22"/>
          <w:szCs w:val="22"/>
        </w:rPr>
        <w:t xml:space="preserve"> </w:t>
      </w:r>
      <w:proofErr w:type="spellStart"/>
      <w:r w:rsidRPr="008E70D1">
        <w:rPr>
          <w:rFonts w:ascii="Verdana" w:eastAsia="Times" w:hAnsi="Verdana"/>
          <w:i/>
          <w:sz w:val="22"/>
          <w:szCs w:val="22"/>
        </w:rPr>
        <w:t>specialis</w:t>
      </w:r>
      <w:proofErr w:type="spellEnd"/>
      <w:r w:rsidRPr="008E70D1">
        <w:rPr>
          <w:rFonts w:ascii="Verdana" w:eastAsia="Times" w:hAnsi="Verdana"/>
          <w:sz w:val="22"/>
          <w:szCs w:val="22"/>
        </w:rPr>
        <w:t xml:space="preserve"> di gara, nonché ogni altro documento da sottoporre prima della stipula del contratto;</w:t>
      </w:r>
    </w:p>
    <w:p w:rsidR="009D65C2" w:rsidRPr="008E70D1" w:rsidRDefault="009D65C2" w:rsidP="009D65C2">
      <w:pPr>
        <w:pStyle w:val="Paragrafoelenco"/>
        <w:numPr>
          <w:ilvl w:val="0"/>
          <w:numId w:val="19"/>
        </w:numPr>
        <w:spacing w:after="120" w:line="288" w:lineRule="exact"/>
        <w:ind w:left="567" w:hanging="283"/>
        <w:jc w:val="both"/>
        <w:rPr>
          <w:rFonts w:ascii="Verdana" w:eastAsia="Times" w:hAnsi="Verdana"/>
          <w:sz w:val="22"/>
          <w:szCs w:val="22"/>
        </w:rPr>
      </w:pPr>
      <w:proofErr w:type="gramStart"/>
      <w:r w:rsidRPr="008E70D1">
        <w:rPr>
          <w:rFonts w:ascii="Verdana" w:eastAsia="Times" w:hAnsi="Verdana"/>
          <w:sz w:val="22"/>
          <w:szCs w:val="22"/>
        </w:rPr>
        <w:t>provveda</w:t>
      </w:r>
      <w:proofErr w:type="gramEnd"/>
      <w:r w:rsidRPr="008E70D1">
        <w:rPr>
          <w:rFonts w:ascii="Verdana" w:eastAsia="Times" w:hAnsi="Verdana"/>
          <w:sz w:val="22"/>
          <w:szCs w:val="22"/>
        </w:rPr>
        <w:t xml:space="preserve"> a tutte le altre attività connesse alla presente aggiudicazione</w:t>
      </w:r>
      <w:r>
        <w:rPr>
          <w:rFonts w:ascii="Verdana" w:eastAsia="Times" w:hAnsi="Verdana"/>
          <w:sz w:val="22"/>
          <w:szCs w:val="22"/>
        </w:rPr>
        <w:t>;</w:t>
      </w:r>
    </w:p>
    <w:p w:rsidR="009D65C2" w:rsidRPr="00F32FB5" w:rsidRDefault="009D65C2" w:rsidP="00F32FB5">
      <w:pPr>
        <w:numPr>
          <w:ilvl w:val="0"/>
          <w:numId w:val="18"/>
        </w:numPr>
        <w:spacing w:after="120" w:line="288" w:lineRule="exact"/>
        <w:ind w:left="284" w:hanging="284"/>
        <w:jc w:val="both"/>
        <w:rPr>
          <w:rFonts w:ascii="Verdana" w:eastAsia="Times" w:hAnsi="Verdana"/>
          <w:sz w:val="22"/>
          <w:szCs w:val="22"/>
        </w:rPr>
      </w:pPr>
      <w:proofErr w:type="gramStart"/>
      <w:r w:rsidRPr="00E56011">
        <w:rPr>
          <w:rFonts w:ascii="Verdana" w:eastAsia="Times" w:hAnsi="Verdana"/>
          <w:sz w:val="22"/>
          <w:szCs w:val="22"/>
        </w:rPr>
        <w:t>di</w:t>
      </w:r>
      <w:proofErr w:type="gramEnd"/>
      <w:r w:rsidRPr="00E56011">
        <w:rPr>
          <w:rFonts w:ascii="Verdana" w:eastAsia="Times" w:hAnsi="Verdana"/>
          <w:sz w:val="22"/>
          <w:szCs w:val="22"/>
        </w:rPr>
        <w:t xml:space="preserve"> autorizzar</w:t>
      </w:r>
      <w:r w:rsidR="00736290">
        <w:rPr>
          <w:rFonts w:ascii="Verdana" w:eastAsia="Times" w:hAnsi="Verdana"/>
          <w:sz w:val="22"/>
          <w:szCs w:val="22"/>
        </w:rPr>
        <w:t>e la spesa complessiva pari a €</w:t>
      </w:r>
      <w:r w:rsidR="00736290">
        <w:rPr>
          <w:rFonts w:ascii="Verdana" w:eastAsia="Calibri" w:hAnsi="Verdana" w:cs="Arial"/>
          <w:sz w:val="22"/>
          <w:szCs w:val="22"/>
          <w:lang w:eastAsia="en-US"/>
        </w:rPr>
        <w:t xml:space="preserve"> </w:t>
      </w:r>
      <w:r w:rsidR="00736290" w:rsidRPr="009A0894">
        <w:rPr>
          <w:rFonts w:ascii="Verdana" w:hAnsi="Verdana"/>
          <w:b/>
          <w:sz w:val="22"/>
          <w:szCs w:val="22"/>
        </w:rPr>
        <w:t>39</w:t>
      </w:r>
      <w:r w:rsidR="00736290">
        <w:rPr>
          <w:rFonts w:ascii="Verdana" w:hAnsi="Verdana"/>
          <w:b/>
          <w:sz w:val="22"/>
          <w:szCs w:val="22"/>
        </w:rPr>
        <w:t>.</w:t>
      </w:r>
      <w:r w:rsidR="00736290" w:rsidRPr="009A0894">
        <w:rPr>
          <w:rFonts w:ascii="Verdana" w:hAnsi="Verdana"/>
          <w:b/>
          <w:sz w:val="22"/>
          <w:szCs w:val="22"/>
        </w:rPr>
        <w:t>258,04</w:t>
      </w:r>
      <w:r w:rsidR="00736290">
        <w:rPr>
          <w:rFonts w:ascii="Verdana" w:hAnsi="Verdana"/>
          <w:sz w:val="22"/>
          <w:szCs w:val="22"/>
        </w:rPr>
        <w:t xml:space="preserve">  </w:t>
      </w:r>
      <w:r w:rsidR="00736290" w:rsidRPr="004B5AED">
        <w:rPr>
          <w:rFonts w:ascii="Verdana" w:eastAsia="Times" w:hAnsi="Verdana"/>
          <w:bCs/>
          <w:color w:val="000000" w:themeColor="text1"/>
          <w:sz w:val="22"/>
          <w:szCs w:val="22"/>
        </w:rPr>
        <w:t>IVA compresa</w:t>
      </w:r>
      <w:r w:rsidR="00736290">
        <w:rPr>
          <w:rFonts w:ascii="Verdana" w:eastAsia="Times" w:hAnsi="Verdana"/>
          <w:bCs/>
          <w:color w:val="000000" w:themeColor="text1"/>
          <w:sz w:val="22"/>
          <w:szCs w:val="22"/>
        </w:rPr>
        <w:t>;</w:t>
      </w:r>
      <w:r w:rsidR="00736290" w:rsidRPr="00736290">
        <w:rPr>
          <w:rFonts w:ascii="Verdana" w:hAnsi="Verdana"/>
          <w:b/>
          <w:sz w:val="22"/>
          <w:szCs w:val="22"/>
        </w:rPr>
        <w:t xml:space="preserve"> </w:t>
      </w:r>
      <w:r w:rsidR="00736290">
        <w:rPr>
          <w:rFonts w:ascii="Verdana" w:hAnsi="Verdana"/>
          <w:b/>
          <w:sz w:val="22"/>
          <w:szCs w:val="22"/>
        </w:rPr>
        <w:t>32.178,72 senza iva</w:t>
      </w:r>
      <w:r w:rsidRPr="00E56011">
        <w:rPr>
          <w:rFonts w:ascii="Verdana" w:eastAsia="Times" w:hAnsi="Verdana"/>
          <w:sz w:val="22"/>
          <w:szCs w:val="22"/>
        </w:rPr>
        <w:t>,</w:t>
      </w:r>
      <w:r w:rsidR="00736290">
        <w:rPr>
          <w:rFonts w:ascii="Verdana" w:eastAsia="Times" w:hAnsi="Verdana"/>
          <w:sz w:val="22"/>
          <w:szCs w:val="22"/>
        </w:rPr>
        <w:t xml:space="preserve"> € 0.00</w:t>
      </w:r>
      <w:r w:rsidRPr="00E56011">
        <w:rPr>
          <w:rFonts w:ascii="Verdana" w:eastAsia="Times" w:hAnsi="Verdana"/>
          <w:sz w:val="22"/>
          <w:szCs w:val="22"/>
        </w:rPr>
        <w:t xml:space="preserve"> IVA ed oneri della sicurezza inclusi, come dett</w:t>
      </w:r>
      <w:r w:rsidR="00F32FB5">
        <w:rPr>
          <w:rFonts w:ascii="Verdana" w:eastAsia="Times" w:hAnsi="Verdana"/>
          <w:sz w:val="22"/>
          <w:szCs w:val="22"/>
        </w:rPr>
        <w:t>agliato nella tabella che segue:</w:t>
      </w:r>
    </w:p>
    <w:tbl>
      <w:tblPr>
        <w:tblW w:w="49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5486"/>
        <w:gridCol w:w="2415"/>
      </w:tblGrid>
      <w:tr w:rsidR="009D65C2" w:rsidTr="009D65C2">
        <w:trPr>
          <w:trHeight w:val="432"/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9D65C2" w:rsidRPr="00BB47EB" w:rsidRDefault="009D65C2" w:rsidP="009D65C2">
            <w:pPr>
              <w:widowControl w:val="0"/>
              <w:snapToGrid w:val="0"/>
              <w:spacing w:after="120" w:line="276" w:lineRule="auto"/>
              <w:ind w:left="209" w:hanging="209"/>
              <w:rPr>
                <w:rFonts w:ascii="Verdana" w:hAnsi="Verdana"/>
                <w:color w:val="000000"/>
              </w:rPr>
            </w:pPr>
            <w:r w:rsidRPr="00BB47EB">
              <w:rPr>
                <w:rFonts w:ascii="Verdana" w:hAnsi="Verdana"/>
                <w:color w:val="000000"/>
              </w:rPr>
              <w:t>Capitoli di spesa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65C2" w:rsidRPr="00BB47EB" w:rsidRDefault="009D65C2" w:rsidP="009D65C2">
            <w:pPr>
              <w:widowControl w:val="0"/>
              <w:snapToGrid w:val="0"/>
              <w:spacing w:after="120" w:line="276" w:lineRule="auto"/>
              <w:ind w:left="209" w:hanging="209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O</w:t>
            </w:r>
            <w:r w:rsidRPr="00BB47EB">
              <w:rPr>
                <w:rFonts w:ascii="Verdana" w:hAnsi="Verdana"/>
                <w:color w:val="000000"/>
              </w:rPr>
              <w:t>ggetto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9D65C2" w:rsidRPr="00BB47EB" w:rsidRDefault="009D65C2" w:rsidP="00467F4F">
            <w:pPr>
              <w:rPr>
                <w:rFonts w:ascii="Verdana" w:hAnsi="Verdana"/>
                <w:color w:val="000000"/>
              </w:rPr>
            </w:pPr>
            <w:r w:rsidRPr="00BB47EB">
              <w:rPr>
                <w:rFonts w:ascii="Verdana" w:hAnsi="Verdana"/>
                <w:color w:val="000000"/>
              </w:rPr>
              <w:t xml:space="preserve">Importo </w:t>
            </w:r>
            <w:r>
              <w:rPr>
                <w:rFonts w:ascii="Verdana" w:hAnsi="Verdana"/>
                <w:color w:val="000000"/>
              </w:rPr>
              <w:t xml:space="preserve">- </w:t>
            </w:r>
            <w:r w:rsidRPr="00BB47EB">
              <w:rPr>
                <w:rFonts w:ascii="Verdana" w:hAnsi="Verdana"/>
                <w:color w:val="000000"/>
              </w:rPr>
              <w:t>A</w:t>
            </w:r>
            <w:r>
              <w:rPr>
                <w:rFonts w:ascii="Verdana" w:hAnsi="Verdana"/>
                <w:color w:val="000000"/>
              </w:rPr>
              <w:t>nno</w:t>
            </w:r>
            <w:r w:rsidRPr="00BB47EB">
              <w:rPr>
                <w:rFonts w:ascii="Verdana" w:hAnsi="Verdana"/>
                <w:color w:val="000000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>2</w:t>
            </w:r>
            <w:r w:rsidRPr="00BB47EB">
              <w:rPr>
                <w:rFonts w:ascii="Verdana" w:hAnsi="Verdana"/>
                <w:color w:val="000000"/>
              </w:rPr>
              <w:t>0</w:t>
            </w:r>
            <w:r w:rsidR="00467F4F">
              <w:rPr>
                <w:rFonts w:ascii="Verdana" w:hAnsi="Verdana"/>
                <w:color w:val="000000"/>
              </w:rPr>
              <w:t>19</w:t>
            </w:r>
          </w:p>
        </w:tc>
      </w:tr>
      <w:tr w:rsidR="009D65C2" w:rsidTr="009D65C2">
        <w:trPr>
          <w:trHeight w:val="314"/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2" w:rsidRPr="00BB47EB" w:rsidRDefault="00736290" w:rsidP="009D65C2">
            <w:pPr>
              <w:widowControl w:val="0"/>
              <w:snapToGrid w:val="0"/>
              <w:spacing w:after="120" w:line="276" w:lineRule="auto"/>
              <w:ind w:left="209" w:hanging="209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eastAsia="Times" w:hAnsi="Verdana"/>
                <w:i/>
                <w:sz w:val="22"/>
                <w:szCs w:val="22"/>
              </w:rPr>
              <w:t>5U110401410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D65C2" w:rsidRPr="00BB47EB" w:rsidRDefault="009D65C2" w:rsidP="00736290">
            <w:pPr>
              <w:rPr>
                <w:rFonts w:ascii="Verdana" w:hAnsi="Verdana"/>
                <w:color w:val="000000"/>
              </w:rPr>
            </w:pPr>
            <w:r w:rsidRPr="00736290">
              <w:rPr>
                <w:rFonts w:ascii="Verdana" w:hAnsi="Verdana"/>
                <w:b/>
                <w:color w:val="000000"/>
              </w:rPr>
              <w:t>Forniture</w:t>
            </w:r>
            <w:r w:rsidRPr="00BB47EB">
              <w:rPr>
                <w:rFonts w:ascii="Verdana" w:hAnsi="Verdana"/>
                <w:color w:val="000000"/>
              </w:rPr>
              <w:t xml:space="preserve"> (</w:t>
            </w:r>
            <w:r>
              <w:rPr>
                <w:rFonts w:ascii="Verdana" w:hAnsi="Verdana"/>
                <w:color w:val="000000"/>
              </w:rPr>
              <w:t>IVA</w:t>
            </w:r>
            <w:r w:rsidRPr="00BB47EB">
              <w:rPr>
                <w:rFonts w:ascii="Verdana" w:hAnsi="Verdana"/>
                <w:color w:val="000000"/>
              </w:rPr>
              <w:t xml:space="preserve"> al </w:t>
            </w:r>
            <w:r w:rsidR="00736290">
              <w:rPr>
                <w:rFonts w:ascii="Verdana" w:hAnsi="Verdana"/>
                <w:sz w:val="22"/>
                <w:szCs w:val="22"/>
              </w:rPr>
              <w:t xml:space="preserve">22% </w:t>
            </w:r>
            <w:r w:rsidRPr="00BB47EB">
              <w:rPr>
                <w:rFonts w:ascii="Verdana" w:hAnsi="Verdana"/>
                <w:color w:val="000000"/>
              </w:rPr>
              <w:t>compresa)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2" w:rsidRPr="00BB47EB" w:rsidRDefault="009D65C2" w:rsidP="00736290">
            <w:pPr>
              <w:rPr>
                <w:rFonts w:ascii="Verdana" w:hAnsi="Verdana"/>
                <w:color w:val="000000"/>
              </w:rPr>
            </w:pPr>
            <w:r w:rsidRPr="00BB47EB">
              <w:rPr>
                <w:rFonts w:ascii="Verdana" w:hAnsi="Verdana"/>
                <w:color w:val="000000"/>
              </w:rPr>
              <w:t>€</w:t>
            </w:r>
            <w:r w:rsidR="00736290">
              <w:rPr>
                <w:rFonts w:ascii="Verdana" w:hAnsi="Verdana"/>
                <w:color w:val="000000"/>
              </w:rPr>
              <w:t xml:space="preserve"> </w:t>
            </w:r>
            <w:r w:rsidR="00736290" w:rsidRPr="00B96BD2">
              <w:rPr>
                <w:rFonts w:ascii="Verdana" w:hAnsi="Verdana"/>
                <w:sz w:val="22"/>
                <w:szCs w:val="22"/>
              </w:rPr>
              <w:t>39.258,04</w:t>
            </w:r>
          </w:p>
        </w:tc>
      </w:tr>
      <w:tr w:rsidR="009D65C2" w:rsidTr="009D65C2">
        <w:trPr>
          <w:trHeight w:val="255"/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2" w:rsidRPr="00BB47EB" w:rsidRDefault="00736290" w:rsidP="009D65C2">
            <w:pPr>
              <w:widowControl w:val="0"/>
              <w:snapToGrid w:val="0"/>
              <w:spacing w:after="120" w:line="276" w:lineRule="auto"/>
              <w:ind w:left="209" w:hanging="209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eastAsia="Times" w:hAnsi="Verdana"/>
                <w:i/>
                <w:sz w:val="22"/>
                <w:szCs w:val="22"/>
              </w:rPr>
              <w:t>5U110401410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5C2" w:rsidRPr="00BB47EB" w:rsidRDefault="009D65C2" w:rsidP="000B2A22">
            <w:pPr>
              <w:rPr>
                <w:rFonts w:ascii="Verdana" w:hAnsi="Verdana"/>
                <w:color w:val="000000"/>
              </w:rPr>
            </w:pPr>
            <w:r w:rsidRPr="00BB47EB">
              <w:rPr>
                <w:rFonts w:ascii="Verdana" w:hAnsi="Verdana"/>
                <w:color w:val="000000"/>
              </w:rPr>
              <w:t xml:space="preserve">Oneri sicurezza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2" w:rsidRPr="00BB47EB" w:rsidRDefault="009D65C2" w:rsidP="00736290">
            <w:pPr>
              <w:rPr>
                <w:rFonts w:ascii="Verdana" w:hAnsi="Verdana"/>
                <w:color w:val="000000"/>
              </w:rPr>
            </w:pPr>
            <w:r w:rsidRPr="00BB47EB">
              <w:rPr>
                <w:rFonts w:ascii="Verdana" w:hAnsi="Verdana"/>
                <w:color w:val="000000"/>
              </w:rPr>
              <w:t>€</w:t>
            </w:r>
            <w:r w:rsidR="00736290">
              <w:rPr>
                <w:rFonts w:ascii="Verdana" w:hAnsi="Verdana"/>
                <w:color w:val="000000"/>
              </w:rPr>
              <w:t xml:space="preserve"> 0.00</w:t>
            </w:r>
          </w:p>
        </w:tc>
      </w:tr>
      <w:tr w:rsidR="009D65C2" w:rsidTr="009D65C2">
        <w:trPr>
          <w:trHeight w:val="255"/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2" w:rsidRPr="00BB47EB" w:rsidRDefault="009D65C2" w:rsidP="009D65C2">
            <w:pPr>
              <w:widowControl w:val="0"/>
              <w:snapToGrid w:val="0"/>
              <w:spacing w:after="120" w:line="276" w:lineRule="auto"/>
              <w:ind w:left="209" w:hanging="209"/>
              <w:jc w:val="both"/>
              <w:rPr>
                <w:rFonts w:ascii="Verdana" w:hAnsi="Verdana"/>
                <w:color w:val="000000"/>
              </w:rPr>
            </w:pPr>
            <w:r w:rsidRPr="00BB47EB">
              <w:rPr>
                <w:rFonts w:ascii="Verdana" w:hAnsi="Verdana"/>
                <w:color w:val="000000"/>
              </w:rPr>
              <w:t>Totale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65C2" w:rsidRPr="00BB47EB" w:rsidRDefault="009D65C2" w:rsidP="009D65C2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2" w:rsidRPr="00BB47EB" w:rsidRDefault="000B2A22" w:rsidP="009D65C2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€ 39.258,04</w:t>
            </w:r>
          </w:p>
        </w:tc>
      </w:tr>
    </w:tbl>
    <w:p w:rsidR="009D65C2" w:rsidRPr="00F463A3" w:rsidRDefault="009D65C2" w:rsidP="003D2DDB">
      <w:pPr>
        <w:pStyle w:val="Paragrafoelenco"/>
        <w:numPr>
          <w:ilvl w:val="0"/>
          <w:numId w:val="20"/>
        </w:numPr>
        <w:jc w:val="both"/>
        <w:rPr>
          <w:rFonts w:ascii="Verdana" w:eastAsia="Times" w:hAnsi="Verdana"/>
          <w:sz w:val="22"/>
          <w:szCs w:val="22"/>
        </w:rPr>
      </w:pPr>
      <w:r w:rsidRPr="00257F9B">
        <w:rPr>
          <w:rFonts w:ascii="Verdana" w:eastAsia="Times" w:hAnsi="Verdana"/>
          <w:sz w:val="22"/>
          <w:szCs w:val="22"/>
        </w:rPr>
        <w:t xml:space="preserve">di </w:t>
      </w:r>
      <w:r>
        <w:rPr>
          <w:rFonts w:ascii="Verdana" w:eastAsia="Times" w:hAnsi="Verdana"/>
          <w:sz w:val="22"/>
          <w:szCs w:val="22"/>
        </w:rPr>
        <w:t xml:space="preserve">ridurre l’importo a suo tempo autorizzato con visto n. </w:t>
      </w:r>
      <w:r w:rsidR="00736290" w:rsidRPr="00736290">
        <w:rPr>
          <w:rFonts w:ascii="Verdana" w:eastAsia="Calibri" w:hAnsi="Verdana" w:cs="Arial"/>
          <w:b/>
          <w:sz w:val="22"/>
          <w:szCs w:val="22"/>
          <w:lang w:eastAsia="en-US"/>
        </w:rPr>
        <w:t>0980-2019-V006</w:t>
      </w:r>
      <w:r w:rsidR="003D2DDB">
        <w:rPr>
          <w:rFonts w:ascii="Verdana" w:eastAsia="Calibri" w:hAnsi="Verdana" w:cs="Arial"/>
          <w:b/>
          <w:sz w:val="22"/>
          <w:szCs w:val="22"/>
          <w:lang w:eastAsia="en-US"/>
        </w:rPr>
        <w:t>2 del 28/05/2019</w:t>
      </w:r>
      <w:r w:rsidR="00736290">
        <w:rPr>
          <w:rFonts w:ascii="Verdana" w:eastAsia="Calibri" w:hAnsi="Verdana" w:cs="Arial"/>
          <w:b/>
          <w:sz w:val="22"/>
          <w:szCs w:val="22"/>
          <w:lang w:eastAsia="en-US"/>
        </w:rPr>
        <w:t xml:space="preserve"> </w:t>
      </w:r>
      <w:r>
        <w:rPr>
          <w:rFonts w:ascii="Verdana" w:eastAsia="Calibri" w:hAnsi="Verdana" w:cs="Arial"/>
          <w:sz w:val="22"/>
          <w:szCs w:val="22"/>
          <w:lang w:eastAsia="en-US"/>
        </w:rPr>
        <w:t>in base</w:t>
      </w:r>
      <w:r w:rsidRPr="008A48B6">
        <w:rPr>
          <w:rFonts w:ascii="Verdana" w:eastAsia="Calibri" w:hAnsi="Verdana" w:cs="Arial"/>
          <w:sz w:val="22"/>
          <w:szCs w:val="22"/>
          <w:lang w:eastAsia="en-US"/>
        </w:rPr>
        <w:t xml:space="preserve"> </w:t>
      </w:r>
      <w:r>
        <w:rPr>
          <w:rFonts w:ascii="Verdana" w:eastAsia="Calibri" w:hAnsi="Verdana" w:cs="Arial"/>
          <w:sz w:val="22"/>
          <w:szCs w:val="22"/>
          <w:lang w:eastAsia="en-US"/>
        </w:rPr>
        <w:t>al ribasso ottenuto in esito a</w:t>
      </w:r>
      <w:r w:rsidRPr="008A48B6">
        <w:rPr>
          <w:rFonts w:ascii="Verdana" w:eastAsia="Calibri" w:hAnsi="Verdana" w:cs="Arial"/>
          <w:sz w:val="22"/>
          <w:szCs w:val="22"/>
          <w:lang w:eastAsia="en-US"/>
        </w:rPr>
        <w:t>lla procedura di gara</w:t>
      </w:r>
      <w:r w:rsidR="00F463A3">
        <w:rPr>
          <w:rFonts w:ascii="Verdana" w:eastAsia="Calibri" w:hAnsi="Verdana" w:cs="Arial"/>
          <w:sz w:val="22"/>
          <w:szCs w:val="22"/>
          <w:lang w:eastAsia="en-US"/>
        </w:rPr>
        <w:t xml:space="preserve"> e </w:t>
      </w:r>
      <w:r w:rsidRPr="00F463A3">
        <w:rPr>
          <w:rFonts w:ascii="Verdana" w:eastAsia="Times" w:hAnsi="Verdana"/>
          <w:sz w:val="22"/>
          <w:szCs w:val="22"/>
        </w:rPr>
        <w:t xml:space="preserve">di autorizzare, nei limiti di tale riduzione, l’impegno per l’accantonamento provvisorio, a titolo di incentivo per le funzioni tecniche, ai sensi dell’art. 113 del Codice, nelle more dell’adozione da parte dell’Istituto del nuovo regolamento, della quota massima non superiore al 2% dell’importo a base di gara (IVA esclusa) e comunque non superiore a € 100.000, quantificata in via prudenziale e corrispondente ad </w:t>
      </w:r>
      <w:r w:rsidR="003D2DDB" w:rsidRPr="00F463A3">
        <w:rPr>
          <w:rFonts w:ascii="Verdana" w:hAnsi="Verdana"/>
          <w:color w:val="000000"/>
        </w:rPr>
        <w:t xml:space="preserve">€ </w:t>
      </w:r>
      <w:r w:rsidR="003D2DDB" w:rsidRPr="00B96BD2">
        <w:rPr>
          <w:rFonts w:ascii="Verdana" w:hAnsi="Verdana"/>
          <w:sz w:val="22"/>
          <w:szCs w:val="22"/>
        </w:rPr>
        <w:t>643,57</w:t>
      </w:r>
      <w:r w:rsidR="00F463A3">
        <w:rPr>
          <w:rFonts w:ascii="Verdana" w:hAnsi="Verdana"/>
          <w:b/>
          <w:sz w:val="22"/>
          <w:szCs w:val="22"/>
        </w:rPr>
        <w:t xml:space="preserve"> </w:t>
      </w:r>
      <w:r w:rsidRPr="00F463A3">
        <w:rPr>
          <w:rFonts w:ascii="Verdana" w:eastAsia="Times" w:hAnsi="Verdana"/>
          <w:sz w:val="22"/>
          <w:szCs w:val="22"/>
        </w:rPr>
        <w:t>da imputare come segue:</w:t>
      </w:r>
    </w:p>
    <w:p w:rsidR="009D65C2" w:rsidRPr="00E56011" w:rsidRDefault="009D65C2" w:rsidP="009D65C2">
      <w:pPr>
        <w:jc w:val="both"/>
        <w:rPr>
          <w:rFonts w:ascii="Verdana" w:eastAsia="Times" w:hAnsi="Verdana"/>
          <w:sz w:val="22"/>
          <w:szCs w:val="22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6655"/>
        <w:gridCol w:w="3069"/>
      </w:tblGrid>
      <w:tr w:rsidR="00261EFA" w:rsidTr="00261EFA">
        <w:trPr>
          <w:trHeight w:val="505"/>
        </w:trPr>
        <w:tc>
          <w:tcPr>
            <w:tcW w:w="6655" w:type="dxa"/>
          </w:tcPr>
          <w:p w:rsidR="00261EFA" w:rsidRPr="0063492B" w:rsidRDefault="00261EFA" w:rsidP="009D65C2">
            <w:pPr>
              <w:rPr>
                <w:rFonts w:ascii="Verdana" w:hAnsi="Verdana"/>
                <w:i/>
                <w:color w:val="FF0000"/>
              </w:rPr>
            </w:pPr>
            <w:r>
              <w:rPr>
                <w:rFonts w:ascii="Verdana" w:hAnsi="Verdana"/>
                <w:i/>
              </w:rPr>
              <w:t xml:space="preserve">Capitolo di spesa </w:t>
            </w:r>
            <w:r w:rsidRPr="0063492B">
              <w:rPr>
                <w:rFonts w:ascii="Verdana" w:hAnsi="Verdana"/>
                <w:i/>
              </w:rPr>
              <w:t>(con voce specificatamente dedicata all’accantonamento)</w:t>
            </w:r>
          </w:p>
        </w:tc>
        <w:tc>
          <w:tcPr>
            <w:tcW w:w="3069" w:type="dxa"/>
          </w:tcPr>
          <w:p w:rsidR="00261EFA" w:rsidRPr="0063492B" w:rsidRDefault="00261EFA" w:rsidP="00261EFA">
            <w:pPr>
              <w:jc w:val="center"/>
              <w:rPr>
                <w:rFonts w:ascii="Verdana" w:hAnsi="Verdana"/>
                <w:i/>
              </w:rPr>
            </w:pPr>
            <w:r w:rsidRPr="0063492B">
              <w:rPr>
                <w:rFonts w:ascii="Verdana" w:hAnsi="Verdana"/>
                <w:i/>
              </w:rPr>
              <w:t>Importo</w:t>
            </w:r>
            <w:r>
              <w:rPr>
                <w:rFonts w:ascii="Verdana" w:hAnsi="Verdana"/>
                <w:i/>
              </w:rPr>
              <w:t xml:space="preserve"> Anno 2019 </w:t>
            </w:r>
          </w:p>
        </w:tc>
      </w:tr>
      <w:tr w:rsidR="00261EFA" w:rsidTr="00261EFA">
        <w:trPr>
          <w:trHeight w:val="276"/>
        </w:trPr>
        <w:tc>
          <w:tcPr>
            <w:tcW w:w="6655" w:type="dxa"/>
          </w:tcPr>
          <w:p w:rsidR="00261EFA" w:rsidRDefault="00261EFA" w:rsidP="003D2DDB">
            <w:pPr>
              <w:jc w:val="both"/>
              <w:rPr>
                <w:rFonts w:ascii="Verdana" w:hAnsi="Verdana"/>
                <w:i/>
                <w:color w:val="FF0000"/>
              </w:rPr>
            </w:pPr>
            <w:r>
              <w:rPr>
                <w:rFonts w:ascii="Verdana" w:eastAsia="Times" w:hAnsi="Verdana"/>
                <w:i/>
                <w:sz w:val="22"/>
                <w:szCs w:val="22"/>
              </w:rPr>
              <w:t>5U110401410</w:t>
            </w:r>
          </w:p>
        </w:tc>
        <w:tc>
          <w:tcPr>
            <w:tcW w:w="3069" w:type="dxa"/>
          </w:tcPr>
          <w:p w:rsidR="00261EFA" w:rsidRPr="00BB47EB" w:rsidRDefault="00261EFA" w:rsidP="003D2DDB">
            <w:pPr>
              <w:rPr>
                <w:rFonts w:ascii="Verdana" w:hAnsi="Verdana"/>
                <w:color w:val="000000"/>
              </w:rPr>
            </w:pPr>
            <w:r w:rsidRPr="00BB47EB">
              <w:rPr>
                <w:rFonts w:ascii="Verdana" w:hAnsi="Verdana"/>
                <w:color w:val="000000"/>
              </w:rPr>
              <w:t>€</w:t>
            </w:r>
            <w:r>
              <w:rPr>
                <w:rFonts w:ascii="Verdana" w:hAnsi="Verdana"/>
                <w:color w:val="000000"/>
              </w:rPr>
              <w:t xml:space="preserve"> </w:t>
            </w:r>
            <w:r w:rsidRPr="00B96BD2">
              <w:rPr>
                <w:rFonts w:ascii="Verdana" w:hAnsi="Verdana"/>
                <w:sz w:val="22"/>
                <w:szCs w:val="22"/>
              </w:rPr>
              <w:t>643,57</w:t>
            </w:r>
          </w:p>
        </w:tc>
      </w:tr>
      <w:tr w:rsidR="00F32FB5" w:rsidTr="00261EFA">
        <w:trPr>
          <w:trHeight w:val="276"/>
        </w:trPr>
        <w:tc>
          <w:tcPr>
            <w:tcW w:w="6655" w:type="dxa"/>
          </w:tcPr>
          <w:p w:rsidR="00F32FB5" w:rsidRDefault="00F32FB5" w:rsidP="003D2DDB">
            <w:pPr>
              <w:jc w:val="both"/>
              <w:rPr>
                <w:rFonts w:ascii="Verdana" w:eastAsia="Times" w:hAnsi="Verdana"/>
                <w:i/>
                <w:sz w:val="22"/>
                <w:szCs w:val="22"/>
              </w:rPr>
            </w:pPr>
          </w:p>
        </w:tc>
        <w:tc>
          <w:tcPr>
            <w:tcW w:w="3069" w:type="dxa"/>
          </w:tcPr>
          <w:p w:rsidR="00F32FB5" w:rsidRPr="00BB47EB" w:rsidRDefault="00F32FB5" w:rsidP="003D2DDB">
            <w:pPr>
              <w:rPr>
                <w:rFonts w:ascii="Verdana" w:hAnsi="Verdana"/>
                <w:color w:val="000000"/>
              </w:rPr>
            </w:pPr>
          </w:p>
        </w:tc>
      </w:tr>
    </w:tbl>
    <w:p w:rsidR="00F32FB5" w:rsidRDefault="00F32FB5" w:rsidP="00F32FB5">
      <w:pPr>
        <w:spacing w:before="120"/>
        <w:rPr>
          <w:rFonts w:ascii="Verdana" w:eastAsia="Times" w:hAnsi="Verdana"/>
          <w:sz w:val="22"/>
          <w:szCs w:val="22"/>
        </w:rPr>
      </w:pPr>
    </w:p>
    <w:p w:rsidR="00F32FB5" w:rsidRDefault="00A806A7" w:rsidP="00F32FB5">
      <w:pPr>
        <w:spacing w:before="120"/>
        <w:rPr>
          <w:rFonts w:ascii="Verdana" w:eastAsia="Times" w:hAnsi="Verdana"/>
          <w:sz w:val="22"/>
          <w:szCs w:val="22"/>
        </w:rPr>
      </w:pPr>
      <w:r w:rsidRPr="00793D9A">
        <w:rPr>
          <w:rFonts w:ascii="Verdana" w:eastAsia="Times" w:hAnsi="Verdana"/>
          <w:sz w:val="22"/>
          <w:szCs w:val="22"/>
        </w:rPr>
        <w:t>Il Direttore</w:t>
      </w:r>
    </w:p>
    <w:p w:rsidR="007E4983" w:rsidRPr="00793D9A" w:rsidRDefault="007E4983" w:rsidP="00F32FB5">
      <w:pPr>
        <w:spacing w:before="120"/>
        <w:rPr>
          <w:rFonts w:ascii="Verdana" w:eastAsia="Times" w:hAnsi="Verdana"/>
          <w:sz w:val="22"/>
          <w:szCs w:val="22"/>
        </w:rPr>
      </w:pPr>
      <w:r>
        <w:rPr>
          <w:rFonts w:ascii="Verdana" w:eastAsia="Times" w:hAnsi="Verdana"/>
          <w:sz w:val="22"/>
          <w:szCs w:val="22"/>
        </w:rPr>
        <w:t>Maria Sciarrino</w:t>
      </w:r>
    </w:p>
    <w:p w:rsidR="000337AC" w:rsidRDefault="00741F6E" w:rsidP="006809DA">
      <w:pPr>
        <w:ind w:hanging="567"/>
        <w:rPr>
          <w:rFonts w:ascii="Verdana" w:hAnsi="Verdana"/>
        </w:rPr>
      </w:pPr>
      <w:r>
        <w:rPr>
          <w:rFonts w:ascii="Verdana" w:hAnsi="Verdana"/>
        </w:rPr>
        <w:t xml:space="preserve">        (</w:t>
      </w:r>
      <w:proofErr w:type="gramStart"/>
      <w:r>
        <w:rPr>
          <w:rFonts w:ascii="Verdana" w:hAnsi="Verdana"/>
        </w:rPr>
        <w:t>documento</w:t>
      </w:r>
      <w:proofErr w:type="gramEnd"/>
      <w:r>
        <w:rPr>
          <w:rFonts w:ascii="Verdana" w:hAnsi="Verdana"/>
        </w:rPr>
        <w:t xml:space="preserve"> firmato in originale)</w:t>
      </w:r>
    </w:p>
    <w:sectPr w:rsidR="000337AC" w:rsidSect="00727D87"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C2" w:rsidRDefault="006936C2" w:rsidP="00961B6B">
      <w:r>
        <w:separator/>
      </w:r>
    </w:p>
  </w:endnote>
  <w:endnote w:type="continuationSeparator" w:id="0">
    <w:p w:rsidR="006936C2" w:rsidRDefault="006936C2" w:rsidP="0096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6C2" w:rsidRDefault="006936C2">
    <w:pPr>
      <w:pStyle w:val="Pidipagina"/>
      <w:jc w:val="center"/>
    </w:pPr>
  </w:p>
  <w:p w:rsidR="006936C2" w:rsidRDefault="006936C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C2" w:rsidRDefault="006936C2" w:rsidP="00961B6B">
      <w:r>
        <w:separator/>
      </w:r>
    </w:p>
  </w:footnote>
  <w:footnote w:type="continuationSeparator" w:id="0">
    <w:p w:rsidR="006936C2" w:rsidRDefault="006936C2" w:rsidP="00961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6559"/>
      </v:shape>
    </w:pict>
  </w:numPicBullet>
  <w:abstractNum w:abstractNumId="0" w15:restartNumberingAfterBreak="0">
    <w:nsid w:val="0D2B4A73"/>
    <w:multiLevelType w:val="hybridMultilevel"/>
    <w:tmpl w:val="E8D00CA2"/>
    <w:lvl w:ilvl="0" w:tplc="0410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110927E5"/>
    <w:multiLevelType w:val="hybridMultilevel"/>
    <w:tmpl w:val="6A829616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 w15:restartNumberingAfterBreak="0">
    <w:nsid w:val="12F8759A"/>
    <w:multiLevelType w:val="hybridMultilevel"/>
    <w:tmpl w:val="C156B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92DB0"/>
    <w:multiLevelType w:val="hybridMultilevel"/>
    <w:tmpl w:val="02DE6A26"/>
    <w:lvl w:ilvl="0" w:tplc="B71AE800">
      <w:numFmt w:val="bullet"/>
      <w:lvlText w:val="-"/>
      <w:lvlJc w:val="left"/>
      <w:pPr>
        <w:ind w:left="1211" w:hanging="360"/>
      </w:pPr>
      <w:rPr>
        <w:rFonts w:ascii="Verdana" w:eastAsia="Times" w:hAnsi="Verdana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9B86F95"/>
    <w:multiLevelType w:val="hybridMultilevel"/>
    <w:tmpl w:val="134A48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60500"/>
    <w:multiLevelType w:val="hybridMultilevel"/>
    <w:tmpl w:val="EBC8E24E"/>
    <w:lvl w:ilvl="0" w:tplc="B71AE800">
      <w:numFmt w:val="bullet"/>
      <w:lvlText w:val="-"/>
      <w:lvlJc w:val="left"/>
      <w:pPr>
        <w:ind w:left="1287" w:hanging="360"/>
      </w:pPr>
      <w:rPr>
        <w:rFonts w:ascii="Verdana" w:eastAsia="Times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0B623DC"/>
    <w:multiLevelType w:val="hybridMultilevel"/>
    <w:tmpl w:val="C5A845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0357F"/>
    <w:multiLevelType w:val="hybridMultilevel"/>
    <w:tmpl w:val="ED768E3C"/>
    <w:lvl w:ilvl="0" w:tplc="B71AE800"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D1D0F"/>
    <w:multiLevelType w:val="hybridMultilevel"/>
    <w:tmpl w:val="0450C5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A39D9"/>
    <w:multiLevelType w:val="hybridMultilevel"/>
    <w:tmpl w:val="FAE603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05F3F"/>
    <w:multiLevelType w:val="hybridMultilevel"/>
    <w:tmpl w:val="AFEECD92"/>
    <w:lvl w:ilvl="0" w:tplc="A260B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321F8"/>
    <w:multiLevelType w:val="hybridMultilevel"/>
    <w:tmpl w:val="9A8C97B6"/>
    <w:lvl w:ilvl="0" w:tplc="CB8AF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03466"/>
    <w:multiLevelType w:val="hybridMultilevel"/>
    <w:tmpl w:val="4008CC2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FC25C2"/>
    <w:multiLevelType w:val="hybridMultilevel"/>
    <w:tmpl w:val="8EE2FFE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BD0B6A"/>
    <w:multiLevelType w:val="hybridMultilevel"/>
    <w:tmpl w:val="9C40F308"/>
    <w:lvl w:ilvl="0" w:tplc="2FE02F94">
      <w:start w:val="1"/>
      <w:numFmt w:val="decimal"/>
      <w:lvlText w:val="%1."/>
      <w:lvlJc w:val="left"/>
      <w:pPr>
        <w:ind w:left="787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3850" w:hanging="360"/>
      </w:pPr>
    </w:lvl>
    <w:lvl w:ilvl="2" w:tplc="0410001B" w:tentative="1">
      <w:start w:val="1"/>
      <w:numFmt w:val="lowerRoman"/>
      <w:lvlText w:val="%3."/>
      <w:lvlJc w:val="right"/>
      <w:pPr>
        <w:ind w:left="4570" w:hanging="180"/>
      </w:pPr>
    </w:lvl>
    <w:lvl w:ilvl="3" w:tplc="0410000F" w:tentative="1">
      <w:start w:val="1"/>
      <w:numFmt w:val="decimal"/>
      <w:lvlText w:val="%4."/>
      <w:lvlJc w:val="left"/>
      <w:pPr>
        <w:ind w:left="5290" w:hanging="360"/>
      </w:pPr>
    </w:lvl>
    <w:lvl w:ilvl="4" w:tplc="04100019" w:tentative="1">
      <w:start w:val="1"/>
      <w:numFmt w:val="lowerLetter"/>
      <w:lvlText w:val="%5."/>
      <w:lvlJc w:val="left"/>
      <w:pPr>
        <w:ind w:left="6010" w:hanging="360"/>
      </w:pPr>
    </w:lvl>
    <w:lvl w:ilvl="5" w:tplc="0410001B" w:tentative="1">
      <w:start w:val="1"/>
      <w:numFmt w:val="lowerRoman"/>
      <w:lvlText w:val="%6."/>
      <w:lvlJc w:val="right"/>
      <w:pPr>
        <w:ind w:left="6730" w:hanging="180"/>
      </w:pPr>
    </w:lvl>
    <w:lvl w:ilvl="6" w:tplc="0410000F" w:tentative="1">
      <w:start w:val="1"/>
      <w:numFmt w:val="decimal"/>
      <w:lvlText w:val="%7."/>
      <w:lvlJc w:val="left"/>
      <w:pPr>
        <w:ind w:left="7450" w:hanging="360"/>
      </w:pPr>
    </w:lvl>
    <w:lvl w:ilvl="7" w:tplc="04100019" w:tentative="1">
      <w:start w:val="1"/>
      <w:numFmt w:val="lowerLetter"/>
      <w:lvlText w:val="%8."/>
      <w:lvlJc w:val="left"/>
      <w:pPr>
        <w:ind w:left="8170" w:hanging="360"/>
      </w:pPr>
    </w:lvl>
    <w:lvl w:ilvl="8" w:tplc="0410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5" w15:restartNumberingAfterBreak="0">
    <w:nsid w:val="620D5C1E"/>
    <w:multiLevelType w:val="hybridMultilevel"/>
    <w:tmpl w:val="0560B26E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D57FB0"/>
    <w:multiLevelType w:val="hybridMultilevel"/>
    <w:tmpl w:val="B62AE896"/>
    <w:lvl w:ilvl="0" w:tplc="62D29C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9E1CB3"/>
    <w:multiLevelType w:val="hybridMultilevel"/>
    <w:tmpl w:val="A1744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260DE"/>
    <w:multiLevelType w:val="hybridMultilevel"/>
    <w:tmpl w:val="D2EC5A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0"/>
  </w:num>
  <w:num w:numId="8">
    <w:abstractNumId w:val="7"/>
  </w:num>
  <w:num w:numId="9">
    <w:abstractNumId w:val="0"/>
  </w:num>
  <w:num w:numId="10">
    <w:abstractNumId w:val="12"/>
  </w:num>
  <w:num w:numId="11">
    <w:abstractNumId w:val="18"/>
  </w:num>
  <w:num w:numId="12">
    <w:abstractNumId w:val="8"/>
  </w:num>
  <w:num w:numId="13">
    <w:abstractNumId w:val="2"/>
  </w:num>
  <w:num w:numId="14">
    <w:abstractNumId w:val="14"/>
  </w:num>
  <w:num w:numId="15">
    <w:abstractNumId w:val="16"/>
  </w:num>
  <w:num w:numId="16">
    <w:abstractNumId w:val="4"/>
  </w:num>
  <w:num w:numId="17">
    <w:abstractNumId w:val="3"/>
  </w:num>
  <w:num w:numId="18">
    <w:abstractNumId w:val="9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ocumentProtection w:edit="forms" w:enforcement="0"/>
  <w:defaultTabStop w:val="708"/>
  <w:hyphenationZone w:val="28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6B"/>
    <w:rsid w:val="00010C13"/>
    <w:rsid w:val="000337AC"/>
    <w:rsid w:val="000456DC"/>
    <w:rsid w:val="00046487"/>
    <w:rsid w:val="00054CD4"/>
    <w:rsid w:val="00065F9C"/>
    <w:rsid w:val="00071A1A"/>
    <w:rsid w:val="000859D8"/>
    <w:rsid w:val="00094A2C"/>
    <w:rsid w:val="000A2906"/>
    <w:rsid w:val="000A6760"/>
    <w:rsid w:val="000B2A22"/>
    <w:rsid w:val="000C3AC7"/>
    <w:rsid w:val="000C464E"/>
    <w:rsid w:val="000C70CF"/>
    <w:rsid w:val="001000F2"/>
    <w:rsid w:val="00114BAE"/>
    <w:rsid w:val="00115207"/>
    <w:rsid w:val="0011700E"/>
    <w:rsid w:val="00141E2F"/>
    <w:rsid w:val="00143B20"/>
    <w:rsid w:val="00143E22"/>
    <w:rsid w:val="00146836"/>
    <w:rsid w:val="00153301"/>
    <w:rsid w:val="001618FB"/>
    <w:rsid w:val="001659D4"/>
    <w:rsid w:val="00192E28"/>
    <w:rsid w:val="001A0299"/>
    <w:rsid w:val="001A0976"/>
    <w:rsid w:val="001C4179"/>
    <w:rsid w:val="001C6ACB"/>
    <w:rsid w:val="001F0658"/>
    <w:rsid w:val="001F121B"/>
    <w:rsid w:val="001F59F9"/>
    <w:rsid w:val="00222B11"/>
    <w:rsid w:val="00247EFC"/>
    <w:rsid w:val="00254439"/>
    <w:rsid w:val="00261EFA"/>
    <w:rsid w:val="00271522"/>
    <w:rsid w:val="002733E6"/>
    <w:rsid w:val="0027345B"/>
    <w:rsid w:val="002C1CEF"/>
    <w:rsid w:val="002C5CD0"/>
    <w:rsid w:val="002C6E97"/>
    <w:rsid w:val="002F5441"/>
    <w:rsid w:val="00301424"/>
    <w:rsid w:val="00301736"/>
    <w:rsid w:val="003023B0"/>
    <w:rsid w:val="00325177"/>
    <w:rsid w:val="00343071"/>
    <w:rsid w:val="003460B2"/>
    <w:rsid w:val="0037111B"/>
    <w:rsid w:val="003720FE"/>
    <w:rsid w:val="003873DF"/>
    <w:rsid w:val="003A11B2"/>
    <w:rsid w:val="003C043D"/>
    <w:rsid w:val="003D2DDB"/>
    <w:rsid w:val="003D5F9F"/>
    <w:rsid w:val="003E1E74"/>
    <w:rsid w:val="003F4287"/>
    <w:rsid w:val="004119CA"/>
    <w:rsid w:val="004272D1"/>
    <w:rsid w:val="00431A64"/>
    <w:rsid w:val="004479B6"/>
    <w:rsid w:val="00467F4F"/>
    <w:rsid w:val="0047296D"/>
    <w:rsid w:val="004922EF"/>
    <w:rsid w:val="004C20D0"/>
    <w:rsid w:val="00500E3D"/>
    <w:rsid w:val="00505DA9"/>
    <w:rsid w:val="00512286"/>
    <w:rsid w:val="0052192D"/>
    <w:rsid w:val="00522E17"/>
    <w:rsid w:val="005472BE"/>
    <w:rsid w:val="005474D9"/>
    <w:rsid w:val="00551B75"/>
    <w:rsid w:val="005567F0"/>
    <w:rsid w:val="00562007"/>
    <w:rsid w:val="00592B81"/>
    <w:rsid w:val="00593E99"/>
    <w:rsid w:val="005B0D58"/>
    <w:rsid w:val="005B17ED"/>
    <w:rsid w:val="005C5B0C"/>
    <w:rsid w:val="005D2A69"/>
    <w:rsid w:val="005E0CFC"/>
    <w:rsid w:val="005E7202"/>
    <w:rsid w:val="005F3A3D"/>
    <w:rsid w:val="00623CE8"/>
    <w:rsid w:val="00627FDA"/>
    <w:rsid w:val="00642EB0"/>
    <w:rsid w:val="00644231"/>
    <w:rsid w:val="006536A3"/>
    <w:rsid w:val="0066327E"/>
    <w:rsid w:val="006656C6"/>
    <w:rsid w:val="006809DA"/>
    <w:rsid w:val="006910DE"/>
    <w:rsid w:val="006936C2"/>
    <w:rsid w:val="006A248E"/>
    <w:rsid w:val="006A3700"/>
    <w:rsid w:val="006B14B3"/>
    <w:rsid w:val="006D3D4F"/>
    <w:rsid w:val="006E76F6"/>
    <w:rsid w:val="0070134E"/>
    <w:rsid w:val="00725F42"/>
    <w:rsid w:val="00727D87"/>
    <w:rsid w:val="00730F2E"/>
    <w:rsid w:val="0073248A"/>
    <w:rsid w:val="00733CFD"/>
    <w:rsid w:val="00736290"/>
    <w:rsid w:val="00741F6E"/>
    <w:rsid w:val="00753275"/>
    <w:rsid w:val="00757725"/>
    <w:rsid w:val="0076081E"/>
    <w:rsid w:val="00761080"/>
    <w:rsid w:val="00762273"/>
    <w:rsid w:val="00766952"/>
    <w:rsid w:val="00777DA7"/>
    <w:rsid w:val="007842E2"/>
    <w:rsid w:val="00785CEC"/>
    <w:rsid w:val="007870CB"/>
    <w:rsid w:val="007A38F7"/>
    <w:rsid w:val="007B764D"/>
    <w:rsid w:val="007E4983"/>
    <w:rsid w:val="007F17F7"/>
    <w:rsid w:val="00806935"/>
    <w:rsid w:val="00810921"/>
    <w:rsid w:val="00830130"/>
    <w:rsid w:val="00840D00"/>
    <w:rsid w:val="00851EAB"/>
    <w:rsid w:val="00852443"/>
    <w:rsid w:val="00860326"/>
    <w:rsid w:val="00861BDB"/>
    <w:rsid w:val="00862EDC"/>
    <w:rsid w:val="008711F3"/>
    <w:rsid w:val="008852E1"/>
    <w:rsid w:val="008867EC"/>
    <w:rsid w:val="0089207E"/>
    <w:rsid w:val="00892EA4"/>
    <w:rsid w:val="008D34D4"/>
    <w:rsid w:val="008D3CC0"/>
    <w:rsid w:val="008D5D2D"/>
    <w:rsid w:val="008F096A"/>
    <w:rsid w:val="00901B0F"/>
    <w:rsid w:val="00922D11"/>
    <w:rsid w:val="009239C1"/>
    <w:rsid w:val="00925674"/>
    <w:rsid w:val="009418AF"/>
    <w:rsid w:val="00961B6B"/>
    <w:rsid w:val="009777AF"/>
    <w:rsid w:val="00980492"/>
    <w:rsid w:val="009849BA"/>
    <w:rsid w:val="009912B3"/>
    <w:rsid w:val="0099342D"/>
    <w:rsid w:val="009935F7"/>
    <w:rsid w:val="00993710"/>
    <w:rsid w:val="00993D9E"/>
    <w:rsid w:val="009A0894"/>
    <w:rsid w:val="009A346F"/>
    <w:rsid w:val="009B11A2"/>
    <w:rsid w:val="009B1EB8"/>
    <w:rsid w:val="009D25A0"/>
    <w:rsid w:val="009D2A0D"/>
    <w:rsid w:val="009D65C2"/>
    <w:rsid w:val="009F4205"/>
    <w:rsid w:val="009F49FD"/>
    <w:rsid w:val="00A050E2"/>
    <w:rsid w:val="00A14772"/>
    <w:rsid w:val="00A224C8"/>
    <w:rsid w:val="00A32CA7"/>
    <w:rsid w:val="00A40C12"/>
    <w:rsid w:val="00A42D5B"/>
    <w:rsid w:val="00A43683"/>
    <w:rsid w:val="00A44ADF"/>
    <w:rsid w:val="00A664DA"/>
    <w:rsid w:val="00A806A7"/>
    <w:rsid w:val="00A82C05"/>
    <w:rsid w:val="00A86BCC"/>
    <w:rsid w:val="00A91B14"/>
    <w:rsid w:val="00A94537"/>
    <w:rsid w:val="00AB561B"/>
    <w:rsid w:val="00AC3275"/>
    <w:rsid w:val="00AD0A44"/>
    <w:rsid w:val="00AD7275"/>
    <w:rsid w:val="00AD73FE"/>
    <w:rsid w:val="00AF1352"/>
    <w:rsid w:val="00B070A7"/>
    <w:rsid w:val="00B15EB4"/>
    <w:rsid w:val="00B171A9"/>
    <w:rsid w:val="00B17F17"/>
    <w:rsid w:val="00B24122"/>
    <w:rsid w:val="00B4138E"/>
    <w:rsid w:val="00B63409"/>
    <w:rsid w:val="00B6347D"/>
    <w:rsid w:val="00B7702A"/>
    <w:rsid w:val="00B82E2D"/>
    <w:rsid w:val="00B96BD2"/>
    <w:rsid w:val="00BB2BE6"/>
    <w:rsid w:val="00BB3986"/>
    <w:rsid w:val="00BD4C66"/>
    <w:rsid w:val="00BD702E"/>
    <w:rsid w:val="00BE1483"/>
    <w:rsid w:val="00BE54B2"/>
    <w:rsid w:val="00BE7C87"/>
    <w:rsid w:val="00BF2B93"/>
    <w:rsid w:val="00C03FD6"/>
    <w:rsid w:val="00C1051E"/>
    <w:rsid w:val="00C12975"/>
    <w:rsid w:val="00C234F4"/>
    <w:rsid w:val="00C40201"/>
    <w:rsid w:val="00C47466"/>
    <w:rsid w:val="00C53B81"/>
    <w:rsid w:val="00C63F40"/>
    <w:rsid w:val="00C74A8C"/>
    <w:rsid w:val="00C90E67"/>
    <w:rsid w:val="00C93744"/>
    <w:rsid w:val="00CA060F"/>
    <w:rsid w:val="00CB7A66"/>
    <w:rsid w:val="00CC6EA4"/>
    <w:rsid w:val="00CD3669"/>
    <w:rsid w:val="00CD36F8"/>
    <w:rsid w:val="00CE564E"/>
    <w:rsid w:val="00CF5F29"/>
    <w:rsid w:val="00D01C4E"/>
    <w:rsid w:val="00D40513"/>
    <w:rsid w:val="00D51085"/>
    <w:rsid w:val="00D56F48"/>
    <w:rsid w:val="00D7643C"/>
    <w:rsid w:val="00D81D1E"/>
    <w:rsid w:val="00D91005"/>
    <w:rsid w:val="00DA09A1"/>
    <w:rsid w:val="00DA0E27"/>
    <w:rsid w:val="00DA1139"/>
    <w:rsid w:val="00DA4F58"/>
    <w:rsid w:val="00DA527B"/>
    <w:rsid w:val="00DB6A4D"/>
    <w:rsid w:val="00DB742A"/>
    <w:rsid w:val="00DD06F2"/>
    <w:rsid w:val="00DD2FE7"/>
    <w:rsid w:val="00E04A3F"/>
    <w:rsid w:val="00E2468C"/>
    <w:rsid w:val="00E24D60"/>
    <w:rsid w:val="00E2768E"/>
    <w:rsid w:val="00E47FDD"/>
    <w:rsid w:val="00E53D02"/>
    <w:rsid w:val="00E54404"/>
    <w:rsid w:val="00E7705A"/>
    <w:rsid w:val="00EB1CF6"/>
    <w:rsid w:val="00EC586C"/>
    <w:rsid w:val="00EC637D"/>
    <w:rsid w:val="00EE4D1E"/>
    <w:rsid w:val="00EF48A2"/>
    <w:rsid w:val="00F13E89"/>
    <w:rsid w:val="00F32FB5"/>
    <w:rsid w:val="00F43C0C"/>
    <w:rsid w:val="00F463A3"/>
    <w:rsid w:val="00F52BBE"/>
    <w:rsid w:val="00F97A64"/>
    <w:rsid w:val="00FA5787"/>
    <w:rsid w:val="00FC06EB"/>
    <w:rsid w:val="00FC0DEA"/>
    <w:rsid w:val="00FD79AD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0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61B6B"/>
    <w:pPr>
      <w:widowControl w:val="0"/>
      <w:jc w:val="center"/>
    </w:pPr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961B6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61B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1B6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61B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1B6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254439"/>
    <w:rPr>
      <w:color w:val="808080"/>
    </w:rPr>
  </w:style>
  <w:style w:type="paragraph" w:styleId="Paragrafoelenco">
    <w:name w:val="List Paragraph"/>
    <w:basedOn w:val="Normale"/>
    <w:uiPriority w:val="34"/>
    <w:qFormat/>
    <w:rsid w:val="00B2412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C20D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A0E27"/>
    <w:rPr>
      <w:color w:val="954F72" w:themeColor="followedHyperlink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6081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608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BodyText21">
    <w:name w:val="Body Text 21"/>
    <w:basedOn w:val="Normale"/>
    <w:rsid w:val="00B4138E"/>
    <w:pPr>
      <w:jc w:val="both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23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23B0"/>
    <w:rPr>
      <w:rFonts w:ascii="Tahoma" w:eastAsia="Times New Roman" w:hAnsi="Tahoma" w:cs="Tahoma"/>
      <w:sz w:val="16"/>
      <w:szCs w:val="16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033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33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033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9D65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9901E606D6470BB57B9EFC929D12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5EBAFA-86DE-489E-8912-AF4328236B0F}"/>
      </w:docPartPr>
      <w:docPartBody>
        <w:p w:rsidR="003465A9" w:rsidRDefault="0004312B" w:rsidP="0004312B">
          <w:pPr>
            <w:pStyle w:val="139901E606D6470BB57B9EFC929D129410"/>
          </w:pPr>
          <w:r w:rsidRPr="00B24122">
            <w:rPr>
              <w:rStyle w:val="Testosegnaposto"/>
              <w:rFonts w:ascii="Verdana" w:eastAsiaTheme="minorHAnsi" w:hAnsi="Verdana"/>
            </w:rPr>
            <w:t>Scegliere un elemento.</w:t>
          </w:r>
        </w:p>
      </w:docPartBody>
    </w:docPart>
    <w:docPart>
      <w:docPartPr>
        <w:name w:val="AAA5918219E64709B696B246BFBFD8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78E54A-6A54-454F-950A-30EDDA584694}"/>
      </w:docPartPr>
      <w:docPartBody>
        <w:p w:rsidR="003465A9" w:rsidRDefault="00F42FE6" w:rsidP="00F42FE6">
          <w:pPr>
            <w:pStyle w:val="AAA5918219E64709B696B246BFBFD85910"/>
          </w:pPr>
          <w:r w:rsidRPr="00806935">
            <w:rPr>
              <w:rStyle w:val="Testosegnaposto"/>
              <w:rFonts w:ascii="Verdana" w:eastAsiaTheme="minorHAnsi" w:hAnsi="Verdana"/>
            </w:rPr>
            <w:t>Scegliere un elemento.</w:t>
          </w:r>
        </w:p>
      </w:docPartBody>
    </w:docPart>
    <w:docPart>
      <w:docPartPr>
        <w:name w:val="EB29B18E93744750923C828B22EEEB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CCFC17-5886-43D4-8506-11E71223A564}"/>
      </w:docPartPr>
      <w:docPartBody>
        <w:p w:rsidR="003465A9" w:rsidRDefault="00F42FE6" w:rsidP="00F42FE6">
          <w:pPr>
            <w:pStyle w:val="EB29B18E93744750923C828B22EEEB1211"/>
          </w:pPr>
          <w:r w:rsidRPr="00CA060F">
            <w:rPr>
              <w:rStyle w:val="Testosegnaposto"/>
              <w:rFonts w:ascii="Verdana" w:eastAsiaTheme="minorHAnsi" w:hAnsi="Verdana"/>
            </w:rPr>
            <w:t>Fare clic qui per immettere testo.</w:t>
          </w:r>
        </w:p>
      </w:docPartBody>
    </w:docPart>
    <w:docPart>
      <w:docPartPr>
        <w:name w:val="9202FA49E5574A60AB5BAA4AF546C0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1A62DA-0611-4EA4-B10C-A5699861F509}"/>
      </w:docPartPr>
      <w:docPartBody>
        <w:p w:rsidR="003465A9" w:rsidRDefault="00F42FE6" w:rsidP="00F42FE6">
          <w:pPr>
            <w:pStyle w:val="9202FA49E5574A60AB5BAA4AF546C08B11"/>
          </w:pPr>
          <w:r w:rsidRPr="00CA060F">
            <w:rPr>
              <w:rStyle w:val="Testosegnaposto"/>
              <w:rFonts w:ascii="Verdana" w:eastAsiaTheme="minorHAnsi" w:hAnsi="Verdana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9A"/>
    <w:rsid w:val="0001625B"/>
    <w:rsid w:val="00023F75"/>
    <w:rsid w:val="0004312B"/>
    <w:rsid w:val="00070B07"/>
    <w:rsid w:val="000948F4"/>
    <w:rsid w:val="000A317C"/>
    <w:rsid w:val="000B52AB"/>
    <w:rsid w:val="000D2538"/>
    <w:rsid w:val="00127F2C"/>
    <w:rsid w:val="00170417"/>
    <w:rsid w:val="001803B7"/>
    <w:rsid w:val="00230576"/>
    <w:rsid w:val="003062D4"/>
    <w:rsid w:val="003465A9"/>
    <w:rsid w:val="00373E96"/>
    <w:rsid w:val="00377126"/>
    <w:rsid w:val="00392DAD"/>
    <w:rsid w:val="003A3E84"/>
    <w:rsid w:val="003B4048"/>
    <w:rsid w:val="003C29C2"/>
    <w:rsid w:val="003E7EFC"/>
    <w:rsid w:val="003F40B0"/>
    <w:rsid w:val="003F5D9A"/>
    <w:rsid w:val="00410D3C"/>
    <w:rsid w:val="00430CCB"/>
    <w:rsid w:val="004B018C"/>
    <w:rsid w:val="004B2AB3"/>
    <w:rsid w:val="004C1099"/>
    <w:rsid w:val="005048B9"/>
    <w:rsid w:val="005949A0"/>
    <w:rsid w:val="005960ED"/>
    <w:rsid w:val="00601148"/>
    <w:rsid w:val="006362C0"/>
    <w:rsid w:val="006B136F"/>
    <w:rsid w:val="00714CEB"/>
    <w:rsid w:val="007655CB"/>
    <w:rsid w:val="007843BD"/>
    <w:rsid w:val="00871A39"/>
    <w:rsid w:val="0088338D"/>
    <w:rsid w:val="008A1B1B"/>
    <w:rsid w:val="009158A6"/>
    <w:rsid w:val="0093394E"/>
    <w:rsid w:val="00944454"/>
    <w:rsid w:val="00945BF5"/>
    <w:rsid w:val="00985C81"/>
    <w:rsid w:val="009A330F"/>
    <w:rsid w:val="009B67EF"/>
    <w:rsid w:val="00A22B39"/>
    <w:rsid w:val="00A240C1"/>
    <w:rsid w:val="00A40581"/>
    <w:rsid w:val="00A90898"/>
    <w:rsid w:val="00AD2081"/>
    <w:rsid w:val="00B037C1"/>
    <w:rsid w:val="00B51B66"/>
    <w:rsid w:val="00B759CE"/>
    <w:rsid w:val="00C60ABD"/>
    <w:rsid w:val="00C74836"/>
    <w:rsid w:val="00C77C0F"/>
    <w:rsid w:val="00C8386A"/>
    <w:rsid w:val="00CD06B3"/>
    <w:rsid w:val="00CE62DB"/>
    <w:rsid w:val="00D32752"/>
    <w:rsid w:val="00D74990"/>
    <w:rsid w:val="00DB7A5E"/>
    <w:rsid w:val="00DC5675"/>
    <w:rsid w:val="00F1682E"/>
    <w:rsid w:val="00F42FE6"/>
    <w:rsid w:val="00F6074E"/>
    <w:rsid w:val="00FB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7F31A66D50D4098B39453F8ED7350AC">
    <w:name w:val="77F31A66D50D4098B39453F8ED7350AC"/>
    <w:rsid w:val="003F5D9A"/>
  </w:style>
  <w:style w:type="character" w:styleId="Testosegnaposto">
    <w:name w:val="Placeholder Text"/>
    <w:basedOn w:val="Carpredefinitoparagrafo"/>
    <w:uiPriority w:val="99"/>
    <w:semiHidden/>
    <w:rsid w:val="008A1B1B"/>
    <w:rPr>
      <w:color w:val="808080"/>
    </w:rPr>
  </w:style>
  <w:style w:type="paragraph" w:customStyle="1" w:styleId="F68A5C17F3574126A6EED68374DB71AC">
    <w:name w:val="F68A5C17F3574126A6EED68374DB71AC"/>
    <w:rsid w:val="003F5D9A"/>
  </w:style>
  <w:style w:type="paragraph" w:customStyle="1" w:styleId="139901E606D6470BB57B9EFC929D1294">
    <w:name w:val="139901E606D6470BB57B9EFC929D1294"/>
    <w:rsid w:val="003F5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9901E606D6470BB57B9EFC929D12941">
    <w:name w:val="139901E606D6470BB57B9EFC929D12941"/>
    <w:rsid w:val="003F5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6454116AE459DA90C4DB707F8A6E0">
    <w:name w:val="7086454116AE459DA90C4DB707F8A6E0"/>
    <w:rsid w:val="003F5D9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901E606D6470BB57B9EFC929D12942">
    <w:name w:val="139901E606D6470BB57B9EFC929D12942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5918219E64709B696B246BFBFD859">
    <w:name w:val="AAA5918219E64709B696B246BFBFD859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10B19EA274A48B8062EB1A222E2B4">
    <w:name w:val="35110B19EA274A48B8062EB1A222E2B4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9183E1095940648438619B719691E7">
    <w:name w:val="089183E1095940648438619B719691E7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819106FDB4088BFB31509C253CEB2">
    <w:name w:val="396819106FDB4088BFB31509C253CEB2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919B9A74D47328248F5829ED766DB">
    <w:name w:val="175919B9A74D47328248F5829ED766DB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C962C7A6A41BE9402738990C89E2B">
    <w:name w:val="9A4C962C7A6A41BE9402738990C89E2B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D78777DF524950A5ADBEB1640C4D35">
    <w:name w:val="31D78777DF524950A5ADBEB1640C4D35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F5218B41D4124A52F9852AC8A3AEF">
    <w:name w:val="322F5218B41D4124A52F9852AC8A3AEF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29B18E93744750923C828B22EEEB12">
    <w:name w:val="EB29B18E93744750923C828B22EEEB12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2FA49E5574A60AB5BAA4AF546C08B">
    <w:name w:val="9202FA49E5574A60AB5BAA4AF546C08B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6454116AE459DA90C4DB707F8A6E01">
    <w:name w:val="7086454116AE459DA90C4DB707F8A6E01"/>
    <w:rsid w:val="003F5D9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901E606D6470BB57B9EFC929D12943">
    <w:name w:val="139901E606D6470BB57B9EFC929D12943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5918219E64709B696B246BFBFD8591">
    <w:name w:val="AAA5918219E64709B696B246BFBFD8591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10B19EA274A48B8062EB1A222E2B41">
    <w:name w:val="35110B19EA274A48B8062EB1A222E2B41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9183E1095940648438619B719691E71">
    <w:name w:val="089183E1095940648438619B719691E71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819106FDB4088BFB31509C253CEB21">
    <w:name w:val="396819106FDB4088BFB31509C253CEB21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919B9A74D47328248F5829ED766DB1">
    <w:name w:val="175919B9A74D47328248F5829ED766DB1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C962C7A6A41BE9402738990C89E2B1">
    <w:name w:val="9A4C962C7A6A41BE9402738990C89E2B1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D78777DF524950A5ADBEB1640C4D351">
    <w:name w:val="31D78777DF524950A5ADBEB1640C4D351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F5218B41D4124A52F9852AC8A3AEF1">
    <w:name w:val="322F5218B41D4124A52F9852AC8A3AEF1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29B18E93744750923C828B22EEEB121">
    <w:name w:val="EB29B18E93744750923C828B22EEEB121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2FA49E5574A60AB5BAA4AF546C08B1">
    <w:name w:val="9202FA49E5574A60AB5BAA4AF546C08B1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6454116AE459DA90C4DB707F8A6E02">
    <w:name w:val="7086454116AE459DA90C4DB707F8A6E02"/>
    <w:rsid w:val="003F5D9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901E606D6470BB57B9EFC929D12944">
    <w:name w:val="139901E606D6470BB57B9EFC929D12944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5918219E64709B696B246BFBFD8592">
    <w:name w:val="AAA5918219E64709B696B246BFBFD8592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10B19EA274A48B8062EB1A222E2B42">
    <w:name w:val="35110B19EA274A48B8062EB1A222E2B42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9183E1095940648438619B719691E72">
    <w:name w:val="089183E1095940648438619B719691E72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819106FDB4088BFB31509C253CEB22">
    <w:name w:val="396819106FDB4088BFB31509C253CEB22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919B9A74D47328248F5829ED766DB2">
    <w:name w:val="175919B9A74D47328248F5829ED766DB2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C962C7A6A41BE9402738990C89E2B2">
    <w:name w:val="9A4C962C7A6A41BE9402738990C89E2B2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D78777DF524950A5ADBEB1640C4D352">
    <w:name w:val="31D78777DF524950A5ADBEB1640C4D352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F5218B41D4124A52F9852AC8A3AEF2">
    <w:name w:val="322F5218B41D4124A52F9852AC8A3AEF2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29B18E93744750923C828B22EEEB122">
    <w:name w:val="EB29B18E93744750923C828B22EEEB122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2FA49E5574A60AB5BAA4AF546C08B2">
    <w:name w:val="9202FA49E5574A60AB5BAA4AF546C08B2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ECCBB612E41DA86B121A78510364A">
    <w:name w:val="458ECCBB612E41DA86B121A78510364A"/>
    <w:rsid w:val="003F5D9A"/>
  </w:style>
  <w:style w:type="paragraph" w:customStyle="1" w:styleId="7086454116AE459DA90C4DB707F8A6E03">
    <w:name w:val="7086454116AE459DA90C4DB707F8A6E03"/>
    <w:rsid w:val="003F5D9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901E606D6470BB57B9EFC929D12945">
    <w:name w:val="139901E606D6470BB57B9EFC929D12945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5918219E64709B696B246BFBFD8593">
    <w:name w:val="AAA5918219E64709B696B246BFBFD8593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10B19EA274A48B8062EB1A222E2B43">
    <w:name w:val="35110B19EA274A48B8062EB1A222E2B43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9183E1095940648438619B719691E73">
    <w:name w:val="089183E1095940648438619B719691E73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819106FDB4088BFB31509C253CEB23">
    <w:name w:val="396819106FDB4088BFB31509C253CEB23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919B9A74D47328248F5829ED766DB3">
    <w:name w:val="175919B9A74D47328248F5829ED766DB3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C962C7A6A41BE9402738990C89E2B3">
    <w:name w:val="9A4C962C7A6A41BE9402738990C89E2B3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D78777DF524950A5ADBEB1640C4D353">
    <w:name w:val="31D78777DF524950A5ADBEB1640C4D353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F5218B41D4124A52F9852AC8A3AEF3">
    <w:name w:val="322F5218B41D4124A52F9852AC8A3AEF3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29B18E93744750923C828B22EEEB123">
    <w:name w:val="EB29B18E93744750923C828B22EEEB123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2FA49E5574A60AB5BAA4AF546C08B3">
    <w:name w:val="9202FA49E5574A60AB5BAA4AF546C08B3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6454116AE459DA90C4DB707F8A6E04">
    <w:name w:val="7086454116AE459DA90C4DB707F8A6E04"/>
    <w:rsid w:val="003F5D9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901E606D6470BB57B9EFC929D12946">
    <w:name w:val="139901E606D6470BB57B9EFC929D12946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5918219E64709B696B246BFBFD8594">
    <w:name w:val="AAA5918219E64709B696B246BFBFD8594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10B19EA274A48B8062EB1A222E2B44">
    <w:name w:val="35110B19EA274A48B8062EB1A222E2B44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9183E1095940648438619B719691E74">
    <w:name w:val="089183E1095940648438619B719691E74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819106FDB4088BFB31509C253CEB24">
    <w:name w:val="396819106FDB4088BFB31509C253CEB24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919B9A74D47328248F5829ED766DB4">
    <w:name w:val="175919B9A74D47328248F5829ED766DB4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C962C7A6A41BE9402738990C89E2B4">
    <w:name w:val="9A4C962C7A6A41BE9402738990C89E2B4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D78777DF524950A5ADBEB1640C4D354">
    <w:name w:val="31D78777DF524950A5ADBEB1640C4D354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F5218B41D4124A52F9852AC8A3AEF4">
    <w:name w:val="322F5218B41D4124A52F9852AC8A3AEF4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29B18E93744750923C828B22EEEB124">
    <w:name w:val="EB29B18E93744750923C828B22EEEB124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2FA49E5574A60AB5BAA4AF546C08B4">
    <w:name w:val="9202FA49E5574A60AB5BAA4AF546C08B4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6454116AE459DA90C4DB707F8A6E05">
    <w:name w:val="7086454116AE459DA90C4DB707F8A6E05"/>
    <w:rsid w:val="003F5D9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901E606D6470BB57B9EFC929D12947">
    <w:name w:val="139901E606D6470BB57B9EFC929D12947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10B19EA274A48B8062EB1A222E2B45">
    <w:name w:val="35110B19EA274A48B8062EB1A222E2B45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9183E1095940648438619B719691E75">
    <w:name w:val="089183E1095940648438619B719691E75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819106FDB4088BFB31509C253CEB25">
    <w:name w:val="396819106FDB4088BFB31509C253CEB25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919B9A74D47328248F5829ED766DB5">
    <w:name w:val="175919B9A74D47328248F5829ED766DB5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C962C7A6A41BE9402738990C89E2B5">
    <w:name w:val="9A4C962C7A6A41BE9402738990C89E2B5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D78777DF524950A5ADBEB1640C4D355">
    <w:name w:val="31D78777DF524950A5ADBEB1640C4D355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F5218B41D4124A52F9852AC8A3AEF5">
    <w:name w:val="322F5218B41D4124A52F9852AC8A3AEF5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29B18E93744750923C828B22EEEB125">
    <w:name w:val="EB29B18E93744750923C828B22EEEB125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2FA49E5574A60AB5BAA4AF546C08B5">
    <w:name w:val="9202FA49E5574A60AB5BAA4AF546C08B5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6454116AE459DA90C4DB707F8A6E06">
    <w:name w:val="7086454116AE459DA90C4DB707F8A6E06"/>
    <w:rsid w:val="003F5D9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901E606D6470BB57B9EFC929D12948">
    <w:name w:val="139901E606D6470BB57B9EFC929D12948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5918219E64709B696B246BFBFD8595">
    <w:name w:val="AAA5918219E64709B696B246BFBFD8595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10B19EA274A48B8062EB1A222E2B46">
    <w:name w:val="35110B19EA274A48B8062EB1A222E2B46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9183E1095940648438619B719691E76">
    <w:name w:val="089183E1095940648438619B719691E76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819106FDB4088BFB31509C253CEB26">
    <w:name w:val="396819106FDB4088BFB31509C253CEB26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919B9A74D47328248F5829ED766DB6">
    <w:name w:val="175919B9A74D47328248F5829ED766DB6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C962C7A6A41BE9402738990C89E2B6">
    <w:name w:val="9A4C962C7A6A41BE9402738990C89E2B6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D78777DF524950A5ADBEB1640C4D356">
    <w:name w:val="31D78777DF524950A5ADBEB1640C4D356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F5218B41D4124A52F9852AC8A3AEF6">
    <w:name w:val="322F5218B41D4124A52F9852AC8A3AEF6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29B18E93744750923C828B22EEEB126">
    <w:name w:val="EB29B18E93744750923C828B22EEEB126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2FA49E5574A60AB5BAA4AF546C08B6">
    <w:name w:val="9202FA49E5574A60AB5BAA4AF546C08B6"/>
    <w:rsid w:val="003F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015217043545B5ADB024E12BCB66C9">
    <w:name w:val="64015217043545B5ADB024E12BCB66C9"/>
    <w:rsid w:val="003F5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33C3EC103B465AA788FAD68D170775">
    <w:name w:val="2E33C3EC103B465AA788FAD68D170775"/>
    <w:rsid w:val="009B67EF"/>
  </w:style>
  <w:style w:type="paragraph" w:customStyle="1" w:styleId="7086454116AE459DA90C4DB707F8A6E07">
    <w:name w:val="7086454116AE459DA90C4DB707F8A6E07"/>
    <w:rsid w:val="009B67E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901E606D6470BB57B9EFC929D12949">
    <w:name w:val="139901E606D6470BB57B9EFC929D12949"/>
    <w:rsid w:val="009B67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5918219E64709B696B246BFBFD8596">
    <w:name w:val="AAA5918219E64709B696B246BFBFD8596"/>
    <w:rsid w:val="009B67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10B19EA274A48B8062EB1A222E2B47">
    <w:name w:val="35110B19EA274A48B8062EB1A222E2B47"/>
    <w:rsid w:val="009B67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9183E1095940648438619B719691E77">
    <w:name w:val="089183E1095940648438619B719691E77"/>
    <w:rsid w:val="009B67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819106FDB4088BFB31509C253CEB27">
    <w:name w:val="396819106FDB4088BFB31509C253CEB27"/>
    <w:rsid w:val="009B67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919B9A74D47328248F5829ED766DB7">
    <w:name w:val="175919B9A74D47328248F5829ED766DB7"/>
    <w:rsid w:val="009B67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C962C7A6A41BE9402738990C89E2B7">
    <w:name w:val="9A4C962C7A6A41BE9402738990C89E2B7"/>
    <w:rsid w:val="009B67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D78777DF524950A5ADBEB1640C4D357">
    <w:name w:val="31D78777DF524950A5ADBEB1640C4D357"/>
    <w:rsid w:val="009B67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F5218B41D4124A52F9852AC8A3AEF7">
    <w:name w:val="322F5218B41D4124A52F9852AC8A3AEF7"/>
    <w:rsid w:val="009B67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29B18E93744750923C828B22EEEB127">
    <w:name w:val="EB29B18E93744750923C828B22EEEB127"/>
    <w:rsid w:val="009B67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2FA49E5574A60AB5BAA4AF546C08B7">
    <w:name w:val="9202FA49E5574A60AB5BAA4AF546C08B7"/>
    <w:rsid w:val="009B67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015217043545B5ADB024E12BCB66C91">
    <w:name w:val="64015217043545B5ADB024E12BCB66C91"/>
    <w:rsid w:val="009B6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6454116AE459DA90C4DB707F8A6E08">
    <w:name w:val="7086454116AE459DA90C4DB707F8A6E08"/>
    <w:rsid w:val="009B67E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5918219E64709B696B246BFBFD8597">
    <w:name w:val="AAA5918219E64709B696B246BFBFD8597"/>
    <w:rsid w:val="009B67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10B19EA274A48B8062EB1A222E2B48">
    <w:name w:val="35110B19EA274A48B8062EB1A222E2B48"/>
    <w:rsid w:val="009B67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9183E1095940648438619B719691E78">
    <w:name w:val="089183E1095940648438619B719691E78"/>
    <w:rsid w:val="009B67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819106FDB4088BFB31509C253CEB28">
    <w:name w:val="396819106FDB4088BFB31509C253CEB28"/>
    <w:rsid w:val="009B67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919B9A74D47328248F5829ED766DB8">
    <w:name w:val="175919B9A74D47328248F5829ED766DB8"/>
    <w:rsid w:val="009B67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C962C7A6A41BE9402738990C89E2B8">
    <w:name w:val="9A4C962C7A6A41BE9402738990C89E2B8"/>
    <w:rsid w:val="009B67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D78777DF524950A5ADBEB1640C4D358">
    <w:name w:val="31D78777DF524950A5ADBEB1640C4D358"/>
    <w:rsid w:val="009B67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F5218B41D4124A52F9852AC8A3AEF8">
    <w:name w:val="322F5218B41D4124A52F9852AC8A3AEF8"/>
    <w:rsid w:val="009B67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29B18E93744750923C828B22EEEB128">
    <w:name w:val="EB29B18E93744750923C828B22EEEB128"/>
    <w:rsid w:val="009B67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2FA49E5574A60AB5BAA4AF546C08B8">
    <w:name w:val="9202FA49E5574A60AB5BAA4AF546C08B8"/>
    <w:rsid w:val="009B67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015217043545B5ADB024E12BCB66C92">
    <w:name w:val="64015217043545B5ADB024E12BCB66C92"/>
    <w:rsid w:val="009B6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6454116AE459DA90C4DB707F8A6E09">
    <w:name w:val="7086454116AE459DA90C4DB707F8A6E09"/>
    <w:rsid w:val="009B67E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5918219E64709B696B246BFBFD8598">
    <w:name w:val="AAA5918219E64709B696B246BFBFD8598"/>
    <w:rsid w:val="009B67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10B19EA274A48B8062EB1A222E2B49">
    <w:name w:val="35110B19EA274A48B8062EB1A222E2B49"/>
    <w:rsid w:val="009B67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9183E1095940648438619B719691E79">
    <w:name w:val="089183E1095940648438619B719691E79"/>
    <w:rsid w:val="009B67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819106FDB4088BFB31509C253CEB29">
    <w:name w:val="396819106FDB4088BFB31509C253CEB29"/>
    <w:rsid w:val="009B67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919B9A74D47328248F5829ED766DB9">
    <w:name w:val="175919B9A74D47328248F5829ED766DB9"/>
    <w:rsid w:val="009B67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C962C7A6A41BE9402738990C89E2B9">
    <w:name w:val="9A4C962C7A6A41BE9402738990C89E2B9"/>
    <w:rsid w:val="009B67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D78777DF524950A5ADBEB1640C4D359">
    <w:name w:val="31D78777DF524950A5ADBEB1640C4D359"/>
    <w:rsid w:val="009B67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F5218B41D4124A52F9852AC8A3AEF9">
    <w:name w:val="322F5218B41D4124A52F9852AC8A3AEF9"/>
    <w:rsid w:val="009B67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29B18E93744750923C828B22EEEB129">
    <w:name w:val="EB29B18E93744750923C828B22EEEB129"/>
    <w:rsid w:val="009B67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2FA49E5574A60AB5BAA4AF546C08B9">
    <w:name w:val="9202FA49E5574A60AB5BAA4AF546C08B9"/>
    <w:rsid w:val="009B67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015217043545B5ADB024E12BCB66C93">
    <w:name w:val="64015217043545B5ADB024E12BCB66C93"/>
    <w:rsid w:val="009B6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6B6AD031148AA85DF32CCE94E2F63">
    <w:name w:val="F5F6B6AD031148AA85DF32CCE94E2F63"/>
    <w:rsid w:val="00373E96"/>
  </w:style>
  <w:style w:type="paragraph" w:customStyle="1" w:styleId="A535BC1FC1464ED884D0A35D1C00756C">
    <w:name w:val="A535BC1FC1464ED884D0A35D1C00756C"/>
    <w:rsid w:val="00373E96"/>
  </w:style>
  <w:style w:type="paragraph" w:customStyle="1" w:styleId="F73D6B5CD321411F9AF6EB78DA7D79D6">
    <w:name w:val="F73D6B5CD321411F9AF6EB78DA7D79D6"/>
    <w:rsid w:val="00373E96"/>
  </w:style>
  <w:style w:type="paragraph" w:customStyle="1" w:styleId="F85166DF33004129939CB90A7C936E1C">
    <w:name w:val="F85166DF33004129939CB90A7C936E1C"/>
    <w:rsid w:val="00373E96"/>
  </w:style>
  <w:style w:type="paragraph" w:customStyle="1" w:styleId="D46B545B67544EF18DF1041CE55DAADE">
    <w:name w:val="D46B545B67544EF18DF1041CE55DAADE"/>
    <w:rsid w:val="00373E96"/>
  </w:style>
  <w:style w:type="paragraph" w:customStyle="1" w:styleId="99CCEF49186D474895D1E88B34F21D4F">
    <w:name w:val="99CCEF49186D474895D1E88B34F21D4F"/>
    <w:rsid w:val="00373E96"/>
  </w:style>
  <w:style w:type="paragraph" w:customStyle="1" w:styleId="155C5B55C8A04C13BF1151A94236ABC0">
    <w:name w:val="155C5B55C8A04C13BF1151A94236ABC0"/>
    <w:rsid w:val="00373E96"/>
  </w:style>
  <w:style w:type="paragraph" w:customStyle="1" w:styleId="73D04D0EB25C43C58F3818EB50025815">
    <w:name w:val="73D04D0EB25C43C58F3818EB50025815"/>
    <w:rsid w:val="00373E96"/>
  </w:style>
  <w:style w:type="paragraph" w:customStyle="1" w:styleId="BA44E1C0B59845648262E1DE24DFE050">
    <w:name w:val="BA44E1C0B59845648262E1DE24DFE050"/>
    <w:rsid w:val="00373E96"/>
  </w:style>
  <w:style w:type="paragraph" w:customStyle="1" w:styleId="43D2EA3195CD46BF87BB119091041852">
    <w:name w:val="43D2EA3195CD46BF87BB119091041852"/>
    <w:rsid w:val="00373E96"/>
  </w:style>
  <w:style w:type="paragraph" w:customStyle="1" w:styleId="7557A85F37404CD48ABE5288E8854652">
    <w:name w:val="7557A85F37404CD48ABE5288E8854652"/>
    <w:rsid w:val="00373E96"/>
  </w:style>
  <w:style w:type="paragraph" w:customStyle="1" w:styleId="7086454116AE459DA90C4DB707F8A6E010">
    <w:name w:val="7086454116AE459DA90C4DB707F8A6E010"/>
    <w:rsid w:val="0004312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901E606D6470BB57B9EFC929D129410">
    <w:name w:val="139901E606D6470BB57B9EFC929D129410"/>
    <w:rsid w:val="000431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D04D0EB25C43C58F3818EB500258151">
    <w:name w:val="73D04D0EB25C43C58F3818EB500258151"/>
    <w:rsid w:val="000431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5BC1FC1464ED884D0A35D1C00756C1">
    <w:name w:val="A535BC1FC1464ED884D0A35D1C00756C1"/>
    <w:rsid w:val="000431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5918219E64709B696B246BFBFD8599">
    <w:name w:val="AAA5918219E64709B696B246BFBFD8599"/>
    <w:rsid w:val="000431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10B19EA274A48B8062EB1A222E2B410">
    <w:name w:val="35110B19EA274A48B8062EB1A222E2B410"/>
    <w:rsid w:val="000431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7A85F37404CD48ABE5288E88546521">
    <w:name w:val="7557A85F37404CD48ABE5288E88546521"/>
    <w:rsid w:val="000431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9183E1095940648438619B719691E710">
    <w:name w:val="089183E1095940648438619B719691E710"/>
    <w:rsid w:val="000431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819106FDB4088BFB31509C253CEB210">
    <w:name w:val="396819106FDB4088BFB31509C253CEB210"/>
    <w:rsid w:val="000431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919B9A74D47328248F5829ED766DB10">
    <w:name w:val="175919B9A74D47328248F5829ED766DB10"/>
    <w:rsid w:val="000431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4E1C0B59845648262E1DE24DFE0501">
    <w:name w:val="BA44E1C0B59845648262E1DE24DFE0501"/>
    <w:rsid w:val="000431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2EA3195CD46BF87BB1190910418521">
    <w:name w:val="43D2EA3195CD46BF87BB1190910418521"/>
    <w:rsid w:val="000431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C962C7A6A41BE9402738990C89E2B10">
    <w:name w:val="9A4C962C7A6A41BE9402738990C89E2B10"/>
    <w:rsid w:val="000431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D78777DF524950A5ADBEB1640C4D3510">
    <w:name w:val="31D78777DF524950A5ADBEB1640C4D3510"/>
    <w:rsid w:val="000431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D6B5CD321411F9AF6EB78DA7D79D61">
    <w:name w:val="F73D6B5CD321411F9AF6EB78DA7D79D61"/>
    <w:rsid w:val="000431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166DF33004129939CB90A7C936E1C1">
    <w:name w:val="F85166DF33004129939CB90A7C936E1C1"/>
    <w:rsid w:val="000431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B545B67544EF18DF1041CE55DAADE1">
    <w:name w:val="D46B545B67544EF18DF1041CE55DAADE1"/>
    <w:rsid w:val="000431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CCEF49186D474895D1E88B34F21D4F1">
    <w:name w:val="99CCEF49186D474895D1E88B34F21D4F1"/>
    <w:rsid w:val="000431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C5B55C8A04C13BF1151A94236ABC01">
    <w:name w:val="155C5B55C8A04C13BF1151A94236ABC01"/>
    <w:rsid w:val="000431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29B18E93744750923C828B22EEEB1210">
    <w:name w:val="EB29B18E93744750923C828B22EEEB1210"/>
    <w:rsid w:val="000431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2FA49E5574A60AB5BAA4AF546C08B10">
    <w:name w:val="9202FA49E5574A60AB5BAA4AF546C08B10"/>
    <w:rsid w:val="000431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015217043545B5ADB024E12BCB66C94">
    <w:name w:val="64015217043545B5ADB024E12BCB66C94"/>
    <w:rsid w:val="00043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9A211369F4A8399848E5B46081412">
    <w:name w:val="C359A211369F4A8399848E5B46081412"/>
    <w:rsid w:val="0004312B"/>
  </w:style>
  <w:style w:type="paragraph" w:customStyle="1" w:styleId="2BD6B53C955F409AA74086BBFB24E566">
    <w:name w:val="2BD6B53C955F409AA74086BBFB24E566"/>
    <w:rsid w:val="0004312B"/>
  </w:style>
  <w:style w:type="paragraph" w:customStyle="1" w:styleId="885944CE2A60467D96732D25B2B36990">
    <w:name w:val="885944CE2A60467D96732D25B2B36990"/>
    <w:rsid w:val="0004312B"/>
  </w:style>
  <w:style w:type="paragraph" w:customStyle="1" w:styleId="FC23EA3779D34ED48D86A1EB3B54BA3A">
    <w:name w:val="FC23EA3779D34ED48D86A1EB3B54BA3A"/>
    <w:rsid w:val="005949A0"/>
  </w:style>
  <w:style w:type="paragraph" w:customStyle="1" w:styleId="EC0B261BF894406D85E3B6D267409D4C">
    <w:name w:val="EC0B261BF894406D85E3B6D267409D4C"/>
    <w:rsid w:val="005949A0"/>
  </w:style>
  <w:style w:type="paragraph" w:customStyle="1" w:styleId="ECDB58D6BB9C4B4D83ED05A4B6DEACCA">
    <w:name w:val="ECDB58D6BB9C4B4D83ED05A4B6DEACCA"/>
    <w:rsid w:val="005949A0"/>
  </w:style>
  <w:style w:type="paragraph" w:customStyle="1" w:styleId="B3F289B0D23E40C2919F6BA0B38D0D9B">
    <w:name w:val="B3F289B0D23E40C2919F6BA0B38D0D9B"/>
    <w:rsid w:val="005949A0"/>
  </w:style>
  <w:style w:type="paragraph" w:customStyle="1" w:styleId="336E91742BCF46609728F41695B180C5">
    <w:name w:val="336E91742BCF46609728F41695B180C5"/>
    <w:rsid w:val="000A317C"/>
  </w:style>
  <w:style w:type="paragraph" w:customStyle="1" w:styleId="B96A6822C1A145F2A53293FC4B1EE25F">
    <w:name w:val="B96A6822C1A145F2A53293FC4B1EE25F"/>
    <w:rsid w:val="004C1099"/>
  </w:style>
  <w:style w:type="paragraph" w:customStyle="1" w:styleId="A535BC1FC1464ED884D0A35D1C00756C2">
    <w:name w:val="A535BC1FC1464ED884D0A35D1C00756C2"/>
    <w:rsid w:val="00F42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5918219E64709B696B246BFBFD85910">
    <w:name w:val="AAA5918219E64709B696B246BFBFD85910"/>
    <w:rsid w:val="00F42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10B19EA274A48B8062EB1A222E2B411">
    <w:name w:val="35110B19EA274A48B8062EB1A222E2B411"/>
    <w:rsid w:val="00F42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A6822C1A145F2A53293FC4B1EE25F1">
    <w:name w:val="B96A6822C1A145F2A53293FC4B1EE25F1"/>
    <w:rsid w:val="00F42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D6B53C955F409AA74086BBFB24E5661">
    <w:name w:val="2BD6B53C955F409AA74086BBFB24E5661"/>
    <w:rsid w:val="00F42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289B0D23E40C2919F6BA0B38D0D9B1">
    <w:name w:val="B3F289B0D23E40C2919F6BA0B38D0D9B1"/>
    <w:rsid w:val="00F42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819106FDB4088BFB31509C253CEB211">
    <w:name w:val="396819106FDB4088BFB31509C253CEB211"/>
    <w:rsid w:val="00F42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919B9A74D47328248F5829ED766DB11">
    <w:name w:val="175919B9A74D47328248F5829ED766DB11"/>
    <w:rsid w:val="00F42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4E1C0B59845648262E1DE24DFE0502">
    <w:name w:val="BA44E1C0B59845648262E1DE24DFE0502"/>
    <w:rsid w:val="00F42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2EA3195CD46BF87BB1190910418522">
    <w:name w:val="43D2EA3195CD46BF87BB1190910418522"/>
    <w:rsid w:val="00F42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C962C7A6A41BE9402738990C89E2B11">
    <w:name w:val="9A4C962C7A6A41BE9402738990C89E2B11"/>
    <w:rsid w:val="00F42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B261BF894406D85E3B6D267409D4C1">
    <w:name w:val="EC0B261BF894406D85E3B6D267409D4C1"/>
    <w:rsid w:val="00F42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29B18E93744750923C828B22EEEB1211">
    <w:name w:val="EB29B18E93744750923C828B22EEEB1211"/>
    <w:rsid w:val="00F42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2FA49E5574A60AB5BAA4AF546C08B11">
    <w:name w:val="9202FA49E5574A60AB5BAA4AF546C08B11"/>
    <w:rsid w:val="00F42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C3F85F6F7B4728A63216BB2223940E">
    <w:name w:val="D2C3F85F6F7B4728A63216BB2223940E"/>
    <w:rsid w:val="003B4048"/>
  </w:style>
  <w:style w:type="paragraph" w:customStyle="1" w:styleId="08E9B699623D458B90A17E9EBEF78D2F">
    <w:name w:val="08E9B699623D458B90A17E9EBEF78D2F"/>
    <w:rsid w:val="008A1B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B8AFA-533E-46A9-9EA0-94688E10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2019-03-04T11:57:00Z</dcterms:created>
  <dcterms:modified xsi:type="dcterms:W3CDTF">2019-07-11T07:37:00Z</dcterms:modified>
</cp:coreProperties>
</file>