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1A" w:rsidRPr="000E2054" w:rsidRDefault="00956F1A" w:rsidP="00E21BCF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703B28" w:rsidRPr="000E2054" w:rsidTr="00703B28">
        <w:tc>
          <w:tcPr>
            <w:tcW w:w="10112" w:type="dxa"/>
          </w:tcPr>
          <w:p w:rsidR="00A82BB4" w:rsidRPr="000E2054" w:rsidRDefault="00A82BB4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703B28" w:rsidRPr="000E2054" w:rsidTr="00703B28">
        <w:tc>
          <w:tcPr>
            <w:tcW w:w="10112" w:type="dxa"/>
          </w:tcPr>
          <w:p w:rsidR="00703B28" w:rsidRPr="000E2054" w:rsidRDefault="00DF7827" w:rsidP="00DF7827">
            <w:pPr>
              <w:pStyle w:val="Titolo"/>
              <w:tabs>
                <w:tab w:val="left" w:pos="2115"/>
                <w:tab w:val="center" w:pos="4986"/>
              </w:tabs>
              <w:rPr>
                <w:rFonts w:ascii="Verdana" w:hAnsi="Verdana"/>
                <w:sz w:val="20"/>
              </w:rPr>
            </w:pPr>
            <w:r w:rsidRPr="00F42B9A">
              <w:rPr>
                <w:rFonts w:ascii="Verdana" w:hAnsi="Verdana" w:cstheme="minorHAnsi"/>
                <w:bCs/>
                <w:i/>
                <w:iCs/>
                <w:sz w:val="22"/>
                <w:szCs w:val="22"/>
              </w:rPr>
              <w:t>Fornitura e posa in opera di gruppo frigorifero a pompa di calore reversibile aria-acqua a servizio dell’impianto di climatizzazione dell’Agenzia INPS di Cerignola (FG) – Via Giovanni Gentile n. 25</w:t>
            </w:r>
          </w:p>
        </w:tc>
      </w:tr>
    </w:tbl>
    <w:p w:rsidR="00063562" w:rsidRDefault="00063562" w:rsidP="00703B28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329"/>
        <w:gridCol w:w="850"/>
        <w:gridCol w:w="2907"/>
        <w:gridCol w:w="70"/>
        <w:gridCol w:w="425"/>
        <w:gridCol w:w="567"/>
        <w:gridCol w:w="567"/>
        <w:gridCol w:w="523"/>
        <w:gridCol w:w="89"/>
        <w:gridCol w:w="262"/>
        <w:gridCol w:w="262"/>
        <w:gridCol w:w="262"/>
        <w:gridCol w:w="161"/>
        <w:gridCol w:w="101"/>
        <w:gridCol w:w="261"/>
        <w:gridCol w:w="262"/>
        <w:gridCol w:w="262"/>
        <w:gridCol w:w="262"/>
        <w:gridCol w:w="262"/>
        <w:gridCol w:w="262"/>
      </w:tblGrid>
      <w:tr w:rsidR="00B96AFE" w:rsidRPr="00B96AFE" w:rsidTr="003624E1">
        <w:trPr>
          <w:cantSplit/>
          <w:jc w:val="center"/>
        </w:trPr>
        <w:tc>
          <w:tcPr>
            <w:tcW w:w="1533" w:type="dxa"/>
            <w:gridSpan w:val="3"/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24"/>
              </w:rPr>
            </w:pPr>
            <w:r w:rsidRPr="00B96AFE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17" w:type="dxa"/>
            <w:gridSpan w:val="19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</w:tr>
      <w:tr w:rsidR="00B96AFE" w:rsidRPr="00B96AFE" w:rsidTr="003624E1">
        <w:trPr>
          <w:cantSplit/>
          <w:jc w:val="center"/>
        </w:trPr>
        <w:tc>
          <w:tcPr>
            <w:tcW w:w="1204" w:type="dxa"/>
            <w:gridSpan w:val="2"/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  <w:r w:rsidRPr="00B96AFE">
              <w:rPr>
                <w:rFonts w:ascii="Tahoma" w:hAnsi="Tahoma" w:cs="Tahoma"/>
                <w:szCs w:val="24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B96AFE">
              <w:rPr>
                <w:rFonts w:ascii="Tahoma" w:hAnsi="Tahoma" w:cs="Tahoma"/>
                <w:i/>
                <w:iCs/>
                <w:sz w:val="16"/>
                <w:szCs w:val="24"/>
              </w:rPr>
              <w:t>(titolare, legale rappresentante, procuratore, altro)</w:t>
            </w:r>
            <w:r w:rsidRPr="00B96AFE">
              <w:rPr>
                <w:rFonts w:ascii="Tahoma" w:hAnsi="Tahoma" w:cs="Tahoma"/>
                <w:szCs w:val="24"/>
                <w:vertAlign w:val="superscript"/>
              </w:rPr>
              <w:t xml:space="preserve"> </w:t>
            </w:r>
          </w:p>
        </w:tc>
        <w:tc>
          <w:tcPr>
            <w:tcW w:w="4860" w:type="dxa"/>
            <w:gridSpan w:val="17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right"/>
              <w:textAlignment w:val="auto"/>
              <w:rPr>
                <w:rFonts w:ascii="Tahoma" w:hAnsi="Tahoma" w:cs="Tahoma"/>
                <w:szCs w:val="12"/>
              </w:rPr>
            </w:pPr>
          </w:p>
        </w:tc>
      </w:tr>
      <w:tr w:rsidR="00B96AFE" w:rsidRPr="00B96AFE" w:rsidTr="003624E1">
        <w:trPr>
          <w:cantSplit/>
          <w:jc w:val="center"/>
        </w:trPr>
        <w:tc>
          <w:tcPr>
            <w:tcW w:w="1533" w:type="dxa"/>
            <w:gridSpan w:val="3"/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  <w:r w:rsidRPr="00B96AFE">
              <w:rPr>
                <w:rFonts w:ascii="Tahoma" w:hAnsi="Tahoma" w:cs="Tahoma"/>
                <w:szCs w:val="22"/>
              </w:rPr>
              <w:t>del concorrente</w:t>
            </w:r>
          </w:p>
        </w:tc>
        <w:tc>
          <w:tcPr>
            <w:tcW w:w="8617" w:type="dxa"/>
            <w:gridSpan w:val="19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</w:tr>
      <w:tr w:rsidR="00B96AFE" w:rsidRPr="00B96AFE" w:rsidTr="003624E1">
        <w:trPr>
          <w:cantSplit/>
          <w:jc w:val="center"/>
        </w:trPr>
        <w:tc>
          <w:tcPr>
            <w:tcW w:w="779" w:type="dxa"/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  <w:r w:rsidRPr="00B96AFE">
              <w:rPr>
                <w:rFonts w:ascii="Tahoma" w:hAnsi="Tahoma" w:cs="Tahoma"/>
                <w:szCs w:val="24"/>
              </w:rPr>
              <w:t>sede</w:t>
            </w:r>
          </w:p>
        </w:tc>
        <w:tc>
          <w:tcPr>
            <w:tcW w:w="1604" w:type="dxa"/>
            <w:gridSpan w:val="3"/>
          </w:tcPr>
          <w:p w:rsidR="00B96AFE" w:rsidRPr="00B96AFE" w:rsidRDefault="00B96AFE" w:rsidP="00B96A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i/>
                <w:iCs/>
                <w:szCs w:val="12"/>
              </w:rPr>
            </w:pPr>
            <w:r w:rsidRPr="00B96AFE">
              <w:rPr>
                <w:rFonts w:ascii="Tahoma" w:hAnsi="Tahoma" w:cs="Tahoma"/>
                <w:i/>
                <w:iCs/>
                <w:sz w:val="16"/>
                <w:szCs w:val="24"/>
              </w:rPr>
              <w:t>(comune italiano</w:t>
            </w:r>
            <w:r w:rsidRPr="00B96AFE">
              <w:rPr>
                <w:rFonts w:ascii="Tahoma" w:hAnsi="Tahoma" w:cs="Tahoma"/>
                <w:i/>
                <w:iCs/>
                <w:sz w:val="16"/>
                <w:szCs w:val="24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992" w:type="dxa"/>
            <w:gridSpan w:val="2"/>
          </w:tcPr>
          <w:p w:rsidR="00B96AFE" w:rsidRPr="00B96AFE" w:rsidRDefault="00B96AFE" w:rsidP="00FB31C3">
            <w:pPr>
              <w:widowControl/>
              <w:adjustRightInd/>
              <w:spacing w:before="60" w:after="60" w:line="240" w:lineRule="auto"/>
              <w:jc w:val="right"/>
              <w:textAlignment w:val="auto"/>
              <w:rPr>
                <w:rFonts w:ascii="Tahoma" w:hAnsi="Tahoma" w:cs="Tahoma"/>
                <w:szCs w:val="12"/>
              </w:rPr>
            </w:pPr>
            <w:r w:rsidRPr="00B96AFE">
              <w:rPr>
                <w:rFonts w:ascii="Tahoma" w:hAnsi="Tahoma" w:cs="Tahoma"/>
                <w:szCs w:val="1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1036" w:type="dxa"/>
            <w:gridSpan w:val="5"/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right"/>
              <w:textAlignment w:val="auto"/>
              <w:rPr>
                <w:rFonts w:ascii="Tahoma" w:hAnsi="Tahoma" w:cs="Tahoma"/>
                <w:szCs w:val="12"/>
              </w:rPr>
            </w:pPr>
            <w:r w:rsidRPr="00B96AFE">
              <w:rPr>
                <w:rFonts w:ascii="Tahoma" w:hAnsi="Tahoma" w:cs="Tahoma"/>
                <w:szCs w:val="24"/>
              </w:rPr>
              <w:t xml:space="preserve">Provincia  </w:t>
            </w: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</w:tr>
      <w:tr w:rsidR="00B96AFE" w:rsidRPr="00B96AFE" w:rsidTr="003624E1">
        <w:trPr>
          <w:cantSplit/>
          <w:jc w:val="center"/>
        </w:trPr>
        <w:tc>
          <w:tcPr>
            <w:tcW w:w="10150" w:type="dxa"/>
            <w:gridSpan w:val="22"/>
          </w:tcPr>
          <w:p w:rsidR="00B96AFE" w:rsidRPr="00B96AFE" w:rsidRDefault="00B96AFE" w:rsidP="00B96A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B96AFE" w:rsidRPr="00B96AFE" w:rsidTr="00B96AFE">
        <w:trPr>
          <w:cantSplit/>
          <w:jc w:val="center"/>
        </w:trPr>
        <w:tc>
          <w:tcPr>
            <w:tcW w:w="1533" w:type="dxa"/>
            <w:gridSpan w:val="3"/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  <w:r w:rsidRPr="00B96AFE">
              <w:rPr>
                <w:rFonts w:ascii="Tahoma" w:hAnsi="Tahoma" w:cs="Tahoma"/>
                <w:szCs w:val="24"/>
              </w:rPr>
              <w:t>indirizzo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 w:val="24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24"/>
              </w:rPr>
            </w:pPr>
            <w:r w:rsidRPr="00B96AFE">
              <w:rPr>
                <w:rFonts w:ascii="Tahoma" w:hAnsi="Tahoma" w:cs="Tahoma"/>
                <w:szCs w:val="24"/>
              </w:rPr>
              <w:t xml:space="preserve">Cod. </w:t>
            </w:r>
            <w:proofErr w:type="spellStart"/>
            <w:r w:rsidRPr="00B96AFE">
              <w:rPr>
                <w:rFonts w:ascii="Tahoma" w:hAnsi="Tahoma" w:cs="Tahoma"/>
                <w:szCs w:val="24"/>
              </w:rPr>
              <w:t>fisc</w:t>
            </w:r>
            <w:proofErr w:type="spellEnd"/>
            <w:r w:rsidRPr="00B96AFE">
              <w:rPr>
                <w:rFonts w:ascii="Tahoma" w:hAnsi="Tahoma" w:cs="Tahoma"/>
                <w:szCs w:val="24"/>
              </w:rPr>
              <w:t>.: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B96AFE" w:rsidRPr="00B96AFE" w:rsidRDefault="00B96AFE" w:rsidP="00B96AF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ahoma" w:hAnsi="Tahoma" w:cs="Tahoma"/>
                <w:szCs w:val="12"/>
              </w:rPr>
            </w:pPr>
          </w:p>
        </w:tc>
      </w:tr>
    </w:tbl>
    <w:p w:rsidR="00FE7CAB" w:rsidRDefault="00FE7CAB" w:rsidP="00B96AFE">
      <w:pPr>
        <w:widowControl/>
        <w:tabs>
          <w:tab w:val="left" w:pos="1068"/>
        </w:tabs>
        <w:adjustRightInd/>
        <w:spacing w:before="120" w:after="120" w:line="240" w:lineRule="auto"/>
        <w:ind w:left="284" w:hanging="284"/>
        <w:jc w:val="center"/>
        <w:textAlignment w:val="auto"/>
        <w:rPr>
          <w:rFonts w:ascii="Tahoma" w:hAnsi="Tahoma" w:cs="Tahoma"/>
          <w:b/>
          <w:szCs w:val="24"/>
        </w:rPr>
      </w:pPr>
      <w:bookmarkStart w:id="0" w:name="OLE_LINK3"/>
      <w:bookmarkStart w:id="1" w:name="OLE_LINK4"/>
    </w:p>
    <w:p w:rsidR="00B96AFE" w:rsidRPr="00B96AFE" w:rsidRDefault="00FE7CAB" w:rsidP="00B96AFE">
      <w:pPr>
        <w:widowControl/>
        <w:tabs>
          <w:tab w:val="left" w:pos="1068"/>
        </w:tabs>
        <w:adjustRightInd/>
        <w:spacing w:before="120" w:after="120" w:line="240" w:lineRule="auto"/>
        <w:ind w:left="284" w:hanging="284"/>
        <w:jc w:val="center"/>
        <w:textAlignment w:val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B96AFE" w:rsidRPr="00B96AFE">
        <w:rPr>
          <w:rFonts w:ascii="Tahoma" w:hAnsi="Tahoma" w:cs="Tahoma"/>
          <w:b/>
          <w:szCs w:val="24"/>
        </w:rPr>
        <w:t>PARTECIPA</w:t>
      </w:r>
      <w:r>
        <w:rPr>
          <w:rFonts w:ascii="Tahoma" w:hAnsi="Tahoma" w:cs="Tahoma"/>
          <w:b/>
          <w:szCs w:val="24"/>
        </w:rPr>
        <w:t xml:space="preserve">NTE ALLA </w:t>
      </w:r>
      <w:r w:rsidR="00B96AFE" w:rsidRPr="00B96AFE">
        <w:rPr>
          <w:rFonts w:ascii="Tahoma" w:hAnsi="Tahoma" w:cs="Tahoma"/>
          <w:b/>
          <w:szCs w:val="24"/>
        </w:rPr>
        <w:t xml:space="preserve">PROCEDURA </w:t>
      </w:r>
      <w:r w:rsidR="00DF7827">
        <w:rPr>
          <w:rFonts w:ascii="Tahoma" w:hAnsi="Tahoma" w:cs="Tahoma"/>
          <w:b/>
          <w:szCs w:val="24"/>
        </w:rPr>
        <w:t>IN EPIGRAFE,</w:t>
      </w:r>
      <w:r w:rsidR="00B96AFE" w:rsidRPr="00DF7827">
        <w:rPr>
          <w:rFonts w:ascii="Tahoma" w:hAnsi="Tahoma" w:cs="Tahoma"/>
          <w:b/>
          <w:szCs w:val="24"/>
        </w:rPr>
        <w:t xml:space="preserve"> </w:t>
      </w:r>
      <w:r w:rsidR="00DF7827" w:rsidRPr="00DF7827">
        <w:rPr>
          <w:rFonts w:ascii="Tahoma" w:hAnsi="Tahoma" w:cs="Tahoma"/>
          <w:b/>
          <w:szCs w:val="24"/>
        </w:rPr>
        <w:t>DICHIARA</w:t>
      </w:r>
    </w:p>
    <w:bookmarkEnd w:id="0"/>
    <w:bookmarkEnd w:id="1"/>
    <w:p w:rsidR="00DF7827" w:rsidRPr="00DF7827" w:rsidRDefault="00DF7827" w:rsidP="00DF7827">
      <w:pPr>
        <w:widowControl/>
        <w:adjustRightInd/>
        <w:spacing w:line="240" w:lineRule="auto"/>
        <w:ind w:firstLine="1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DF7827">
        <w:rPr>
          <w:rFonts w:asciiTheme="minorHAnsi" w:hAnsiTheme="minorHAnsi" w:cstheme="minorHAnsi"/>
          <w:color w:val="000000"/>
          <w:sz w:val="24"/>
          <w:szCs w:val="24"/>
        </w:rPr>
        <w:t>di</w:t>
      </w:r>
      <w:r w:rsidRPr="00DF7827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aver controllato le voci e le quantità riportate nel computo metrico estimativo, attraverso l’esame degli elaborati progettuali e di aver tenuto conto delle eventuali discordanze nelle indicazioni qualitative e quantitative delle voci rilevabili dal computo metrico estimativo nella formulazione dell’offerta che, riferita all’ esecuzione dei lavori secondo gli elaborati progettuali posti a base di gara, resta comunque fissa ed invariabile;</w:t>
      </w:r>
    </w:p>
    <w:p w:rsidR="00DF7827" w:rsidRDefault="00DF7827" w:rsidP="00536205">
      <w:pPr>
        <w:widowControl/>
        <w:adjustRightInd/>
        <w:spacing w:before="60" w:after="60" w:line="240" w:lineRule="auto"/>
        <w:ind w:left="283" w:hanging="340"/>
        <w:textAlignment w:val="auto"/>
        <w:rPr>
          <w:rFonts w:ascii="Tahoma" w:hAnsi="Tahoma" w:cs="Tahoma"/>
          <w:sz w:val="16"/>
          <w:szCs w:val="16"/>
        </w:rPr>
      </w:pPr>
    </w:p>
    <w:p w:rsidR="00DF7827" w:rsidRDefault="00DF7827" w:rsidP="00536205">
      <w:pPr>
        <w:widowControl/>
        <w:adjustRightInd/>
        <w:spacing w:before="60" w:after="60" w:line="240" w:lineRule="auto"/>
        <w:ind w:left="283" w:hanging="340"/>
        <w:textAlignment w:val="auto"/>
        <w:rPr>
          <w:rFonts w:ascii="Tahoma" w:hAnsi="Tahoma" w:cs="Tahoma"/>
          <w:sz w:val="16"/>
          <w:szCs w:val="16"/>
        </w:rPr>
      </w:pPr>
    </w:p>
    <w:p w:rsidR="00B96AFE" w:rsidRPr="00B96AFE" w:rsidRDefault="00B96AFE" w:rsidP="00AE7CA9">
      <w:pPr>
        <w:widowControl/>
        <w:adjustRightInd/>
        <w:spacing w:before="240" w:after="60" w:line="240" w:lineRule="auto"/>
        <w:jc w:val="center"/>
        <w:textAlignment w:val="auto"/>
        <w:rPr>
          <w:rFonts w:ascii="Tahoma" w:hAnsi="Tahoma" w:cs="Tahoma"/>
          <w:iCs/>
        </w:rPr>
      </w:pPr>
      <w:r w:rsidRPr="00B96AFE">
        <w:rPr>
          <w:rFonts w:ascii="Tahoma" w:hAnsi="Tahoma" w:cs="Tahoma"/>
          <w:iCs/>
        </w:rPr>
        <w:t xml:space="preserve">(firma del legale rappresentante del concorrente) </w:t>
      </w:r>
    </w:p>
    <w:p w:rsidR="00B96AFE" w:rsidRPr="00B96AFE" w:rsidRDefault="00B96AFE" w:rsidP="00B96AFE">
      <w:pPr>
        <w:widowControl/>
        <w:adjustRightInd/>
        <w:spacing w:before="40" w:after="40" w:line="240" w:lineRule="auto"/>
        <w:ind w:firstLine="5245"/>
        <w:jc w:val="center"/>
        <w:textAlignment w:val="auto"/>
        <w:rPr>
          <w:rFonts w:ascii="Tahoma" w:hAnsi="Tahoma" w:cs="Tahoma"/>
        </w:rPr>
      </w:pPr>
    </w:p>
    <w:p w:rsidR="005C2A46" w:rsidRPr="000E2054" w:rsidRDefault="00B96AFE" w:rsidP="00AE7CA9">
      <w:pPr>
        <w:widowControl/>
        <w:adjustRightInd/>
        <w:spacing w:before="40" w:after="40" w:line="240" w:lineRule="auto"/>
        <w:jc w:val="center"/>
        <w:textAlignment w:val="auto"/>
        <w:rPr>
          <w:rFonts w:ascii="Verdana" w:hAnsi="Verdana"/>
          <w:lang w:eastAsia="en-US"/>
        </w:rPr>
      </w:pPr>
      <w:r w:rsidRPr="00B96AFE">
        <w:rPr>
          <w:rFonts w:ascii="Tahoma" w:hAnsi="Tahoma" w:cs="Tahoma"/>
        </w:rPr>
        <w:t>____________________________________________________________</w:t>
      </w:r>
    </w:p>
    <w:p w:rsidR="00DF7827" w:rsidRDefault="00DF7827" w:rsidP="00AE7CA9">
      <w:pPr>
        <w:spacing w:before="120"/>
        <w:rPr>
          <w:rFonts w:ascii="Verdana" w:hAnsi="Verdana" w:cs="Arial"/>
          <w:i/>
        </w:rPr>
      </w:pPr>
    </w:p>
    <w:p w:rsidR="00703B28" w:rsidRPr="000E2054" w:rsidRDefault="00703B28" w:rsidP="00AE7CA9">
      <w:pPr>
        <w:spacing w:before="120"/>
        <w:rPr>
          <w:rFonts w:ascii="Verdana" w:hAnsi="Verdana" w:cs="Arial"/>
        </w:rPr>
      </w:pPr>
      <w:r w:rsidRPr="000E2054">
        <w:rPr>
          <w:rFonts w:ascii="Verdana" w:hAnsi="Verdana" w:cs="Arial"/>
          <w:i/>
        </w:rPr>
        <w:t xml:space="preserve">[Luogo e </w:t>
      </w:r>
      <w:proofErr w:type="gramStart"/>
      <w:r w:rsidRPr="000E2054">
        <w:rPr>
          <w:rFonts w:ascii="Verdana" w:hAnsi="Verdana" w:cs="Arial"/>
          <w:i/>
        </w:rPr>
        <w:t>Data]</w:t>
      </w:r>
      <w:r w:rsidRPr="000E2054">
        <w:rPr>
          <w:rFonts w:ascii="Verdana" w:hAnsi="Verdana" w:cs="Arial"/>
        </w:rPr>
        <w:t>_</w:t>
      </w:r>
      <w:bookmarkStart w:id="2" w:name="_GoBack"/>
      <w:bookmarkEnd w:id="2"/>
      <w:proofErr w:type="gramEnd"/>
      <w:r w:rsidRPr="000E2054">
        <w:rPr>
          <w:rFonts w:ascii="Verdana" w:hAnsi="Verdana" w:cs="Arial"/>
        </w:rPr>
        <w:t>__________,___________</w:t>
      </w:r>
    </w:p>
    <w:sectPr w:rsidR="00703B28" w:rsidRPr="000E2054" w:rsidSect="008F25B0">
      <w:footerReference w:type="default" r:id="rId8"/>
      <w:headerReference w:type="first" r:id="rId9"/>
      <w:footerReference w:type="first" r:id="rId10"/>
      <w:pgSz w:w="11906" w:h="16838"/>
      <w:pgMar w:top="1418" w:right="709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DC" w:rsidRDefault="00061BDC">
      <w:r>
        <w:separator/>
      </w:r>
    </w:p>
  </w:endnote>
  <w:endnote w:type="continuationSeparator" w:id="0">
    <w:p w:rsidR="00061BDC" w:rsidRDefault="000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3955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16C50" w:rsidRDefault="00816C50" w:rsidP="007E4FAD">
        <w:pPr>
          <w:pStyle w:val="Pidipagina"/>
          <w:jc w:val="right"/>
          <w:rPr>
            <w:sz w:val="18"/>
            <w:szCs w:val="18"/>
          </w:rPr>
        </w:pPr>
        <w:r w:rsidRPr="007E4FAD">
          <w:rPr>
            <w:sz w:val="18"/>
            <w:szCs w:val="18"/>
          </w:rPr>
          <w:fldChar w:fldCharType="begin"/>
        </w:r>
        <w:r w:rsidRPr="007E4FAD">
          <w:rPr>
            <w:sz w:val="18"/>
            <w:szCs w:val="18"/>
          </w:rPr>
          <w:instrText>PAGE   \* MERGEFORMAT</w:instrText>
        </w:r>
        <w:r w:rsidRPr="007E4FAD">
          <w:rPr>
            <w:sz w:val="18"/>
            <w:szCs w:val="18"/>
          </w:rPr>
          <w:fldChar w:fldCharType="separate"/>
        </w:r>
        <w:r w:rsidR="00600F28">
          <w:rPr>
            <w:noProof/>
            <w:sz w:val="18"/>
            <w:szCs w:val="18"/>
          </w:rPr>
          <w:t>23</w:t>
        </w:r>
        <w:r w:rsidRPr="007E4FA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</w:t>
        </w:r>
      </w:p>
    </w:sdtContent>
  </w:sdt>
  <w:p w:rsidR="00816C50" w:rsidRPr="007E4FAD" w:rsidRDefault="00816C50" w:rsidP="007E4FAD">
    <w:pPr>
      <w:widowControl/>
      <w:tabs>
        <w:tab w:val="center" w:pos="4819"/>
        <w:tab w:val="right" w:pos="9638"/>
      </w:tabs>
      <w:adjustRightInd/>
      <w:spacing w:before="120" w:line="240" w:lineRule="auto"/>
      <w:textAlignment w:val="auto"/>
    </w:pPr>
    <w:r w:rsidRPr="007E4FAD">
      <w:rPr>
        <w:rFonts w:ascii="Verdana" w:hAnsi="Verdana" w:cs="Tahoma"/>
        <w:i/>
        <w:sz w:val="14"/>
        <w:szCs w:val="14"/>
      </w:rPr>
      <w:t xml:space="preserve">Procedura aperta </w:t>
    </w:r>
    <w:r w:rsidRPr="007E4FAD">
      <w:rPr>
        <w:rFonts w:ascii="Verdana" w:eastAsia="Times" w:hAnsi="Verdana"/>
        <w:i/>
        <w:sz w:val="14"/>
        <w:szCs w:val="14"/>
      </w:rPr>
      <w:t xml:space="preserve">ai sensi dell’art. 55 del </w:t>
    </w:r>
    <w:proofErr w:type="spellStart"/>
    <w:r w:rsidRPr="007E4FAD">
      <w:rPr>
        <w:rFonts w:ascii="Verdana" w:eastAsia="Times" w:hAnsi="Verdana"/>
        <w:i/>
        <w:sz w:val="14"/>
        <w:szCs w:val="14"/>
      </w:rPr>
      <w:t>d.Lgs.</w:t>
    </w:r>
    <w:proofErr w:type="spellEnd"/>
    <w:r w:rsidRPr="007E4FAD">
      <w:rPr>
        <w:rFonts w:ascii="Verdana" w:eastAsia="Times" w:hAnsi="Verdana"/>
        <w:i/>
        <w:sz w:val="14"/>
        <w:szCs w:val="14"/>
      </w:rPr>
      <w:t xml:space="preserve"> n. 163/2006, </w:t>
    </w:r>
    <w:r w:rsidRPr="007E4FAD">
      <w:rPr>
        <w:rFonts w:ascii="Verdana" w:hAnsi="Verdana"/>
        <w:i/>
        <w:sz w:val="14"/>
        <w:szCs w:val="14"/>
      </w:rPr>
      <w:t>per l’appalto dei lavori di “risanamento conservativo con ripristino e rinnovo degli elementi costitutivi e impianti – 1° piano della Sede Provinciale BAT – via Guido Rossa n. 12 - Andria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8526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16C50" w:rsidRDefault="00816C50">
        <w:pPr>
          <w:pStyle w:val="Pidipagina"/>
          <w:jc w:val="right"/>
          <w:rPr>
            <w:sz w:val="18"/>
            <w:szCs w:val="18"/>
          </w:rPr>
        </w:pPr>
        <w:r w:rsidRPr="007E4FAD">
          <w:rPr>
            <w:sz w:val="18"/>
            <w:szCs w:val="18"/>
          </w:rPr>
          <w:fldChar w:fldCharType="begin"/>
        </w:r>
        <w:r w:rsidRPr="007E4FAD">
          <w:rPr>
            <w:sz w:val="18"/>
            <w:szCs w:val="18"/>
          </w:rPr>
          <w:instrText>PAGE   \* MERGEFORMAT</w:instrText>
        </w:r>
        <w:r w:rsidRPr="007E4FAD">
          <w:rPr>
            <w:sz w:val="18"/>
            <w:szCs w:val="18"/>
          </w:rPr>
          <w:fldChar w:fldCharType="separate"/>
        </w:r>
        <w:r w:rsidR="00600F28">
          <w:rPr>
            <w:noProof/>
            <w:sz w:val="18"/>
            <w:szCs w:val="18"/>
          </w:rPr>
          <w:t>1</w:t>
        </w:r>
        <w:r w:rsidRPr="007E4FA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DC" w:rsidRDefault="00061BDC">
      <w:r>
        <w:separator/>
      </w:r>
    </w:p>
  </w:footnote>
  <w:footnote w:type="continuationSeparator" w:id="0">
    <w:p w:rsidR="00061BDC" w:rsidRDefault="0006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50" w:rsidRDefault="00816C50">
    <w:pPr>
      <w:pStyle w:val="INPS052headint"/>
    </w:pPr>
  </w:p>
  <w:p w:rsidR="00816C50" w:rsidRPr="00DF7827" w:rsidRDefault="00DF7827">
    <w:pPr>
      <w:pStyle w:val="INPS052headint"/>
      <w:rPr>
        <w:i/>
        <w:iCs/>
        <w:sz w:val="22"/>
        <w:szCs w:val="22"/>
      </w:rPr>
    </w:pPr>
    <w:r w:rsidRPr="00DF7827">
      <w:rPr>
        <w:i/>
        <w:iCs/>
        <w:sz w:val="22"/>
        <w:szCs w:val="22"/>
      </w:rPr>
      <w:t>carta intestata del concorrente</w:t>
    </w:r>
  </w:p>
  <w:p w:rsidR="00816C50" w:rsidRDefault="00816C50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8"/>
    <w:multiLevelType w:val="hybridMultilevel"/>
    <w:tmpl w:val="74426AD2"/>
    <w:lvl w:ilvl="0" w:tplc="D502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870"/>
    <w:multiLevelType w:val="hybridMultilevel"/>
    <w:tmpl w:val="501836A4"/>
    <w:lvl w:ilvl="0" w:tplc="D502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B1C"/>
    <w:multiLevelType w:val="hybridMultilevel"/>
    <w:tmpl w:val="CC74FA58"/>
    <w:lvl w:ilvl="0" w:tplc="C47EA2C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C53"/>
    <w:multiLevelType w:val="hybridMultilevel"/>
    <w:tmpl w:val="28FA8DD8"/>
    <w:lvl w:ilvl="0" w:tplc="5E2E685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6790"/>
    <w:multiLevelType w:val="hybridMultilevel"/>
    <w:tmpl w:val="8FECB4D0"/>
    <w:lvl w:ilvl="0" w:tplc="EB26B490">
      <w:start w:val="3"/>
      <w:numFmt w:val="bullet"/>
      <w:lvlText w:val="-"/>
      <w:lvlJc w:val="left"/>
      <w:pPr>
        <w:ind w:left="14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7" w15:restartNumberingAfterBreak="0">
    <w:nsid w:val="240330F0"/>
    <w:multiLevelType w:val="hybridMultilevel"/>
    <w:tmpl w:val="4F54B8A8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F9D51B2"/>
    <w:multiLevelType w:val="hybridMultilevel"/>
    <w:tmpl w:val="D01C5744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i w:val="0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266964"/>
    <w:multiLevelType w:val="hybridMultilevel"/>
    <w:tmpl w:val="E6A257C6"/>
    <w:lvl w:ilvl="0" w:tplc="27F2DBA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82353"/>
    <w:multiLevelType w:val="hybridMultilevel"/>
    <w:tmpl w:val="06A66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21015"/>
    <w:multiLevelType w:val="hybridMultilevel"/>
    <w:tmpl w:val="418CE612"/>
    <w:lvl w:ilvl="0" w:tplc="0410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43E01D5C"/>
    <w:multiLevelType w:val="hybridMultilevel"/>
    <w:tmpl w:val="7E063B2A"/>
    <w:lvl w:ilvl="0" w:tplc="DC36AE9E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45A"/>
    <w:multiLevelType w:val="hybridMultilevel"/>
    <w:tmpl w:val="DFD487F0"/>
    <w:lvl w:ilvl="0" w:tplc="111CBA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483662"/>
    <w:multiLevelType w:val="hybridMultilevel"/>
    <w:tmpl w:val="2AFA3B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7E1AF7"/>
    <w:multiLevelType w:val="hybridMultilevel"/>
    <w:tmpl w:val="A670AFF0"/>
    <w:lvl w:ilvl="0" w:tplc="7FA09A30">
      <w:start w:val="1"/>
      <w:numFmt w:val="decimal"/>
      <w:lvlText w:val="%1."/>
      <w:lvlJc w:val="left"/>
      <w:pPr>
        <w:ind w:left="5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9" w15:restartNumberingAfterBreak="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E4986"/>
    <w:multiLevelType w:val="hybridMultilevel"/>
    <w:tmpl w:val="D3F60F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4F170B"/>
    <w:multiLevelType w:val="hybridMultilevel"/>
    <w:tmpl w:val="8F66AA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46DE5"/>
    <w:multiLevelType w:val="hybridMultilevel"/>
    <w:tmpl w:val="0FE2C4DE"/>
    <w:lvl w:ilvl="0" w:tplc="EAC65304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60265478"/>
    <w:multiLevelType w:val="hybridMultilevel"/>
    <w:tmpl w:val="7B4A63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5084A"/>
    <w:multiLevelType w:val="hybridMultilevel"/>
    <w:tmpl w:val="8F4E2286"/>
    <w:lvl w:ilvl="0" w:tplc="111CBA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0D5910"/>
    <w:multiLevelType w:val="hybridMultilevel"/>
    <w:tmpl w:val="0B38D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0363C"/>
    <w:multiLevelType w:val="hybridMultilevel"/>
    <w:tmpl w:val="B6C43518"/>
    <w:lvl w:ilvl="0" w:tplc="D5022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45597"/>
    <w:multiLevelType w:val="hybridMultilevel"/>
    <w:tmpl w:val="C2ACB8FE"/>
    <w:lvl w:ilvl="0" w:tplc="9DC2AAB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1A20E5"/>
    <w:multiLevelType w:val="hybridMultilevel"/>
    <w:tmpl w:val="24EE35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502" w:hanging="360"/>
      </w:pPr>
    </w:lvl>
    <w:lvl w:ilvl="2" w:tplc="3490CF98">
      <w:start w:val="3"/>
      <w:numFmt w:val="bullet"/>
      <w:lvlText w:val="•"/>
      <w:lvlJc w:val="left"/>
      <w:pPr>
        <w:ind w:left="2685" w:hanging="705"/>
      </w:pPr>
      <w:rPr>
        <w:rFonts w:ascii="Verdana" w:eastAsia="Times New Roman" w:hAnsi="Verdana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E711D"/>
    <w:multiLevelType w:val="hybridMultilevel"/>
    <w:tmpl w:val="BCF0D20A"/>
    <w:lvl w:ilvl="0" w:tplc="DC9AA50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424F"/>
    <w:multiLevelType w:val="hybridMultilevel"/>
    <w:tmpl w:val="24A64B6A"/>
    <w:lvl w:ilvl="0" w:tplc="C47EA2C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i w:val="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C396EC9"/>
    <w:multiLevelType w:val="hybridMultilevel"/>
    <w:tmpl w:val="1D30FC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106A3"/>
    <w:multiLevelType w:val="hybridMultilevel"/>
    <w:tmpl w:val="F4620552"/>
    <w:lvl w:ilvl="0" w:tplc="9FD8CB2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7FD727DF"/>
    <w:multiLevelType w:val="hybridMultilevel"/>
    <w:tmpl w:val="C6BA45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32"/>
  </w:num>
  <w:num w:numId="5">
    <w:abstractNumId w:val="36"/>
  </w:num>
  <w:num w:numId="6">
    <w:abstractNumId w:val="37"/>
  </w:num>
  <w:num w:numId="7">
    <w:abstractNumId w:val="17"/>
  </w:num>
  <w:num w:numId="8">
    <w:abstractNumId w:val="0"/>
  </w:num>
  <w:num w:numId="9">
    <w:abstractNumId w:val="20"/>
  </w:num>
  <w:num w:numId="10">
    <w:abstractNumId w:val="10"/>
  </w:num>
  <w:num w:numId="11">
    <w:abstractNumId w:val="11"/>
  </w:num>
  <w:num w:numId="12">
    <w:abstractNumId w:val="34"/>
  </w:num>
  <w:num w:numId="13">
    <w:abstractNumId w:val="4"/>
  </w:num>
  <w:num w:numId="14">
    <w:abstractNumId w:val="23"/>
  </w:num>
  <w:num w:numId="15">
    <w:abstractNumId w:val="19"/>
  </w:num>
  <w:num w:numId="16">
    <w:abstractNumId w:val="15"/>
  </w:num>
  <w:num w:numId="17">
    <w:abstractNumId w:val="35"/>
  </w:num>
  <w:num w:numId="18">
    <w:abstractNumId w:val="21"/>
  </w:num>
  <w:num w:numId="19">
    <w:abstractNumId w:val="13"/>
  </w:num>
  <w:num w:numId="20">
    <w:abstractNumId w:val="30"/>
  </w:num>
  <w:num w:numId="21">
    <w:abstractNumId w:val="3"/>
  </w:num>
  <w:num w:numId="22">
    <w:abstractNumId w:val="25"/>
  </w:num>
  <w:num w:numId="23">
    <w:abstractNumId w:val="22"/>
  </w:num>
  <w:num w:numId="24">
    <w:abstractNumId w:val="27"/>
  </w:num>
  <w:num w:numId="25">
    <w:abstractNumId w:val="36"/>
  </w:num>
  <w:num w:numId="26">
    <w:abstractNumId w:val="18"/>
  </w:num>
  <w:num w:numId="27">
    <w:abstractNumId w:val="16"/>
  </w:num>
  <w:num w:numId="28">
    <w:abstractNumId w:val="8"/>
  </w:num>
  <w:num w:numId="29">
    <w:abstractNumId w:val="33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1"/>
  </w:num>
  <w:num w:numId="34">
    <w:abstractNumId w:val="6"/>
  </w:num>
  <w:num w:numId="35">
    <w:abstractNumId w:val="14"/>
  </w:num>
  <w:num w:numId="36">
    <w:abstractNumId w:val="2"/>
  </w:num>
  <w:num w:numId="37">
    <w:abstractNumId w:val="28"/>
  </w:num>
  <w:num w:numId="38">
    <w:abstractNumId w:val="1"/>
  </w:num>
  <w:num w:numId="39">
    <w:abstractNumId w:val="26"/>
  </w:num>
  <w:num w:numId="4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2FC4"/>
    <w:rsid w:val="00010393"/>
    <w:rsid w:val="000201E3"/>
    <w:rsid w:val="00030B9E"/>
    <w:rsid w:val="00030E4D"/>
    <w:rsid w:val="00034E84"/>
    <w:rsid w:val="0003693B"/>
    <w:rsid w:val="00047DA2"/>
    <w:rsid w:val="00050788"/>
    <w:rsid w:val="0005298F"/>
    <w:rsid w:val="00061BDC"/>
    <w:rsid w:val="00063562"/>
    <w:rsid w:val="000708FE"/>
    <w:rsid w:val="00071914"/>
    <w:rsid w:val="00073B5F"/>
    <w:rsid w:val="000772F8"/>
    <w:rsid w:val="000815B7"/>
    <w:rsid w:val="00087E86"/>
    <w:rsid w:val="00091AE6"/>
    <w:rsid w:val="00092FB2"/>
    <w:rsid w:val="00095B10"/>
    <w:rsid w:val="000A3825"/>
    <w:rsid w:val="000A76E9"/>
    <w:rsid w:val="000B3CCC"/>
    <w:rsid w:val="000B65EF"/>
    <w:rsid w:val="000B6868"/>
    <w:rsid w:val="000C0125"/>
    <w:rsid w:val="000C1B3F"/>
    <w:rsid w:val="000C4C97"/>
    <w:rsid w:val="000C6483"/>
    <w:rsid w:val="000C6DB2"/>
    <w:rsid w:val="000C72CE"/>
    <w:rsid w:val="000C732E"/>
    <w:rsid w:val="000D31FC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4A18"/>
    <w:rsid w:val="00125AA7"/>
    <w:rsid w:val="001309A2"/>
    <w:rsid w:val="001347D3"/>
    <w:rsid w:val="00147EEC"/>
    <w:rsid w:val="0016573B"/>
    <w:rsid w:val="0017451B"/>
    <w:rsid w:val="00176664"/>
    <w:rsid w:val="00183B12"/>
    <w:rsid w:val="001845D6"/>
    <w:rsid w:val="001912CE"/>
    <w:rsid w:val="00197BF0"/>
    <w:rsid w:val="001A351F"/>
    <w:rsid w:val="001A6443"/>
    <w:rsid w:val="001B3DE0"/>
    <w:rsid w:val="001B7CD2"/>
    <w:rsid w:val="001C230F"/>
    <w:rsid w:val="001C564A"/>
    <w:rsid w:val="001C5BE8"/>
    <w:rsid w:val="001D3F60"/>
    <w:rsid w:val="001E095E"/>
    <w:rsid w:val="001E1C9B"/>
    <w:rsid w:val="001E23A0"/>
    <w:rsid w:val="001F039E"/>
    <w:rsid w:val="0022644D"/>
    <w:rsid w:val="00232BAC"/>
    <w:rsid w:val="00245733"/>
    <w:rsid w:val="0024718B"/>
    <w:rsid w:val="00250DDE"/>
    <w:rsid w:val="00262526"/>
    <w:rsid w:val="00266CEC"/>
    <w:rsid w:val="002778D4"/>
    <w:rsid w:val="00281A1B"/>
    <w:rsid w:val="0028213A"/>
    <w:rsid w:val="00292618"/>
    <w:rsid w:val="00297D66"/>
    <w:rsid w:val="002A282C"/>
    <w:rsid w:val="002A77A8"/>
    <w:rsid w:val="002B0C84"/>
    <w:rsid w:val="002B14E2"/>
    <w:rsid w:val="002B24F7"/>
    <w:rsid w:val="002B3EB2"/>
    <w:rsid w:val="002C371D"/>
    <w:rsid w:val="002C3F3D"/>
    <w:rsid w:val="002D2AC0"/>
    <w:rsid w:val="002D51D6"/>
    <w:rsid w:val="002D7E1B"/>
    <w:rsid w:val="002E1FB1"/>
    <w:rsid w:val="002E2888"/>
    <w:rsid w:val="002E698B"/>
    <w:rsid w:val="002F1C91"/>
    <w:rsid w:val="002F3125"/>
    <w:rsid w:val="002F4BA5"/>
    <w:rsid w:val="002F5E24"/>
    <w:rsid w:val="002F685A"/>
    <w:rsid w:val="003041D9"/>
    <w:rsid w:val="00311D1F"/>
    <w:rsid w:val="00316C54"/>
    <w:rsid w:val="00317B20"/>
    <w:rsid w:val="0032083B"/>
    <w:rsid w:val="00330D05"/>
    <w:rsid w:val="00332DB6"/>
    <w:rsid w:val="00343731"/>
    <w:rsid w:val="0035274A"/>
    <w:rsid w:val="0035367A"/>
    <w:rsid w:val="00357AA1"/>
    <w:rsid w:val="00357BF4"/>
    <w:rsid w:val="0036189D"/>
    <w:rsid w:val="003624E1"/>
    <w:rsid w:val="003634BB"/>
    <w:rsid w:val="003655F8"/>
    <w:rsid w:val="00385991"/>
    <w:rsid w:val="00390612"/>
    <w:rsid w:val="00391DA3"/>
    <w:rsid w:val="003947C6"/>
    <w:rsid w:val="003A121E"/>
    <w:rsid w:val="003A288A"/>
    <w:rsid w:val="003A3462"/>
    <w:rsid w:val="003A6F3E"/>
    <w:rsid w:val="003C0EB2"/>
    <w:rsid w:val="003C24D8"/>
    <w:rsid w:val="003C6D96"/>
    <w:rsid w:val="003C7ADE"/>
    <w:rsid w:val="003D1391"/>
    <w:rsid w:val="003D420E"/>
    <w:rsid w:val="003E14F3"/>
    <w:rsid w:val="003E1630"/>
    <w:rsid w:val="003E368D"/>
    <w:rsid w:val="003F6172"/>
    <w:rsid w:val="003F74B5"/>
    <w:rsid w:val="00422A7A"/>
    <w:rsid w:val="00424B8D"/>
    <w:rsid w:val="00430059"/>
    <w:rsid w:val="00443677"/>
    <w:rsid w:val="00443FBE"/>
    <w:rsid w:val="004447B2"/>
    <w:rsid w:val="0046213C"/>
    <w:rsid w:val="00483A8B"/>
    <w:rsid w:val="00490668"/>
    <w:rsid w:val="00490DC2"/>
    <w:rsid w:val="004A312E"/>
    <w:rsid w:val="004A5B60"/>
    <w:rsid w:val="004C422C"/>
    <w:rsid w:val="004C5F69"/>
    <w:rsid w:val="004D1492"/>
    <w:rsid w:val="004D409F"/>
    <w:rsid w:val="004D70DB"/>
    <w:rsid w:val="004E09B9"/>
    <w:rsid w:val="004E1E33"/>
    <w:rsid w:val="004E5D43"/>
    <w:rsid w:val="004E7E66"/>
    <w:rsid w:val="004F0743"/>
    <w:rsid w:val="004F1C31"/>
    <w:rsid w:val="004F35A8"/>
    <w:rsid w:val="004F3CF2"/>
    <w:rsid w:val="00500E42"/>
    <w:rsid w:val="00502453"/>
    <w:rsid w:val="0050397E"/>
    <w:rsid w:val="005051AA"/>
    <w:rsid w:val="0051366A"/>
    <w:rsid w:val="00514566"/>
    <w:rsid w:val="00514F3A"/>
    <w:rsid w:val="00515948"/>
    <w:rsid w:val="00527B79"/>
    <w:rsid w:val="00536205"/>
    <w:rsid w:val="00536C2B"/>
    <w:rsid w:val="005407E3"/>
    <w:rsid w:val="00544274"/>
    <w:rsid w:val="005455A0"/>
    <w:rsid w:val="0055340B"/>
    <w:rsid w:val="005552A5"/>
    <w:rsid w:val="0056608E"/>
    <w:rsid w:val="00570464"/>
    <w:rsid w:val="0057103E"/>
    <w:rsid w:val="0057280E"/>
    <w:rsid w:val="00576766"/>
    <w:rsid w:val="005844C7"/>
    <w:rsid w:val="00586D35"/>
    <w:rsid w:val="00597ACC"/>
    <w:rsid w:val="005B0990"/>
    <w:rsid w:val="005B3DD6"/>
    <w:rsid w:val="005B52E2"/>
    <w:rsid w:val="005C2A46"/>
    <w:rsid w:val="005C4222"/>
    <w:rsid w:val="005D15AC"/>
    <w:rsid w:val="005D1F7F"/>
    <w:rsid w:val="005D1FAB"/>
    <w:rsid w:val="005E5B09"/>
    <w:rsid w:val="005E76F7"/>
    <w:rsid w:val="005E7CC1"/>
    <w:rsid w:val="005F6CF7"/>
    <w:rsid w:val="00600F28"/>
    <w:rsid w:val="006045E8"/>
    <w:rsid w:val="006146D9"/>
    <w:rsid w:val="00632AF1"/>
    <w:rsid w:val="00643398"/>
    <w:rsid w:val="006519E4"/>
    <w:rsid w:val="00653EE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2183"/>
    <w:rsid w:val="00690245"/>
    <w:rsid w:val="00697C2E"/>
    <w:rsid w:val="006A1ABE"/>
    <w:rsid w:val="006B0467"/>
    <w:rsid w:val="006B184E"/>
    <w:rsid w:val="006B2398"/>
    <w:rsid w:val="006B4E2C"/>
    <w:rsid w:val="006C18ED"/>
    <w:rsid w:val="006D0CE5"/>
    <w:rsid w:val="006D3786"/>
    <w:rsid w:val="006D4967"/>
    <w:rsid w:val="006D4FA6"/>
    <w:rsid w:val="006D65E6"/>
    <w:rsid w:val="006E0F7C"/>
    <w:rsid w:val="006E1487"/>
    <w:rsid w:val="006E1E61"/>
    <w:rsid w:val="006E57E4"/>
    <w:rsid w:val="006F12D2"/>
    <w:rsid w:val="00702AE3"/>
    <w:rsid w:val="00703B28"/>
    <w:rsid w:val="00704F4D"/>
    <w:rsid w:val="00705BB2"/>
    <w:rsid w:val="00710488"/>
    <w:rsid w:val="007176D9"/>
    <w:rsid w:val="007245FF"/>
    <w:rsid w:val="007335AD"/>
    <w:rsid w:val="007339CB"/>
    <w:rsid w:val="007348A1"/>
    <w:rsid w:val="0073536C"/>
    <w:rsid w:val="007760EC"/>
    <w:rsid w:val="0078010C"/>
    <w:rsid w:val="0078273F"/>
    <w:rsid w:val="0078610D"/>
    <w:rsid w:val="007A2D5C"/>
    <w:rsid w:val="007A5E96"/>
    <w:rsid w:val="007B704E"/>
    <w:rsid w:val="007C02AA"/>
    <w:rsid w:val="007C0A06"/>
    <w:rsid w:val="007C794D"/>
    <w:rsid w:val="007D55FF"/>
    <w:rsid w:val="007E4FAD"/>
    <w:rsid w:val="007E6159"/>
    <w:rsid w:val="00811144"/>
    <w:rsid w:val="00816C50"/>
    <w:rsid w:val="00821DD6"/>
    <w:rsid w:val="00822139"/>
    <w:rsid w:val="00824389"/>
    <w:rsid w:val="00831AC6"/>
    <w:rsid w:val="00832198"/>
    <w:rsid w:val="00835CCD"/>
    <w:rsid w:val="0084567C"/>
    <w:rsid w:val="00846E8E"/>
    <w:rsid w:val="00852A7A"/>
    <w:rsid w:val="00852B5D"/>
    <w:rsid w:val="00862596"/>
    <w:rsid w:val="008628B6"/>
    <w:rsid w:val="008639BE"/>
    <w:rsid w:val="00865484"/>
    <w:rsid w:val="008771A7"/>
    <w:rsid w:val="008B3CC6"/>
    <w:rsid w:val="008B3ED4"/>
    <w:rsid w:val="008B6630"/>
    <w:rsid w:val="008B72C2"/>
    <w:rsid w:val="008C09F3"/>
    <w:rsid w:val="008D792E"/>
    <w:rsid w:val="008E095E"/>
    <w:rsid w:val="008E3648"/>
    <w:rsid w:val="008F25B0"/>
    <w:rsid w:val="008F5F77"/>
    <w:rsid w:val="008F69D3"/>
    <w:rsid w:val="009012A0"/>
    <w:rsid w:val="00916F52"/>
    <w:rsid w:val="00930DE6"/>
    <w:rsid w:val="00941AEA"/>
    <w:rsid w:val="009427B7"/>
    <w:rsid w:val="00950097"/>
    <w:rsid w:val="00953D86"/>
    <w:rsid w:val="00955BB5"/>
    <w:rsid w:val="00956F1A"/>
    <w:rsid w:val="00964238"/>
    <w:rsid w:val="0096593D"/>
    <w:rsid w:val="0098246A"/>
    <w:rsid w:val="00982ED8"/>
    <w:rsid w:val="00984A9F"/>
    <w:rsid w:val="00994652"/>
    <w:rsid w:val="009A0B79"/>
    <w:rsid w:val="009A519C"/>
    <w:rsid w:val="009A5B9A"/>
    <w:rsid w:val="009B057E"/>
    <w:rsid w:val="009B0AB4"/>
    <w:rsid w:val="009B1F7E"/>
    <w:rsid w:val="009B32F1"/>
    <w:rsid w:val="009B45D6"/>
    <w:rsid w:val="009B7DB3"/>
    <w:rsid w:val="009B7FF7"/>
    <w:rsid w:val="009C2D02"/>
    <w:rsid w:val="009D1F6C"/>
    <w:rsid w:val="009D5724"/>
    <w:rsid w:val="009E4ED4"/>
    <w:rsid w:val="009E569C"/>
    <w:rsid w:val="009F1103"/>
    <w:rsid w:val="009F117A"/>
    <w:rsid w:val="009F4599"/>
    <w:rsid w:val="009F6A61"/>
    <w:rsid w:val="009F773B"/>
    <w:rsid w:val="00A0221E"/>
    <w:rsid w:val="00A117CF"/>
    <w:rsid w:val="00A21818"/>
    <w:rsid w:val="00A25094"/>
    <w:rsid w:val="00A27E20"/>
    <w:rsid w:val="00A46101"/>
    <w:rsid w:val="00A47D1B"/>
    <w:rsid w:val="00A503EB"/>
    <w:rsid w:val="00A545AB"/>
    <w:rsid w:val="00A62768"/>
    <w:rsid w:val="00A65BB0"/>
    <w:rsid w:val="00A73BC3"/>
    <w:rsid w:val="00A812E1"/>
    <w:rsid w:val="00A81ADF"/>
    <w:rsid w:val="00A8285D"/>
    <w:rsid w:val="00A82BB4"/>
    <w:rsid w:val="00A85517"/>
    <w:rsid w:val="00A944DF"/>
    <w:rsid w:val="00A955CC"/>
    <w:rsid w:val="00A96DFC"/>
    <w:rsid w:val="00AA3B0E"/>
    <w:rsid w:val="00AA57FA"/>
    <w:rsid w:val="00AA70F5"/>
    <w:rsid w:val="00AC15FC"/>
    <w:rsid w:val="00AC7369"/>
    <w:rsid w:val="00AD19CB"/>
    <w:rsid w:val="00AD6B93"/>
    <w:rsid w:val="00AE00BC"/>
    <w:rsid w:val="00AE68EC"/>
    <w:rsid w:val="00AE6DCE"/>
    <w:rsid w:val="00AE7CA9"/>
    <w:rsid w:val="00AF50CC"/>
    <w:rsid w:val="00AF516D"/>
    <w:rsid w:val="00AF57BD"/>
    <w:rsid w:val="00B04199"/>
    <w:rsid w:val="00B118C6"/>
    <w:rsid w:val="00B1720A"/>
    <w:rsid w:val="00B27519"/>
    <w:rsid w:val="00B35A21"/>
    <w:rsid w:val="00B44DF1"/>
    <w:rsid w:val="00B47EEF"/>
    <w:rsid w:val="00B502E0"/>
    <w:rsid w:val="00B5430D"/>
    <w:rsid w:val="00B55951"/>
    <w:rsid w:val="00B56F7C"/>
    <w:rsid w:val="00B60CFD"/>
    <w:rsid w:val="00B62F7A"/>
    <w:rsid w:val="00B637F7"/>
    <w:rsid w:val="00B63EC5"/>
    <w:rsid w:val="00B717BE"/>
    <w:rsid w:val="00B76DA4"/>
    <w:rsid w:val="00B80B44"/>
    <w:rsid w:val="00B91E8B"/>
    <w:rsid w:val="00B94E6E"/>
    <w:rsid w:val="00B95676"/>
    <w:rsid w:val="00B96AFE"/>
    <w:rsid w:val="00B9769C"/>
    <w:rsid w:val="00BA0A3C"/>
    <w:rsid w:val="00BA46A5"/>
    <w:rsid w:val="00BA7DFA"/>
    <w:rsid w:val="00BB01F6"/>
    <w:rsid w:val="00BB03F3"/>
    <w:rsid w:val="00BC31E3"/>
    <w:rsid w:val="00BC3D1D"/>
    <w:rsid w:val="00BC4F90"/>
    <w:rsid w:val="00BD395E"/>
    <w:rsid w:val="00BD553B"/>
    <w:rsid w:val="00BE430F"/>
    <w:rsid w:val="00BE5154"/>
    <w:rsid w:val="00BF0AA0"/>
    <w:rsid w:val="00BF28A6"/>
    <w:rsid w:val="00BF3FBE"/>
    <w:rsid w:val="00BF61D7"/>
    <w:rsid w:val="00C00FD3"/>
    <w:rsid w:val="00C03E15"/>
    <w:rsid w:val="00C16CBB"/>
    <w:rsid w:val="00C24292"/>
    <w:rsid w:val="00C3091B"/>
    <w:rsid w:val="00C30FA7"/>
    <w:rsid w:val="00C3216E"/>
    <w:rsid w:val="00C41975"/>
    <w:rsid w:val="00C46EEF"/>
    <w:rsid w:val="00C5264D"/>
    <w:rsid w:val="00C54228"/>
    <w:rsid w:val="00C670B4"/>
    <w:rsid w:val="00C6794A"/>
    <w:rsid w:val="00C718BE"/>
    <w:rsid w:val="00C7230D"/>
    <w:rsid w:val="00C75FAD"/>
    <w:rsid w:val="00C77487"/>
    <w:rsid w:val="00C80B11"/>
    <w:rsid w:val="00C8277B"/>
    <w:rsid w:val="00C871E6"/>
    <w:rsid w:val="00C878E8"/>
    <w:rsid w:val="00C93D53"/>
    <w:rsid w:val="00C97B03"/>
    <w:rsid w:val="00CB117D"/>
    <w:rsid w:val="00CC0164"/>
    <w:rsid w:val="00CC3F48"/>
    <w:rsid w:val="00CD03A8"/>
    <w:rsid w:val="00CD3751"/>
    <w:rsid w:val="00CD6DDE"/>
    <w:rsid w:val="00CE7925"/>
    <w:rsid w:val="00CF0142"/>
    <w:rsid w:val="00D00F66"/>
    <w:rsid w:val="00D01576"/>
    <w:rsid w:val="00D02518"/>
    <w:rsid w:val="00D0292B"/>
    <w:rsid w:val="00D048B2"/>
    <w:rsid w:val="00D07465"/>
    <w:rsid w:val="00D117F8"/>
    <w:rsid w:val="00D22E7B"/>
    <w:rsid w:val="00D31634"/>
    <w:rsid w:val="00D322BF"/>
    <w:rsid w:val="00D32F72"/>
    <w:rsid w:val="00D33815"/>
    <w:rsid w:val="00D33AD8"/>
    <w:rsid w:val="00D41DFD"/>
    <w:rsid w:val="00D67FE6"/>
    <w:rsid w:val="00D721A3"/>
    <w:rsid w:val="00D80D04"/>
    <w:rsid w:val="00D9389B"/>
    <w:rsid w:val="00DA30B2"/>
    <w:rsid w:val="00DA3206"/>
    <w:rsid w:val="00DA3E07"/>
    <w:rsid w:val="00DB0492"/>
    <w:rsid w:val="00DB4498"/>
    <w:rsid w:val="00DB6C34"/>
    <w:rsid w:val="00DB6CFA"/>
    <w:rsid w:val="00DD37C2"/>
    <w:rsid w:val="00DD42B4"/>
    <w:rsid w:val="00DE0E1F"/>
    <w:rsid w:val="00DE516E"/>
    <w:rsid w:val="00DE5820"/>
    <w:rsid w:val="00DF0562"/>
    <w:rsid w:val="00DF1D62"/>
    <w:rsid w:val="00DF2363"/>
    <w:rsid w:val="00DF24E4"/>
    <w:rsid w:val="00DF5B77"/>
    <w:rsid w:val="00DF60F2"/>
    <w:rsid w:val="00DF705E"/>
    <w:rsid w:val="00DF7827"/>
    <w:rsid w:val="00E16191"/>
    <w:rsid w:val="00E21BCF"/>
    <w:rsid w:val="00E269BB"/>
    <w:rsid w:val="00E32420"/>
    <w:rsid w:val="00E33FA6"/>
    <w:rsid w:val="00E35D06"/>
    <w:rsid w:val="00E3751B"/>
    <w:rsid w:val="00E442E5"/>
    <w:rsid w:val="00E46137"/>
    <w:rsid w:val="00E73AB6"/>
    <w:rsid w:val="00E9197E"/>
    <w:rsid w:val="00E91E88"/>
    <w:rsid w:val="00E9301F"/>
    <w:rsid w:val="00E94344"/>
    <w:rsid w:val="00EB0D77"/>
    <w:rsid w:val="00EB2412"/>
    <w:rsid w:val="00EC0A4D"/>
    <w:rsid w:val="00EC0E3C"/>
    <w:rsid w:val="00EC1E26"/>
    <w:rsid w:val="00EC33A8"/>
    <w:rsid w:val="00EE61C2"/>
    <w:rsid w:val="00EE730D"/>
    <w:rsid w:val="00EF0175"/>
    <w:rsid w:val="00EF4B0A"/>
    <w:rsid w:val="00EF6047"/>
    <w:rsid w:val="00EF6D1C"/>
    <w:rsid w:val="00F01E80"/>
    <w:rsid w:val="00F032F9"/>
    <w:rsid w:val="00F03D95"/>
    <w:rsid w:val="00F1241E"/>
    <w:rsid w:val="00F136C3"/>
    <w:rsid w:val="00F329A8"/>
    <w:rsid w:val="00F35752"/>
    <w:rsid w:val="00F42C2D"/>
    <w:rsid w:val="00F449FA"/>
    <w:rsid w:val="00F4575A"/>
    <w:rsid w:val="00F46131"/>
    <w:rsid w:val="00F564AC"/>
    <w:rsid w:val="00F57B76"/>
    <w:rsid w:val="00F760CE"/>
    <w:rsid w:val="00F85B91"/>
    <w:rsid w:val="00F917CE"/>
    <w:rsid w:val="00F94669"/>
    <w:rsid w:val="00F95FFF"/>
    <w:rsid w:val="00FA1533"/>
    <w:rsid w:val="00FA276C"/>
    <w:rsid w:val="00FA6938"/>
    <w:rsid w:val="00FB31C3"/>
    <w:rsid w:val="00FB3D39"/>
    <w:rsid w:val="00FC222C"/>
    <w:rsid w:val="00FC3B16"/>
    <w:rsid w:val="00FC68AC"/>
    <w:rsid w:val="00FD734B"/>
    <w:rsid w:val="00FE1408"/>
    <w:rsid w:val="00FE473F"/>
    <w:rsid w:val="00FE4867"/>
    <w:rsid w:val="00FE60E7"/>
    <w:rsid w:val="00FE6820"/>
    <w:rsid w:val="00FE7CAB"/>
    <w:rsid w:val="00FF08A9"/>
    <w:rsid w:val="00FF0B48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4A68B"/>
  <w15:docId w15:val="{3C00FAB5-BEAC-40F8-8879-28B8659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link w:val="Titolo4Carattere"/>
    <w:qFormat/>
    <w:rsid w:val="00B96AFE"/>
    <w:pPr>
      <w:keepNext/>
      <w:widowControl/>
      <w:adjustRightInd/>
      <w:spacing w:line="240" w:lineRule="auto"/>
      <w:jc w:val="right"/>
      <w:textAlignment w:val="auto"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B96AFE"/>
    <w:pPr>
      <w:keepNext/>
      <w:widowControl/>
      <w:adjustRightInd/>
      <w:spacing w:line="240" w:lineRule="auto"/>
      <w:jc w:val="left"/>
      <w:textAlignment w:val="auto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96AFE"/>
    <w:pPr>
      <w:keepNext/>
      <w:adjustRightInd/>
      <w:spacing w:line="240" w:lineRule="auto"/>
      <w:jc w:val="center"/>
      <w:textAlignment w:val="auto"/>
      <w:outlineLvl w:val="5"/>
    </w:pPr>
    <w:rPr>
      <w:kern w:val="24"/>
      <w:sz w:val="24"/>
    </w:rPr>
  </w:style>
  <w:style w:type="paragraph" w:styleId="Titolo7">
    <w:name w:val="heading 7"/>
    <w:basedOn w:val="Normale"/>
    <w:next w:val="Normale"/>
    <w:link w:val="Titolo7Carattere"/>
    <w:qFormat/>
    <w:rsid w:val="00B96AFE"/>
    <w:pPr>
      <w:keepNext/>
      <w:widowControl/>
      <w:adjustRightInd/>
      <w:spacing w:line="240" w:lineRule="auto"/>
      <w:jc w:val="center"/>
      <w:textAlignment w:val="auto"/>
      <w:outlineLvl w:val="6"/>
    </w:pPr>
    <w:rPr>
      <w:rFonts w:ascii="Arial" w:hAnsi="Arial" w:cs="Arial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B96AFE"/>
    <w:pPr>
      <w:keepNext/>
      <w:framePr w:hSpace="141" w:wrap="notBeside" w:vAnchor="text" w:hAnchor="page" w:x="970" w:y="49"/>
      <w:adjustRightInd/>
      <w:spacing w:line="240" w:lineRule="auto"/>
      <w:jc w:val="center"/>
      <w:textAlignment w:val="auto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B96AFE"/>
    <w:pPr>
      <w:keepNext/>
      <w:tabs>
        <w:tab w:val="left" w:pos="2127"/>
        <w:tab w:val="left" w:pos="2552"/>
      </w:tabs>
      <w:adjustRightInd/>
      <w:spacing w:line="240" w:lineRule="auto"/>
      <w:jc w:val="center"/>
      <w:textAlignment w:val="auto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uiPriority w:val="9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paragraph" w:customStyle="1" w:styleId="sche22">
    <w:name w:val="sche2_2"/>
    <w:rsid w:val="005B3DD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rsid w:val="00B96AF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6AFE"/>
  </w:style>
  <w:style w:type="character" w:customStyle="1" w:styleId="Titolo4Carattere">
    <w:name w:val="Titolo 4 Carattere"/>
    <w:basedOn w:val="Carpredefinitoparagrafo"/>
    <w:link w:val="Titolo4"/>
    <w:rsid w:val="00B96AFE"/>
    <w:rPr>
      <w:i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96AFE"/>
    <w:rPr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B96AFE"/>
    <w:rPr>
      <w:kern w:val="24"/>
      <w:sz w:val="24"/>
    </w:rPr>
  </w:style>
  <w:style w:type="character" w:customStyle="1" w:styleId="Titolo7Carattere">
    <w:name w:val="Titolo 7 Carattere"/>
    <w:basedOn w:val="Carpredefinitoparagrafo"/>
    <w:link w:val="Titolo7"/>
    <w:rsid w:val="00B96AFE"/>
    <w:rPr>
      <w:rFonts w:ascii="Arial" w:hAnsi="Arial" w:cs="Arial"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B96AFE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B96AFE"/>
    <w:rPr>
      <w:b/>
      <w:sz w:val="24"/>
    </w:rPr>
  </w:style>
  <w:style w:type="numbering" w:customStyle="1" w:styleId="Nessunelenco1">
    <w:name w:val="Nessun elenco1"/>
    <w:next w:val="Nessunelenco"/>
    <w:semiHidden/>
    <w:unhideWhenUsed/>
    <w:rsid w:val="00B96AFE"/>
  </w:style>
  <w:style w:type="character" w:customStyle="1" w:styleId="Titolo1Carattere">
    <w:name w:val="Titolo 1 Carattere"/>
    <w:basedOn w:val="Carpredefinitoparagrafo"/>
    <w:link w:val="Titolo1"/>
    <w:rsid w:val="00B96AFE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B96AFE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B96AFE"/>
    <w:rPr>
      <w:rFonts w:ascii="Verdana" w:hAnsi="Verdana"/>
      <w:sz w:val="24"/>
    </w:rPr>
  </w:style>
  <w:style w:type="paragraph" w:styleId="Rientrocorpodeltesto">
    <w:name w:val="Body Text Indent"/>
    <w:basedOn w:val="Normale"/>
    <w:link w:val="RientrocorpodeltestoCarattere"/>
    <w:rsid w:val="00B96AFE"/>
    <w:pPr>
      <w:widowControl/>
      <w:adjustRightInd/>
      <w:spacing w:line="240" w:lineRule="auto"/>
      <w:ind w:left="227"/>
      <w:jc w:val="left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96AFE"/>
  </w:style>
  <w:style w:type="paragraph" w:customStyle="1" w:styleId="regolamento2">
    <w:name w:val="regolamento_2"/>
    <w:basedOn w:val="regolamento"/>
    <w:next w:val="regolamento"/>
    <w:rsid w:val="00B96AFE"/>
    <w:pPr>
      <w:ind w:left="568"/>
    </w:pPr>
  </w:style>
  <w:style w:type="paragraph" w:customStyle="1" w:styleId="regolamento">
    <w:name w:val="regolamento"/>
    <w:basedOn w:val="Normale"/>
    <w:rsid w:val="00B96AFE"/>
    <w:pPr>
      <w:tabs>
        <w:tab w:val="left" w:pos="-2127"/>
      </w:tabs>
      <w:adjustRightInd/>
      <w:spacing w:line="240" w:lineRule="auto"/>
      <w:ind w:left="284" w:hanging="284"/>
      <w:textAlignment w:val="auto"/>
    </w:pPr>
    <w:rPr>
      <w:rFonts w:ascii="Arial" w:hAnsi="Arial" w:cs="Arial"/>
      <w:szCs w:val="24"/>
    </w:rPr>
  </w:style>
  <w:style w:type="paragraph" w:customStyle="1" w:styleId="regolamento3">
    <w:name w:val="regolamento_3"/>
    <w:basedOn w:val="regolamento2"/>
    <w:next w:val="regolamento"/>
    <w:rsid w:val="00B96AFE"/>
    <w:pPr>
      <w:ind w:left="851"/>
    </w:pPr>
  </w:style>
  <w:style w:type="paragraph" w:customStyle="1" w:styleId="a">
    <w:basedOn w:val="Normale"/>
    <w:next w:val="Corpotesto"/>
    <w:rsid w:val="00B96AFE"/>
    <w:pPr>
      <w:widowControl/>
      <w:overflowPunct w:val="0"/>
      <w:autoSpaceDE w:val="0"/>
      <w:autoSpaceDN w:val="0"/>
      <w:spacing w:line="240" w:lineRule="auto"/>
      <w:jc w:val="left"/>
    </w:pPr>
    <w:rPr>
      <w:b/>
    </w:rPr>
  </w:style>
  <w:style w:type="paragraph" w:customStyle="1" w:styleId="Rientrocorpodeltesto21">
    <w:name w:val="Rientro corpo del testo 21"/>
    <w:basedOn w:val="Normale"/>
    <w:rsid w:val="00B96AFE"/>
    <w:pPr>
      <w:widowControl/>
      <w:adjustRightInd/>
      <w:spacing w:line="240" w:lineRule="auto"/>
      <w:ind w:left="360"/>
      <w:textAlignment w:val="auto"/>
    </w:pPr>
    <w:rPr>
      <w:sz w:val="24"/>
    </w:rPr>
  </w:style>
  <w:style w:type="paragraph" w:customStyle="1" w:styleId="Rientrocorpodeltesto31">
    <w:name w:val="Rientro corpo del testo 31"/>
    <w:basedOn w:val="Normale"/>
    <w:rsid w:val="00B96AFE"/>
    <w:pPr>
      <w:widowControl/>
      <w:adjustRightInd/>
      <w:spacing w:line="240" w:lineRule="auto"/>
      <w:ind w:left="426"/>
      <w:textAlignment w:val="auto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96AFE"/>
    <w:pPr>
      <w:widowControl/>
      <w:adjustRightInd/>
      <w:spacing w:line="240" w:lineRule="auto"/>
      <w:jc w:val="left"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6AFE"/>
  </w:style>
  <w:style w:type="paragraph" w:customStyle="1" w:styleId="centrato">
    <w:name w:val="centrato"/>
    <w:basedOn w:val="Titolo4"/>
    <w:rsid w:val="00B96AFE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rsid w:val="00B96AFE"/>
    <w:rPr>
      <w:vertAlign w:val="superscript"/>
    </w:rPr>
  </w:style>
  <w:style w:type="paragraph" w:customStyle="1" w:styleId="sche3">
    <w:name w:val="sche_3"/>
    <w:rsid w:val="00B96AF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B96AFE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B96AFE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B96AFE"/>
    <w:pPr>
      <w:widowControl w:val="0"/>
      <w:jc w:val="both"/>
    </w:pPr>
    <w:rPr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96AFE"/>
    <w:rPr>
      <w:rFonts w:ascii="Verdana" w:hAnsi="Verdana"/>
      <w:sz w:val="24"/>
    </w:rPr>
  </w:style>
  <w:style w:type="paragraph" w:styleId="Rientrocorpodeltesto3">
    <w:name w:val="Body Text Indent 3"/>
    <w:basedOn w:val="Normale"/>
    <w:link w:val="Rientrocorpodeltesto3Carattere"/>
    <w:rsid w:val="00B96AFE"/>
    <w:pPr>
      <w:widowControl/>
      <w:adjustRightInd/>
      <w:spacing w:line="240" w:lineRule="auto"/>
      <w:ind w:left="1080"/>
      <w:textAlignment w:val="auto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6AFE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B96AFE"/>
    <w:rPr>
      <w:rFonts w:ascii="Verdana" w:hAnsi="Verdana"/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B96AFE"/>
    <w:pPr>
      <w:widowControl/>
      <w:adjustRightInd/>
      <w:spacing w:line="240" w:lineRule="auto"/>
      <w:jc w:val="left"/>
      <w:textAlignment w:val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96AFE"/>
  </w:style>
  <w:style w:type="character" w:styleId="Rimandonotadichiusura">
    <w:name w:val="endnote reference"/>
    <w:uiPriority w:val="99"/>
    <w:rsid w:val="00B96AFE"/>
    <w:rPr>
      <w:vertAlign w:val="superscript"/>
    </w:rPr>
  </w:style>
  <w:style w:type="character" w:styleId="Collegamentoipertestuale">
    <w:name w:val="Hyperlink"/>
    <w:rsid w:val="00B96AFE"/>
    <w:rPr>
      <w:color w:val="0000FF"/>
      <w:u w:val="single"/>
    </w:rPr>
  </w:style>
  <w:style w:type="character" w:styleId="Collegamentovisitato">
    <w:name w:val="FollowedHyperlink"/>
    <w:rsid w:val="00B96AFE"/>
    <w:rPr>
      <w:color w:val="800080"/>
      <w:u w:val="single"/>
    </w:rPr>
  </w:style>
  <w:style w:type="paragraph" w:styleId="NormaleWeb">
    <w:name w:val="Normal (Web)"/>
    <w:basedOn w:val="Normale"/>
    <w:rsid w:val="00B96AF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Testodelblocco">
    <w:name w:val="Block Text"/>
    <w:basedOn w:val="Normale"/>
    <w:rsid w:val="00B96AFE"/>
    <w:pPr>
      <w:widowControl/>
      <w:tabs>
        <w:tab w:val="right" w:pos="9214"/>
      </w:tabs>
      <w:adjustRightInd/>
      <w:spacing w:line="240" w:lineRule="auto"/>
      <w:ind w:left="71" w:right="2" w:hanging="71"/>
      <w:jc w:val="left"/>
      <w:textAlignment w:val="auto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B96AFE"/>
    <w:pPr>
      <w:adjustRightInd/>
      <w:spacing w:line="566" w:lineRule="auto"/>
      <w:jc w:val="left"/>
      <w:textAlignment w:val="auto"/>
    </w:pPr>
  </w:style>
  <w:style w:type="paragraph" w:customStyle="1" w:styleId="Standard">
    <w:name w:val="Standard"/>
    <w:basedOn w:val="Normale"/>
    <w:rsid w:val="00B96AFE"/>
    <w:pPr>
      <w:widowControl/>
      <w:adjustRightInd/>
      <w:spacing w:line="240" w:lineRule="auto"/>
      <w:jc w:val="left"/>
      <w:textAlignment w:val="auto"/>
    </w:pPr>
  </w:style>
  <w:style w:type="paragraph" w:styleId="Testocommento">
    <w:name w:val="annotation text"/>
    <w:basedOn w:val="Normale"/>
    <w:link w:val="TestocommentoCarattere"/>
    <w:rsid w:val="00B96AFE"/>
    <w:pPr>
      <w:widowControl/>
      <w:adjustRightInd/>
      <w:spacing w:line="240" w:lineRule="auto"/>
      <w:jc w:val="left"/>
      <w:textAlignment w:val="auto"/>
    </w:pPr>
  </w:style>
  <w:style w:type="character" w:customStyle="1" w:styleId="TestocommentoCarattere">
    <w:name w:val="Testo commento Carattere"/>
    <w:basedOn w:val="Carpredefinitoparagrafo"/>
    <w:link w:val="Testocommento"/>
    <w:rsid w:val="00B96AF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AFE"/>
    <w:rPr>
      <w:rFonts w:ascii="Verdana" w:eastAsia="Times" w:hAnsi="Verdana"/>
      <w:sz w:val="24"/>
    </w:rPr>
  </w:style>
  <w:style w:type="table" w:styleId="Grigliatabella">
    <w:name w:val="Table Grid"/>
    <w:basedOn w:val="Tabellanormale"/>
    <w:rsid w:val="00B9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96AFE"/>
  </w:style>
  <w:style w:type="character" w:customStyle="1" w:styleId="CorpotestoCarattere">
    <w:name w:val="Corpo testo Carattere"/>
    <w:basedOn w:val="Carpredefinitoparagrafo"/>
    <w:link w:val="Corpotesto"/>
    <w:uiPriority w:val="99"/>
    <w:rsid w:val="00B96AFE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2CFE-6E12-4FD5-B558-DBDC314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Porcelli Michele</cp:lastModifiedBy>
  <cp:revision>32</cp:revision>
  <cp:lastPrinted>2015-09-14T16:10:00Z</cp:lastPrinted>
  <dcterms:created xsi:type="dcterms:W3CDTF">2015-11-16T16:22:00Z</dcterms:created>
  <dcterms:modified xsi:type="dcterms:W3CDTF">2020-06-01T13:18:00Z</dcterms:modified>
</cp:coreProperties>
</file>