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sidR="00CF1C8E">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CF1C8E">
              <w:rPr>
                <w:rFonts w:ascii="Arial" w:hAnsi="Arial" w:cs="Arial"/>
                <w:sz w:val="14"/>
                <w:szCs w:val="14"/>
              </w:rPr>
              <w:t xml:space="preserve"> </w:t>
            </w:r>
            <w:r w:rsidR="000A7AFE">
              <w:rPr>
                <w:rFonts w:ascii="Arial" w:hAnsi="Arial" w:cs="Arial"/>
                <w:sz w:val="14"/>
                <w:szCs w:val="14"/>
              </w:rPr>
              <w:t>INPS</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7AFE" w:rsidRDefault="000A7AFE">
            <w:pPr>
              <w:rPr>
                <w:rFonts w:ascii="Verdana" w:hAnsi="Verdana" w:cs="Arial"/>
                <w:color w:val="000000"/>
                <w:sz w:val="18"/>
                <w:szCs w:val="18"/>
              </w:rPr>
            </w:pPr>
            <w:bookmarkStart w:id="0" w:name="_GoBack"/>
            <w:bookmarkEnd w:id="0"/>
            <w:r w:rsidRPr="000A7AFE">
              <w:rPr>
                <w:rFonts w:ascii="Verdana" w:hAnsi="Verdana" w:cs="Arial"/>
                <w:sz w:val="18"/>
                <w:szCs w:val="18"/>
              </w:rPr>
              <w:t>DIREZIONE REGIONALE INPS CALABRIA</w:t>
            </w:r>
          </w:p>
          <w:p w:rsidR="00A23B3E" w:rsidRPr="003A443E" w:rsidRDefault="000A7AFE">
            <w:pPr>
              <w:rPr>
                <w:color w:val="000000"/>
              </w:rPr>
            </w:pPr>
            <w:r w:rsidRPr="000A7AFE">
              <w:rPr>
                <w:rFonts w:ascii="Verdana" w:hAnsi="Verdana"/>
                <w:color w:val="000000"/>
                <w:sz w:val="18"/>
                <w:szCs w:val="18"/>
              </w:rPr>
              <w:t>80078750587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A7AFE">
            <w:r>
              <w:rPr>
                <w:rFonts w:ascii="Arial" w:hAnsi="Arial" w:cs="Arial"/>
                <w:sz w:val="14"/>
                <w:szCs w:val="14"/>
              </w:rPr>
              <w:t>FORNITURA CARTA IGIENICA SEDI INPS CALABRIA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709BF">
            <w:pPr>
              <w:rPr>
                <w:rFonts w:ascii="Arial" w:hAnsi="Arial" w:cs="Arial"/>
                <w:color w:val="000000"/>
                <w:sz w:val="14"/>
                <w:szCs w:val="14"/>
              </w:rPr>
            </w:pPr>
            <w:r w:rsidRPr="0075672B">
              <w:rPr>
                <w:rFonts w:asciiTheme="minorHAnsi" w:hAnsiTheme="minorHAnsi"/>
                <w:b/>
              </w:rPr>
              <w:t>Z5D2FAAA47</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0"/>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5"/>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5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5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2" w:hAnsi="Arial" w:cs="Arial"/>
                <w:color w:val="000000"/>
                <w:sz w:val="14"/>
                <w:szCs w:val="14"/>
                <w:u w:val="none"/>
              </w:rPr>
              <w:t>articolo 17 della legge 19 marzo 1990, n. 55</w:t>
            </w:r>
            <w:r w:rsidR="00625142" w:rsidRPr="00121BF6">
              <w:rPr>
                <w:rStyle w:val="Collegamentoipertestuale"/>
                <w:rFonts w:ascii="Arial" w:eastAsia="font45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5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5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5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5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5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0"/>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6B" w:rsidRDefault="00E2036B">
      <w:pPr>
        <w:spacing w:before="0" w:after="0"/>
      </w:pPr>
      <w:r>
        <w:separator/>
      </w:r>
    </w:p>
  </w:endnote>
  <w:endnote w:type="continuationSeparator" w:id="0">
    <w:p w:rsidR="00E2036B" w:rsidRDefault="00E203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6B" w:rsidRDefault="00E2036B">
      <w:pPr>
        <w:spacing w:before="0" w:after="0"/>
      </w:pPr>
      <w:r>
        <w:separator/>
      </w:r>
    </w:p>
  </w:footnote>
  <w:footnote w:type="continuationSeparator" w:id="0">
    <w:p w:rsidR="00E2036B" w:rsidRDefault="00E2036B">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AFE"/>
    <w:rsid w:val="000A7B33"/>
    <w:rsid w:val="000B5314"/>
    <w:rsid w:val="000E5FBC"/>
    <w:rsid w:val="00121BF6"/>
    <w:rsid w:val="001752F0"/>
    <w:rsid w:val="001D3A2B"/>
    <w:rsid w:val="001D56C2"/>
    <w:rsid w:val="001F35A9"/>
    <w:rsid w:val="00270DA2"/>
    <w:rsid w:val="002A21BC"/>
    <w:rsid w:val="002B06A5"/>
    <w:rsid w:val="002C169E"/>
    <w:rsid w:val="002D50E9"/>
    <w:rsid w:val="002E43BE"/>
    <w:rsid w:val="00316FAD"/>
    <w:rsid w:val="00350D7E"/>
    <w:rsid w:val="0036728A"/>
    <w:rsid w:val="00384132"/>
    <w:rsid w:val="003A443E"/>
    <w:rsid w:val="003B3636"/>
    <w:rsid w:val="003E60D1"/>
    <w:rsid w:val="003E7810"/>
    <w:rsid w:val="004234D1"/>
    <w:rsid w:val="005131F0"/>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709BF"/>
    <w:rsid w:val="00A75CA2"/>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1C8E"/>
    <w:rsid w:val="00CF449A"/>
    <w:rsid w:val="00D27DB2"/>
    <w:rsid w:val="00D509A5"/>
    <w:rsid w:val="00D64744"/>
    <w:rsid w:val="00D92A41"/>
    <w:rsid w:val="00D93877"/>
    <w:rsid w:val="00DA7329"/>
    <w:rsid w:val="00DE4996"/>
    <w:rsid w:val="00E0264E"/>
    <w:rsid w:val="00E2036B"/>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E9F78E"/>
  <w15:chartTrackingRefBased/>
  <w15:docId w15:val="{D6AE8206-2668-4270-9B27-D1C6A31A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2"/>
      <w:b/>
      <w:bCs/>
      <w:smallCaps/>
      <w:szCs w:val="28"/>
    </w:rPr>
  </w:style>
  <w:style w:type="paragraph" w:styleId="Titolo2">
    <w:name w:val="heading 2"/>
    <w:basedOn w:val="Normale"/>
    <w:qFormat/>
    <w:pPr>
      <w:keepNext/>
      <w:outlineLvl w:val="1"/>
    </w:pPr>
    <w:rPr>
      <w:rFonts w:eastAsia="font452"/>
      <w:b/>
      <w:bCs/>
      <w:szCs w:val="26"/>
    </w:rPr>
  </w:style>
  <w:style w:type="paragraph" w:styleId="Titolo3">
    <w:name w:val="heading 3"/>
    <w:basedOn w:val="Normale"/>
    <w:qFormat/>
    <w:pPr>
      <w:keepNext/>
      <w:outlineLvl w:val="2"/>
    </w:pPr>
    <w:rPr>
      <w:rFonts w:eastAsia="font452"/>
      <w:bCs/>
      <w:i/>
    </w:rPr>
  </w:style>
  <w:style w:type="paragraph" w:styleId="Titolo4">
    <w:name w:val="heading 4"/>
    <w:basedOn w:val="Normale"/>
    <w:qFormat/>
    <w:pPr>
      <w:keepNext/>
      <w:outlineLvl w:val="3"/>
    </w:pPr>
    <w:rPr>
      <w:rFonts w:eastAsia="font45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2" w:hAnsi="Times New Roman" w:cs="Times New Roman"/>
      <w:b/>
      <w:bCs/>
      <w:smallCaps/>
      <w:sz w:val="24"/>
      <w:szCs w:val="28"/>
      <w:lang w:eastAsia="it-IT" w:bidi="it-IT"/>
    </w:rPr>
  </w:style>
  <w:style w:type="character" w:customStyle="1" w:styleId="Titolo2Carattere">
    <w:name w:val="Titolo 2 Carattere"/>
    <w:rPr>
      <w:rFonts w:ascii="Times New Roman" w:eastAsia="font452" w:hAnsi="Times New Roman" w:cs="Times New Roman"/>
      <w:b/>
      <w:bCs/>
      <w:sz w:val="24"/>
      <w:szCs w:val="26"/>
      <w:lang w:eastAsia="it-IT" w:bidi="it-IT"/>
    </w:rPr>
  </w:style>
  <w:style w:type="character" w:customStyle="1" w:styleId="Titolo3Carattere">
    <w:name w:val="Titolo 3 Carattere"/>
    <w:rPr>
      <w:rFonts w:ascii="Times New Roman" w:eastAsia="font452" w:hAnsi="Times New Roman" w:cs="Times New Roman"/>
      <w:bCs/>
      <w:i/>
      <w:sz w:val="24"/>
      <w:lang w:eastAsia="it-IT" w:bidi="it-IT"/>
    </w:rPr>
  </w:style>
  <w:style w:type="character" w:customStyle="1" w:styleId="Titolo4Carattere">
    <w:name w:val="Titolo 4 Carattere"/>
    <w:rPr>
      <w:rFonts w:ascii="Times New Roman" w:eastAsia="font4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C26C-A41E-4AD1-A4D8-2FD81953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6349</Words>
  <Characters>36194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Mariateresa Matarazzo</cp:lastModifiedBy>
  <cp:revision>6</cp:revision>
  <cp:lastPrinted>2016-07-15T13:50:00Z</cp:lastPrinted>
  <dcterms:created xsi:type="dcterms:W3CDTF">2020-12-09T14:47:00Z</dcterms:created>
  <dcterms:modified xsi:type="dcterms:W3CDTF">2020-12-10T13:29:00Z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