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2F90B70D"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5DCB3175" w14:textId="2D4777A1" w:rsidR="00390BDC" w:rsidRDefault="00390BDC" w:rsidP="00A1033B">
      <w:pPr>
        <w:spacing w:after="120" w:line="23" w:lineRule="atLeast"/>
        <w:jc w:val="center"/>
        <w:rPr>
          <w:rFonts w:ascii="Verdana" w:hAnsi="Verdana"/>
          <w:b/>
          <w:lang w:eastAsia="en-US"/>
        </w:rPr>
      </w:pPr>
      <w:r>
        <w:rPr>
          <w:rFonts w:ascii="Verdana" w:hAnsi="Verdana"/>
          <w:bCs/>
          <w:sz w:val="22"/>
          <w:szCs w:val="22"/>
        </w:rPr>
        <w:t>Direzione Centrale Risorse Strumentali e Centrale Unica Acquisti</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57E4C9E5"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r w:rsidR="00132FF5">
              <w:rPr>
                <w:rFonts w:ascii="Verdana" w:hAnsi="Verdana" w:cs="Verdana"/>
                <w:b/>
                <w:color w:val="000000"/>
              </w:rPr>
              <w:t xml:space="preserve">4 </w:t>
            </w:r>
            <w:r w:rsidR="00A1033B">
              <w:rPr>
                <w:rFonts w:ascii="Verdana" w:hAnsi="Verdana" w:cs="Verdana"/>
                <w:b/>
                <w:color w:val="000000"/>
              </w:rPr>
              <w:t>AL</w:t>
            </w:r>
            <w:r w:rsidR="0019100A">
              <w:rPr>
                <w:rFonts w:ascii="Verdana" w:hAnsi="Verdana" w:cs="Verdana"/>
                <w:b/>
                <w:color w:val="000000"/>
              </w:rPr>
              <w:t>LA LETTERA DI INVITO</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7A78EEC4" w14:textId="77777777" w:rsidR="006E1FDE" w:rsidRPr="00625137" w:rsidRDefault="006E1FDE" w:rsidP="006E1FDE">
            <w:pPr>
              <w:spacing w:beforeLines="60" w:before="144" w:afterLines="60" w:after="144" w:line="276" w:lineRule="auto"/>
              <w:jc w:val="center"/>
              <w:rPr>
                <w:rFonts w:ascii="Verdana" w:hAnsi="Verdana"/>
                <w:b/>
              </w:rPr>
            </w:pPr>
            <w:bookmarkStart w:id="0" w:name="_Hlk72414238"/>
            <w:r w:rsidRPr="001F05F6">
              <w:rPr>
                <w:rFonts w:ascii="Verdana" w:hAnsi="Verdana"/>
                <w:b/>
              </w:rPr>
              <w:t xml:space="preserve">Procedura </w:t>
            </w:r>
            <w:r w:rsidRPr="00AF50E1">
              <w:rPr>
                <w:rFonts w:ascii="Verdana" w:hAnsi="Verdana"/>
                <w:b/>
              </w:rPr>
              <w:t xml:space="preserve">negoziata </w:t>
            </w:r>
            <w:r w:rsidRPr="00AF50E1">
              <w:rPr>
                <w:rFonts w:ascii="Verdana" w:hAnsi="Verdana"/>
                <w:b/>
                <w:lang w:bidi="it-IT"/>
              </w:rPr>
              <w:t>indetta ai sensi dell’art. 51, comma 1, lett. a), numero 2.2, del DL n. 77/2021</w:t>
            </w:r>
            <w:r w:rsidRPr="00AF50E1">
              <w:rPr>
                <w:rFonts w:ascii="Verdana" w:hAnsi="Verdana"/>
                <w:b/>
              </w:rPr>
              <w:t>,</w:t>
            </w:r>
            <w:r w:rsidRPr="00AF50E1">
              <w:rPr>
                <w:rFonts w:ascii="Verdana" w:hAnsi="Verdana"/>
                <w:b/>
                <w:lang w:bidi="it-IT"/>
              </w:rPr>
              <w:t xml:space="preserve"> </w:t>
            </w:r>
            <w:r w:rsidRPr="005B432B">
              <w:rPr>
                <w:rFonts w:ascii="Verdana" w:hAnsi="Verdana"/>
                <w:b/>
                <w:lang w:bidi="it-IT"/>
              </w:rPr>
              <w:t>convertito in legge n. 108/2021,</w:t>
            </w:r>
            <w:r>
              <w:rPr>
                <w:rFonts w:ascii="Verdana" w:hAnsi="Verdana"/>
                <w:b/>
                <w:lang w:bidi="it-IT"/>
              </w:rPr>
              <w:t xml:space="preserve"> </w:t>
            </w:r>
            <w:r w:rsidRPr="00AF50E1">
              <w:rPr>
                <w:rFonts w:ascii="Verdana" w:hAnsi="Verdana"/>
                <w:b/>
                <w:lang w:bidi="it-IT"/>
              </w:rPr>
              <w:t>medi</w:t>
            </w:r>
            <w:r w:rsidRPr="004246A6">
              <w:rPr>
                <w:rFonts w:ascii="Verdana" w:hAnsi="Verdana"/>
                <w:b/>
                <w:lang w:bidi="it-IT"/>
              </w:rPr>
              <w:t xml:space="preserve">ante Richiesta di Offerta (RdO) sul Mercato </w:t>
            </w:r>
            <w:r>
              <w:rPr>
                <w:rFonts w:ascii="Verdana" w:hAnsi="Verdana"/>
                <w:b/>
                <w:lang w:bidi="it-IT"/>
              </w:rPr>
              <w:t>e</w:t>
            </w:r>
            <w:r w:rsidRPr="004246A6">
              <w:rPr>
                <w:rFonts w:ascii="Verdana" w:hAnsi="Verdana"/>
                <w:b/>
                <w:lang w:bidi="it-IT"/>
              </w:rPr>
              <w:t>lettronico della Pubblica Amministrazione (M</w:t>
            </w:r>
            <w:r>
              <w:rPr>
                <w:rFonts w:ascii="Verdana" w:hAnsi="Verdana"/>
                <w:b/>
                <w:lang w:bidi="it-IT"/>
              </w:rPr>
              <w:t>e</w:t>
            </w:r>
            <w:r w:rsidRPr="004246A6">
              <w:rPr>
                <w:rFonts w:ascii="Verdana" w:hAnsi="Verdana"/>
                <w:b/>
                <w:lang w:bidi="it-IT"/>
              </w:rPr>
              <w:t xml:space="preserve">PA), </w:t>
            </w:r>
            <w:r w:rsidRPr="001F05F6">
              <w:rPr>
                <w:rFonts w:ascii="Verdana" w:hAnsi="Verdana"/>
                <w:b/>
              </w:rPr>
              <w:t xml:space="preserve">volta all’affidamento </w:t>
            </w:r>
            <w:r w:rsidRPr="00625137">
              <w:rPr>
                <w:rFonts w:ascii="Verdana" w:hAnsi="Verdana"/>
                <w:b/>
              </w:rPr>
              <w:t>dei «</w:t>
            </w:r>
            <w:r w:rsidRPr="00221460">
              <w:rPr>
                <w:rFonts w:ascii="Verdana" w:hAnsi="Verdana"/>
                <w:b/>
                <w:i/>
              </w:rPr>
              <w:t>Servizi per l’espletamento delle attività relative al Concorso pubblico per titoli ed esami per n.</w:t>
            </w:r>
            <w:r>
              <w:rPr>
                <w:rFonts w:ascii="Verdana" w:hAnsi="Verdana"/>
                <w:b/>
                <w:i/>
              </w:rPr>
              <w:t xml:space="preserve"> </w:t>
            </w:r>
            <w:r w:rsidRPr="00221460">
              <w:rPr>
                <w:rFonts w:ascii="Verdana" w:hAnsi="Verdana"/>
                <w:b/>
                <w:i/>
              </w:rPr>
              <w:t>1858 posti di Consulente di protezione sociale, area C, posizione economica C1, nei ruoli del personale dell’INPS</w:t>
            </w:r>
            <w:r w:rsidRPr="00625137">
              <w:rPr>
                <w:rFonts w:ascii="Verdana" w:hAnsi="Verdana"/>
                <w:b/>
              </w:rPr>
              <w:t>»</w:t>
            </w:r>
          </w:p>
          <w:bookmarkEnd w:id="0"/>
          <w:p w14:paraId="07207404" w14:textId="6FBD5977" w:rsidR="001B45F3" w:rsidRPr="00C60CB7" w:rsidRDefault="00160473" w:rsidP="005B009E">
            <w:pPr>
              <w:spacing w:after="120" w:line="23" w:lineRule="atLeast"/>
              <w:jc w:val="center"/>
              <w:rPr>
                <w:rFonts w:ascii="Verdana" w:hAnsi="Verdana"/>
                <w:b/>
              </w:rPr>
            </w:pPr>
            <w:r>
              <w:rPr>
                <w:rFonts w:ascii="Verdana" w:hAnsi="Verdana" w:cs="Calibri"/>
                <w:b/>
                <w:bCs/>
              </w:rPr>
              <w:t xml:space="preserve">CIG: </w:t>
            </w:r>
            <w:r>
              <w:rPr>
                <w:rFonts w:ascii="Verdana" w:hAnsi="Verdana"/>
                <w:b/>
                <w:bCs/>
              </w:rPr>
              <w:t>90176418C2</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310DBAFE" w14:textId="77777777" w:rsidR="00CF2EFA" w:rsidRPr="001F05F6" w:rsidRDefault="00CF2EFA" w:rsidP="00CF2EFA">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Ciro il Grande</w:t>
      </w:r>
      <w:r w:rsidRPr="001F05F6">
        <w:rPr>
          <w:rFonts w:ascii="Verdana" w:hAnsi="Verdana" w:cs="Verdana"/>
          <w:b/>
          <w:bCs/>
        </w:rPr>
        <w:t xml:space="preserve">, n. </w:t>
      </w:r>
      <w:r>
        <w:rPr>
          <w:rFonts w:ascii="Verdana" w:hAnsi="Verdana" w:cs="Calibri"/>
          <w:b/>
        </w:rPr>
        <w:t>21</w:t>
      </w:r>
      <w:r w:rsidRPr="001F05F6">
        <w:rPr>
          <w:rFonts w:ascii="Verdana" w:hAnsi="Verdana" w:cs="Verdana"/>
          <w:b/>
          <w:bCs/>
        </w:rPr>
        <w:t>,</w:t>
      </w:r>
      <w:r>
        <w:rPr>
          <w:rFonts w:ascii="Verdana" w:hAnsi="Verdana" w:cs="Verdana"/>
          <w:b/>
          <w:bCs/>
        </w:rPr>
        <w:t xml:space="preserve"> </w:t>
      </w:r>
      <w:r>
        <w:rPr>
          <w:rFonts w:ascii="Verdana" w:hAnsi="Verdana" w:cs="Calibri"/>
          <w:b/>
        </w:rPr>
        <w:t>00144</w:t>
      </w:r>
      <w:r>
        <w:rPr>
          <w:rFonts w:ascii="Verdana" w:hAnsi="Verdana" w:cs="Verdana"/>
          <w:b/>
          <w:bCs/>
        </w:rPr>
        <w:t>–ROMA</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2A7D15F5" w14:textId="7D1967D5" w:rsidR="002346F3" w:rsidRPr="00C60CB7" w:rsidRDefault="002346F3" w:rsidP="00C60CB7">
      <w:pPr>
        <w:spacing w:after="120" w:line="276" w:lineRule="auto"/>
        <w:rPr>
          <w:rFonts w:ascii="Verdana" w:hAnsi="Verdana"/>
          <w:b/>
        </w:rPr>
      </w:pPr>
      <w:bookmarkStart w:id="1" w:name="_Hlk42684519"/>
      <w:r w:rsidRPr="00C60CB7">
        <w:rPr>
          <w:rFonts w:ascii="Verdana" w:hAnsi="Verdana"/>
          <w:b/>
        </w:rPr>
        <w:lastRenderedPageBreak/>
        <w:t xml:space="preserve">Il sottoscritto: </w:t>
      </w:r>
      <w:r w:rsidRPr="00A1033B">
        <w:rPr>
          <w:rFonts w:ascii="Verdana" w:hAnsi="Verdana" w:cs="Arial"/>
          <w:b/>
        </w:rPr>
        <w:t>________________________________________________________</w:t>
      </w:r>
    </w:p>
    <w:p w14:paraId="1BC01EBD" w14:textId="7580D2C4"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A3AB6">
        <w:rPr>
          <w:rFonts w:ascii="Verdana" w:hAnsi="Verdana"/>
          <w:b/>
        </w:rPr>
        <w:t>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3A3AB6">
        <w:rPr>
          <w:rFonts w:ascii="Verdana" w:hAnsi="Verdana"/>
          <w:b/>
        </w:rPr>
        <w:t>_________________</w:t>
      </w:r>
      <w:r w:rsidR="00A70C58" w:rsidRPr="00C60CB7">
        <w:rPr>
          <w:rFonts w:ascii="Verdana" w:hAnsi="Verdana"/>
          <w:b/>
        </w:rPr>
        <w:t xml:space="preserve"> </w:t>
      </w:r>
    </w:p>
    <w:p w14:paraId="3467FE1F" w14:textId="4D991A3C"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A3AB6">
        <w:rPr>
          <w:rFonts w:ascii="Verdana" w:hAnsi="Verdana"/>
          <w:b/>
        </w:rPr>
        <w:t>________________</w:t>
      </w:r>
    </w:p>
    <w:bookmarkEnd w:id="1"/>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ED29E5"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ED29E5">
        <w:rPr>
          <w:rFonts w:ascii="Verdana" w:hAnsi="Verdana" w:cs="Arial"/>
          <w:lang w:val="it-IT"/>
        </w:rPr>
        <w:t>Legale Rappresentante;</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5A943CA3" w:rsidR="00E263D2" w:rsidRPr="00825B4C" w:rsidRDefault="00AB04AE" w:rsidP="00C60CB7">
      <w:pPr>
        <w:spacing w:after="120" w:line="276" w:lineRule="auto"/>
        <w:rPr>
          <w:rFonts w:ascii="Verdana" w:hAnsi="Verdana" w:cs="Arial"/>
          <w:b/>
        </w:rPr>
      </w:pPr>
      <w:bookmarkStart w:id="2"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825B4C">
        <w:rPr>
          <w:rFonts w:ascii="Verdana" w:hAnsi="Verdana" w:cs="Arial"/>
          <w:b/>
        </w:rPr>
        <w:t>________________________________</w:t>
      </w:r>
      <w:r w:rsidR="00825B4C">
        <w:rPr>
          <w:rFonts w:ascii="Verdana" w:hAnsi="Verdana" w:cs="Arial"/>
          <w:b/>
        </w:rPr>
        <w:t>__________________________</w:t>
      </w:r>
      <w:bookmarkEnd w:id="2"/>
      <w:r w:rsidR="00825B4C" w:rsidRPr="00825B4C">
        <w:rPr>
          <w:rFonts w:ascii="Verdana" w:hAnsi="Verdana" w:cs="Arial"/>
        </w:rPr>
        <w:t>,</w:t>
      </w:r>
    </w:p>
    <w:p w14:paraId="3E91FC5C" w14:textId="77777777" w:rsidR="00B254D9" w:rsidRDefault="00B254D9" w:rsidP="00C60CB7">
      <w:pPr>
        <w:spacing w:after="120" w:line="276" w:lineRule="auto"/>
        <w:rPr>
          <w:rFonts w:ascii="Verdana" w:hAnsi="Verdana" w:cs="Arial"/>
          <w:b/>
        </w:rPr>
      </w:pPr>
    </w:p>
    <w:p w14:paraId="62F8662D" w14:textId="41644403"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7777777" w:rsidR="00825B4C" w:rsidRDefault="00825B4C"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4A62798C" w:rsidR="003966A7" w:rsidRDefault="00551700" w:rsidP="00CF2EFA">
      <w:pPr>
        <w:spacing w:line="276" w:lineRule="auto"/>
        <w:rPr>
          <w:rFonts w:ascii="Verdana" w:hAnsi="Verdana"/>
          <w:i/>
          <w:color w:val="5B9BD5"/>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95598D">
        <w:rPr>
          <w:rFonts w:ascii="Verdana" w:hAnsi="Verdana" w:cs="Arial"/>
          <w:b/>
          <w:color w:val="548DD4" w:themeColor="text2" w:themeTint="99"/>
        </w:rPr>
        <w:t xml:space="preserve"> </w:t>
      </w:r>
    </w:p>
    <w:p w14:paraId="3EDDC1FB" w14:textId="77777777" w:rsidR="00CF2EFA" w:rsidRPr="00CF2EFA" w:rsidRDefault="00CF2EFA" w:rsidP="00CF2EFA">
      <w:pPr>
        <w:spacing w:line="276" w:lineRule="auto"/>
        <w:rPr>
          <w:rFonts w:ascii="Verdana" w:hAnsi="Verdana"/>
          <w:i/>
          <w:color w:val="5B9BD5"/>
        </w:rPr>
      </w:pPr>
    </w:p>
    <w:p w14:paraId="507DA95B" w14:textId="26E75D5D"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commi 3), del </w:t>
      </w:r>
      <w:r w:rsidR="00825B4C">
        <w:rPr>
          <w:rFonts w:ascii="Verdana" w:hAnsi="Verdana"/>
        </w:rPr>
        <w:t>D.</w:t>
      </w:r>
      <w:r w:rsidR="00ED29E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lastRenderedPageBreak/>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2ACD83E5"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ED29E5">
        <w:rPr>
          <w:rFonts w:ascii="Verdana" w:hAnsi="Verdana"/>
        </w:rPr>
        <w:t>l</w:t>
      </w:r>
      <w:r w:rsidRPr="00CB59B5">
        <w:rPr>
          <w:rFonts w:ascii="Verdana" w:hAnsi="Verdana"/>
        </w:rPr>
        <w:t>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3"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327559A8"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3"/>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bookmarkStart w:id="4"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4"/>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51F1C269" w14:textId="77777777" w:rsidR="00B254D9" w:rsidRDefault="00B254D9" w:rsidP="00C60CB7">
      <w:pPr>
        <w:widowControl/>
        <w:autoSpaceDE w:val="0"/>
        <w:autoSpaceDN w:val="0"/>
        <w:spacing w:after="120" w:line="276" w:lineRule="auto"/>
        <w:textAlignment w:val="auto"/>
        <w:rPr>
          <w:rFonts w:ascii="Verdana" w:hAnsi="Verdana"/>
          <w:b/>
        </w:rPr>
      </w:pPr>
    </w:p>
    <w:p w14:paraId="25E54154" w14:textId="018B240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DD197BD"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6CB7204C" w14:textId="77777777" w:rsidR="007053E0" w:rsidRPr="007053E0" w:rsidRDefault="007053E0" w:rsidP="007053E0">
      <w:pPr>
        <w:spacing w:after="120" w:line="276" w:lineRule="auto"/>
        <w:rPr>
          <w:rFonts w:ascii="Verdana" w:hAnsi="Verdana"/>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lastRenderedPageBreak/>
        <w:t>MOTIVI DI ESCLUSIONE</w:t>
      </w:r>
    </w:p>
    <w:p w14:paraId="43D8613C" w14:textId="3DD1A9E7"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1D6E55">
      <w:pPr>
        <w:widowControl/>
        <w:numPr>
          <w:ilvl w:val="0"/>
          <w:numId w:val="6"/>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43A890A" w:rsidR="00AA3E5D" w:rsidRPr="00160F0D" w:rsidRDefault="008D1C30"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lastRenderedPageBreak/>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1197B655" w:rsidR="00AA3E5D" w:rsidRPr="00160F0D" w:rsidRDefault="008D1C30"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r w:rsidRPr="00160F0D">
        <w:rPr>
          <w:rFonts w:ascii="Verdana" w:hAnsi="Verdana" w:cs="Arial"/>
          <w:lang w:eastAsia="en-US"/>
        </w:rPr>
        <w:t>);</w:t>
      </w:r>
    </w:p>
    <w:p w14:paraId="3098D103" w14:textId="30111243" w:rsidR="00AA3E5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AA3E5D" w:rsidRPr="00160F0D">
        <w:rPr>
          <w:rFonts w:ascii="Verdana" w:hAnsi="Verdana" w:cs="Arial"/>
          <w:b/>
          <w:i/>
          <w:lang w:eastAsia="en-US"/>
        </w:rPr>
        <w:t>[oppure]</w:t>
      </w:r>
    </w:p>
    <w:p w14:paraId="71971BA8" w14:textId="595FDCFB" w:rsidR="008D1C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w:t>
      </w:r>
      <w:r w:rsidR="00ED29E5">
        <w:rPr>
          <w:rFonts w:ascii="Verdana" w:hAnsi="Verdana" w:cs="Arial"/>
          <w:lang w:eastAsia="en-US"/>
        </w:rPr>
        <w:t>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5579EB7A" w:rsidR="00B939E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B939ED" w:rsidRPr="00160F0D">
        <w:rPr>
          <w:rFonts w:ascii="Verdana" w:hAnsi="Verdana" w:cs="Arial"/>
          <w:b/>
          <w:i/>
          <w:lang w:eastAsia="en-US"/>
        </w:rPr>
        <w:t>[oppure]</w:t>
      </w:r>
    </w:p>
    <w:p w14:paraId="02C8A311" w14:textId="109A04E6" w:rsidR="00BB15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p>
    <w:p w14:paraId="66247B12" w14:textId="7512636F" w:rsidR="00767B8E" w:rsidRPr="00160F0D" w:rsidRDefault="00C63A34" w:rsidP="001D6E55">
      <w:pPr>
        <w:pStyle w:val="Paragrafoelenco"/>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767B8E" w:rsidRPr="00160F0D">
        <w:rPr>
          <w:rFonts w:ascii="Verdana" w:hAnsi="Verdana" w:cs="Arial"/>
          <w:b/>
          <w:i/>
          <w:lang w:eastAsia="en-US"/>
        </w:rPr>
        <w:t>[oppure]</w:t>
      </w:r>
    </w:p>
    <w:p w14:paraId="20924EB7" w14:textId="33D2FA55" w:rsidR="00BB1530" w:rsidRDefault="00D166F5"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w:t>
      </w:r>
      <w:r w:rsidR="00ED29E5">
        <w:rPr>
          <w:rFonts w:ascii="Verdana" w:hAnsi="Verdana" w:cs="Arial"/>
          <w:lang w:eastAsia="en-US"/>
        </w:rPr>
        <w:t>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1D6E55">
      <w:pPr>
        <w:widowControl/>
        <w:numPr>
          <w:ilvl w:val="0"/>
          <w:numId w:val="16"/>
        </w:numPr>
        <w:tabs>
          <w:tab w:val="clear" w:pos="360"/>
          <w:tab w:val="num" w:pos="426"/>
        </w:tabs>
        <w:adjustRightInd/>
        <w:spacing w:after="120" w:line="276" w:lineRule="auto"/>
        <w:ind w:left="426" w:hanging="426"/>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ED29E5"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sidRPr="00ED29E5">
        <w:rPr>
          <w:rFonts w:ascii="Verdana" w:hAnsi="Verdana" w:cs="Arial"/>
          <w:b/>
          <w:lang w:eastAsia="en-US"/>
        </w:rPr>
        <w:t>A</w:t>
      </w:r>
      <w:r w:rsidR="00DE1AA5" w:rsidRPr="00ED29E5">
        <w:rPr>
          <w:rFonts w:ascii="Verdana" w:hAnsi="Verdana" w:cs="Arial"/>
          <w:b/>
          <w:lang w:eastAsia="en-US"/>
        </w:rPr>
        <w:t xml:space="preserve">rt. 80, comma 4, del </w:t>
      </w:r>
      <w:r w:rsidR="00EE3ED0" w:rsidRPr="00ED29E5">
        <w:rPr>
          <w:rFonts w:ascii="Verdana" w:hAnsi="Verdana" w:cs="Arial"/>
          <w:b/>
          <w:lang w:eastAsia="en-US"/>
        </w:rPr>
        <w:t>Codice</w:t>
      </w:r>
    </w:p>
    <w:p w14:paraId="6515061F" w14:textId="77777777" w:rsidR="00277A03" w:rsidRPr="002C4D5D" w:rsidRDefault="00277A03" w:rsidP="00277A03">
      <w:pPr>
        <w:widowControl/>
        <w:adjustRightInd/>
        <w:spacing w:after="120" w:line="276" w:lineRule="auto"/>
        <w:textAlignment w:val="auto"/>
        <w:rPr>
          <w:rFonts w:ascii="Verdana" w:hAnsi="Verdana" w:cs="Arial"/>
          <w:b/>
          <w:i/>
          <w:lang w:eastAsia="en-US"/>
        </w:rPr>
      </w:pPr>
      <w:bookmarkStart w:id="5" w:name="_Hlk47431257"/>
      <w:r w:rsidRPr="002C4D5D">
        <w:rPr>
          <w:rFonts w:ascii="Verdana" w:hAnsi="Verdana" w:cs="Arial"/>
          <w:b/>
          <w:i/>
          <w:lang w:eastAsia="en-US"/>
        </w:rPr>
        <w:t>[selezionare esclusivamente le caselle di interesse]</w:t>
      </w:r>
    </w:p>
    <w:bookmarkEnd w:id="5"/>
    <w:p w14:paraId="7298C4B3"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 xml:space="preserve">che l’operatore economico non ha ottemperato agli obblighi relativi al pagamento delle imposte e tasse o dei contributi previdenziali non definitivamente accertati e tale mancato pagamento costituisca una grave violazione ai sensi rispettivamente del secondo o del quarto periodo del comma 4, dell’art. 80 del Codice.  </w:t>
      </w:r>
    </w:p>
    <w:p w14:paraId="69BF0761"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della domanda.</w:t>
      </w:r>
    </w:p>
    <w:p w14:paraId="608AF3EC" w14:textId="77777777" w:rsidR="00277A03" w:rsidRDefault="00277A03" w:rsidP="00277A03">
      <w:pPr>
        <w:widowControl/>
        <w:adjustRightInd/>
        <w:spacing w:after="120" w:line="276" w:lineRule="auto"/>
        <w:textAlignment w:val="auto"/>
        <w:rPr>
          <w:rFonts w:ascii="Verdana" w:hAnsi="Verdana" w:cs="Arial"/>
          <w:lang w:eastAsia="en-US"/>
        </w:rPr>
      </w:pPr>
      <w:r w:rsidRPr="009A5257">
        <w:rPr>
          <w:rFonts w:ascii="Verdana" w:hAnsi="Verdana" w:cs="Arial"/>
          <w:lang w:eastAsia="en-US"/>
        </w:rPr>
        <w:t xml:space="preserve">Per l’esecuzione degli accertamenti di </w:t>
      </w:r>
      <w:r>
        <w:rPr>
          <w:rFonts w:ascii="Verdana" w:hAnsi="Verdana" w:cs="Arial"/>
          <w:lang w:eastAsia="en-US"/>
        </w:rPr>
        <w:t>cui all’art. 80, comma 4 del D.l</w:t>
      </w:r>
      <w:r w:rsidRPr="009A5257">
        <w:rPr>
          <w:rFonts w:ascii="Verdana" w:hAnsi="Verdana" w:cs="Arial"/>
          <w:lang w:eastAsia="en-US"/>
        </w:rPr>
        <w:t xml:space="preserve">gs. 50/2016, </w:t>
      </w:r>
      <w:r>
        <w:rPr>
          <w:rFonts w:ascii="Verdana" w:hAnsi="Verdana" w:cs="Arial"/>
          <w:lang w:eastAsia="en-US"/>
        </w:rPr>
        <w:t xml:space="preserve">dichiara </w:t>
      </w:r>
      <w:r w:rsidRPr="009A5257">
        <w:rPr>
          <w:rFonts w:ascii="Verdana" w:hAnsi="Verdana" w:cs="Arial"/>
          <w:lang w:eastAsia="en-US"/>
        </w:rPr>
        <w:t xml:space="preserve">che </w:t>
      </w:r>
      <w:r>
        <w:rPr>
          <w:rFonts w:ascii="Verdana" w:hAnsi="Verdana" w:cs="Arial"/>
          <w:lang w:eastAsia="en-US"/>
        </w:rPr>
        <w:t>la competente A</w:t>
      </w:r>
      <w:r w:rsidRPr="00851ACC">
        <w:rPr>
          <w:rFonts w:ascii="Verdana" w:hAnsi="Verdana" w:cs="Arial"/>
          <w:lang w:eastAsia="en-US"/>
        </w:rPr>
        <w:t xml:space="preserve">genzia delle </w:t>
      </w:r>
      <w:r>
        <w:rPr>
          <w:rFonts w:ascii="Verdana" w:hAnsi="Verdana" w:cs="Arial"/>
          <w:lang w:eastAsia="en-US"/>
        </w:rPr>
        <w:t>E</w:t>
      </w:r>
      <w:r w:rsidRPr="00851ACC">
        <w:rPr>
          <w:rFonts w:ascii="Verdana" w:hAnsi="Verdana" w:cs="Arial"/>
          <w:lang w:eastAsia="en-US"/>
        </w:rPr>
        <w:t>ntrate è la seguente:</w:t>
      </w:r>
    </w:p>
    <w:p w14:paraId="4DBC7CD9" w14:textId="77777777" w:rsidR="00277A03" w:rsidRPr="00851ACC" w:rsidRDefault="00277A03" w:rsidP="00277A03">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______________________;</w:t>
      </w:r>
    </w:p>
    <w:p w14:paraId="530E820C" w14:textId="77777777" w:rsidR="00277A03" w:rsidRPr="00851ACC"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Pr="00851ACC">
        <w:rPr>
          <w:rFonts w:ascii="Verdana" w:hAnsi="Verdana" w:cs="Arial"/>
          <w:lang w:eastAsia="en-US"/>
        </w:rPr>
        <w:t xml:space="preserve"> _____________________________________________________</w:t>
      </w:r>
      <w:r>
        <w:rPr>
          <w:rFonts w:ascii="Verdana" w:hAnsi="Verdana" w:cs="Arial"/>
          <w:lang w:eastAsia="en-US"/>
        </w:rPr>
        <w:t>______________</w:t>
      </w:r>
      <w:r w:rsidRPr="00851ACC">
        <w:rPr>
          <w:rFonts w:ascii="Verdana" w:hAnsi="Verdana" w:cs="Arial"/>
          <w:lang w:eastAsia="en-US"/>
        </w:rPr>
        <w:t>;</w:t>
      </w:r>
    </w:p>
    <w:p w14:paraId="6E9FF1C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Pr="00851ACC">
        <w:rPr>
          <w:rFonts w:ascii="Verdana" w:hAnsi="Verdana" w:cs="Arial"/>
          <w:lang w:eastAsia="en-US"/>
        </w:rPr>
        <w:t xml:space="preserve"> _____________________</w:t>
      </w:r>
      <w:r>
        <w:rPr>
          <w:rFonts w:ascii="Verdana" w:hAnsi="Verdana" w:cs="Arial"/>
          <w:lang w:eastAsia="en-US"/>
        </w:rPr>
        <w:t>__________________________</w:t>
      </w:r>
      <w:r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B506DF"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sidRPr="00B506DF">
        <w:rPr>
          <w:rFonts w:ascii="Verdana" w:hAnsi="Verdana" w:cs="Arial"/>
          <w:b/>
          <w:lang w:eastAsia="en-US"/>
        </w:rPr>
        <w:t>A</w:t>
      </w:r>
      <w:r w:rsidR="00733FDD" w:rsidRPr="00B506DF">
        <w:rPr>
          <w:rFonts w:ascii="Verdana" w:hAnsi="Verdana" w:cs="Arial"/>
          <w:b/>
          <w:lang w:eastAsia="en-US"/>
        </w:rPr>
        <w:t>rt.</w:t>
      </w:r>
      <w:r w:rsidR="00D968E1" w:rsidRPr="00B506DF">
        <w:rPr>
          <w:rFonts w:ascii="Verdana" w:hAnsi="Verdana" w:cs="Arial"/>
          <w:b/>
          <w:lang w:eastAsia="en-US"/>
        </w:rPr>
        <w:t xml:space="preserve"> 80, comma 5, del </w:t>
      </w:r>
      <w:r w:rsidR="00EE3ED0" w:rsidRPr="00B506DF">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77B421DD" w14:textId="77777777" w:rsidR="00277A03" w:rsidRDefault="00277A03" w:rsidP="00277A03">
      <w:pPr>
        <w:widowControl/>
        <w:numPr>
          <w:ilvl w:val="0"/>
          <w:numId w:val="1"/>
        </w:numPr>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548419D7" w14:textId="77777777" w:rsidR="00277A03" w:rsidRDefault="00277A03" w:rsidP="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sidRPr="00555E1C">
        <w:rPr>
          <w:rFonts w:ascii="Verdana" w:hAnsi="Verdana" w:cs="Arial"/>
          <w:lang w:eastAsia="en-US"/>
        </w:rPr>
        <w:lastRenderedPageBreak/>
        <w:t xml:space="preserve">i seguenti estremi del </w:t>
      </w:r>
      <w:bookmarkStart w:id="6" w:name="_Hlk56608681"/>
      <w:r w:rsidRPr="00555E1C">
        <w:rPr>
          <w:rFonts w:ascii="Verdana" w:hAnsi="Verdana" w:cs="Arial"/>
          <w:lang w:eastAsia="en-US"/>
        </w:rPr>
        <w:t>provvedimento _________________rilasciat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6"/>
      <w:r>
        <w:rPr>
          <w:rFonts w:ascii="Verdana" w:hAnsi="Verdana" w:cs="Arial"/>
          <w:lang w:eastAsia="en-US"/>
        </w:rPr>
        <w:t>_____;</w:t>
      </w:r>
      <w:r w:rsidRPr="00555E1C">
        <w:rPr>
          <w:rFonts w:ascii="Verdana" w:hAnsi="Verdana" w:cs="Arial"/>
          <w:lang w:eastAsia="en-US"/>
        </w:rPr>
        <w:t xml:space="preserve"> </w:t>
      </w:r>
    </w:p>
    <w:p w14:paraId="6AE01F00" w14:textId="77777777" w:rsidR="00277A03" w:rsidRPr="00555E1C" w:rsidRDefault="00277A03" w:rsidP="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3312314C" w14:textId="77777777" w:rsidR="00277A03" w:rsidRDefault="00277A03" w:rsidP="00277A03">
      <w:pPr>
        <w:widowControl/>
        <w:adjustRightInd/>
        <w:spacing w:after="120" w:line="276" w:lineRule="auto"/>
        <w:rPr>
          <w:rFonts w:ascii="Verdana" w:hAnsi="Verdana" w:cs="Arial"/>
          <w:lang w:eastAsia="en-US"/>
        </w:rPr>
      </w:pPr>
      <w:r>
        <w:rPr>
          <w:rFonts w:ascii="Verdana" w:hAnsi="Verdana" w:cs="Arial"/>
          <w:lang w:eastAsia="en-US"/>
        </w:rPr>
        <w:t xml:space="preserve">       ed a tal fine allega:</w:t>
      </w:r>
    </w:p>
    <w:p w14:paraId="5BF9F278" w14:textId="77777777" w:rsidR="00277A03" w:rsidRDefault="00277A03" w:rsidP="00277A03">
      <w:pPr>
        <w:pStyle w:val="Paragrafoelenco"/>
        <w:widowControl/>
        <w:numPr>
          <w:ilvl w:val="0"/>
          <w:numId w:val="45"/>
        </w:numPr>
        <w:adjustRightInd/>
        <w:spacing w:after="120" w:line="276" w:lineRule="auto"/>
        <w:ind w:left="709" w:hanging="283"/>
        <w:textAlignment w:val="auto"/>
        <w:rPr>
          <w:rFonts w:ascii="Verdana" w:hAnsi="Verdana" w:cs="Arial"/>
          <w:lang w:eastAsia="en-US"/>
        </w:rPr>
      </w:pPr>
      <w:r>
        <w:rPr>
          <w:rFonts w:ascii="Verdana" w:hAnsi="Verdana" w:cs="Arial"/>
          <w:lang w:eastAsia="en-US"/>
        </w:rPr>
        <w:t>originale o copia della relazione di un professionista in possesso dei requisiti di cui all’art. 67, lett. d), R.D. 16 marzo 1942 n. 267, che attesta la conformità al piano di risanamento e la ragionevole capacità di adempimento del contratto.</w:t>
      </w:r>
    </w:p>
    <w:p w14:paraId="1ED7D8D6" w14:textId="77777777" w:rsidR="00277A03" w:rsidRDefault="00277A03" w:rsidP="00277A03">
      <w:pPr>
        <w:widowControl/>
        <w:adjustRightInd/>
        <w:spacing w:after="120" w:line="276" w:lineRule="auto"/>
        <w:ind w:left="426"/>
        <w:rPr>
          <w:rFonts w:ascii="Verdana" w:hAnsi="Verdana"/>
          <w:b/>
          <w:i/>
        </w:rPr>
      </w:pPr>
      <w:r>
        <w:rPr>
          <w:rFonts w:ascii="Verdana" w:hAnsi="Verdana"/>
          <w:b/>
          <w:i/>
        </w:rPr>
        <w:t xml:space="preserve"> [oppure]</w:t>
      </w:r>
    </w:p>
    <w:p w14:paraId="59A64B27" w14:textId="77777777" w:rsidR="00277A03" w:rsidRDefault="00277A03" w:rsidP="00277A03">
      <w:pPr>
        <w:widowControl/>
        <w:numPr>
          <w:ilvl w:val="0"/>
          <w:numId w:val="1"/>
        </w:numPr>
        <w:tabs>
          <w:tab w:val="clear" w:pos="360"/>
          <w:tab w:val="num" w:pos="426"/>
        </w:tabs>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5B9E06F6"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587DE581"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dal bando per la partecipazione alla procedura, si avvale della seguente impresa: </w:t>
      </w:r>
    </w:p>
    <w:p w14:paraId="70DA7368"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Impresa Ausiliaria: ________________________________________________________</w:t>
      </w:r>
    </w:p>
    <w:p w14:paraId="078A4C0E"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Legale rappresentante: ____________________________________________________</w:t>
      </w:r>
    </w:p>
    <w:p w14:paraId="5F945E85"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Sede Legale: ____________________________________________________________</w:t>
      </w:r>
    </w:p>
    <w:p w14:paraId="59FAFF50"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Codice Fiscale ____________________ P.I. ____________________________________</w:t>
      </w:r>
    </w:p>
    <w:p w14:paraId="0D218897"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Iscrizione C.C.I.A.A. di _______________________________ n. ___________________</w:t>
      </w:r>
    </w:p>
    <w:p w14:paraId="5A81CB3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 xml:space="preserve">      Requisiti forniti: __________________________________________________________;</w:t>
      </w:r>
    </w:p>
    <w:p w14:paraId="08B95AB4" w14:textId="34F465D6"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0B2CAD87" w:rsidR="002B112A" w:rsidRPr="009A5257" w:rsidRDefault="002B112A" w:rsidP="00277A03">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51C8"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0B8CB4F1" w:rsidR="00FA14CA" w:rsidRPr="0014313F"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D52AB14" w14:textId="77777777" w:rsidR="00C63A34" w:rsidRDefault="00C63A34" w:rsidP="00C60CB7">
      <w:pPr>
        <w:widowControl/>
        <w:adjustRightInd/>
        <w:spacing w:after="120" w:line="276" w:lineRule="auto"/>
        <w:textAlignment w:val="auto"/>
        <w:rPr>
          <w:rFonts w:ascii="Verdana" w:hAnsi="Verdana" w:cs="Arial"/>
          <w:b/>
          <w:lang w:eastAsia="en-US"/>
        </w:rPr>
      </w:pPr>
    </w:p>
    <w:p w14:paraId="4A1AF3FF" w14:textId="02C51210"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300628AA" w:rsidR="00BC1BAB"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31157F9C" w14:textId="77777777" w:rsidR="00C63A34" w:rsidRDefault="00C63A34" w:rsidP="00C60CB7">
      <w:pPr>
        <w:widowControl/>
        <w:adjustRightInd/>
        <w:spacing w:after="120" w:line="276" w:lineRule="auto"/>
        <w:textAlignment w:val="auto"/>
        <w:rPr>
          <w:rFonts w:ascii="Verdana" w:hAnsi="Verdana" w:cs="Arial"/>
          <w:b/>
          <w:lang w:eastAsia="en-US"/>
        </w:rPr>
      </w:pPr>
    </w:p>
    <w:p w14:paraId="74E0B302" w14:textId="477A121B"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95C12F3"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____________________</w:t>
      </w:r>
      <w:r w:rsidRPr="001673BD">
        <w:rPr>
          <w:rFonts w:ascii="Verdana" w:hAnsi="Verdana" w:cs="Arial"/>
          <w:lang w:eastAsia="en-US"/>
        </w:rPr>
        <w:t>;</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1D6E55">
      <w:pPr>
        <w:widowControl/>
        <w:numPr>
          <w:ilvl w:val="0"/>
          <w:numId w:val="4"/>
        </w:numPr>
        <w:adjustRightInd/>
        <w:spacing w:after="120" w:line="276"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1D6E55">
      <w:pPr>
        <w:widowControl/>
        <w:numPr>
          <w:ilvl w:val="0"/>
          <w:numId w:val="4"/>
        </w:numPr>
        <w:adjustRightInd/>
        <w:spacing w:after="120" w:line="276"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1D6E55">
      <w:pPr>
        <w:widowControl/>
        <w:numPr>
          <w:ilvl w:val="0"/>
          <w:numId w:val="4"/>
        </w:numPr>
        <w:adjustRightInd/>
        <w:spacing w:after="120" w:line="276"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C63A34">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85C624D"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0B3413EB" w14:textId="77777777" w:rsidR="004F147C" w:rsidRPr="007053E0"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299" w:type="dxa"/>
          </w:tcPr>
          <w:p w14:paraId="05632AAD"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4868F043"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395B76B5" w14:textId="14FF8BC8"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16098426"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061F73A9" w14:textId="77777777" w:rsidR="00AF4A3F" w:rsidRPr="007053E0" w:rsidRDefault="00AF4A3F" w:rsidP="00C60CB7">
            <w:pPr>
              <w:spacing w:after="120" w:line="276" w:lineRule="auto"/>
              <w:rPr>
                <w:rFonts w:ascii="Verdana" w:hAnsi="Verdana" w:cs="Arial"/>
                <w:sz w:val="16"/>
                <w:szCs w:val="16"/>
              </w:rPr>
            </w:pPr>
          </w:p>
          <w:p w14:paraId="7FA4C34D" w14:textId="77777777" w:rsidR="00AF4A3F" w:rsidRPr="007053E0" w:rsidRDefault="00AF4A3F" w:rsidP="00C60CB7">
            <w:pPr>
              <w:spacing w:after="120" w:line="276" w:lineRule="auto"/>
              <w:rPr>
                <w:rFonts w:ascii="Verdana" w:hAnsi="Verdana" w:cs="Arial"/>
                <w:sz w:val="16"/>
                <w:szCs w:val="16"/>
              </w:rPr>
            </w:pPr>
          </w:p>
        </w:tc>
        <w:tc>
          <w:tcPr>
            <w:tcW w:w="3299" w:type="dxa"/>
          </w:tcPr>
          <w:p w14:paraId="6EE567EA"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71D08174"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2AA240A3"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407DF44B" w:rsidR="00EF30DE"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7053E0"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della l. 356/92</w:t>
            </w:r>
          </w:p>
          <w:p w14:paraId="0BAE4812" w14:textId="77777777" w:rsidR="00EF30DE" w:rsidRPr="007053E0"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2FACAC1E" w:rsidR="00D968E1" w:rsidRDefault="00D968E1" w:rsidP="00C60CB7">
      <w:pPr>
        <w:widowControl/>
        <w:autoSpaceDE w:val="0"/>
        <w:autoSpaceDN w:val="0"/>
        <w:spacing w:after="120" w:line="276" w:lineRule="auto"/>
        <w:textAlignment w:val="auto"/>
        <w:rPr>
          <w:rFonts w:ascii="Verdana" w:hAnsi="Verdana"/>
          <w:b/>
          <w:highlight w:val="yellow"/>
        </w:rPr>
      </w:pPr>
    </w:p>
    <w:p w14:paraId="0E53CB13" w14:textId="77777777" w:rsidR="007053E0" w:rsidRDefault="007053E0"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lastRenderedPageBreak/>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1D6E55">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1D6E55">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77777777" w:rsidR="00C63A34" w:rsidRDefault="00C63A3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49E462DD" w14:textId="5C679705" w:rsidR="00D4006B" w:rsidRPr="0028692A"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bookmarkStart w:id="7" w:name="_Hlk62466445"/>
      <w:bookmarkStart w:id="8" w:name="_Hlk42685302"/>
      <w:r w:rsidRPr="00B506DF">
        <w:rPr>
          <w:rFonts w:ascii="Verdana" w:hAnsi="Verdana" w:cs="Arial"/>
        </w:rPr>
        <w:t>di non partecipare</w:t>
      </w:r>
      <w:r w:rsidRPr="0028692A">
        <w:rPr>
          <w:rFonts w:ascii="Verdana" w:hAnsi="Verdana" w:cs="Arial"/>
        </w:rPr>
        <w:t xml:space="preserve"> al</w:t>
      </w:r>
      <w:r>
        <w:rPr>
          <w:rFonts w:ascii="Verdana" w:hAnsi="Verdana" w:cs="Arial"/>
        </w:rPr>
        <w:t>la</w:t>
      </w:r>
      <w:r w:rsidRPr="0028692A">
        <w:rPr>
          <w:rFonts w:ascii="Verdana" w:hAnsi="Verdana" w:cs="Arial"/>
        </w:rPr>
        <w:t xml:space="preserve"> medesim</w:t>
      </w:r>
      <w:r>
        <w:rPr>
          <w:rFonts w:ascii="Verdana" w:hAnsi="Verdana" w:cs="Arial"/>
        </w:rPr>
        <w:t xml:space="preserve">a gara </w:t>
      </w:r>
      <w:r w:rsidRPr="0028692A">
        <w:rPr>
          <w:rFonts w:ascii="Verdana" w:hAnsi="Verdana" w:cs="Arial"/>
        </w:rPr>
        <w:t>in altra forma singola o associata, né come ausiliaria per altro concorrente;</w:t>
      </w:r>
    </w:p>
    <w:bookmarkEnd w:id="7"/>
    <w:p w14:paraId="4339F69D" w14:textId="77777777" w:rsidR="00D4006B"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5A659617" w:rsidR="00F70A49" w:rsidRPr="00B67BF5" w:rsidRDefault="0021684E"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che l’offerta economica presentata è </w:t>
      </w:r>
      <w:r w:rsidR="00F70A49" w:rsidRPr="00B67BF5">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7053E0">
      <w:pPr>
        <w:widowControl/>
        <w:tabs>
          <w:tab w:val="left" w:pos="360"/>
        </w:tabs>
        <w:adjustRightInd/>
        <w:spacing w:after="120" w:line="276" w:lineRule="auto"/>
        <w:ind w:left="426"/>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786EE913"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ppaltante è rispettosa delle misure per la prevenzione degli infortuni e per l’igiene del lavoro previste dal D.</w:t>
      </w:r>
      <w:r w:rsidR="00585759">
        <w:rPr>
          <w:rFonts w:ascii="Verdana" w:hAnsi="Verdana" w:cs="Arial"/>
        </w:rPr>
        <w:t>l</w:t>
      </w:r>
      <w:r w:rsidRPr="00D24CC4">
        <w:rPr>
          <w:rFonts w:ascii="Verdana" w:hAnsi="Verdana" w:cs="Arial"/>
        </w:rPr>
        <w:t xml:space="preserve">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0E42F040"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lastRenderedPageBreak/>
        <w:t>che, ai sensi dell’art. 26, comma 1, lettera a), n. 2) del D.</w:t>
      </w:r>
      <w:r w:rsidR="00585759">
        <w:rPr>
          <w:rFonts w:ascii="Verdana" w:hAnsi="Verdana" w:cs="Arial"/>
        </w:rPr>
        <w:t>l</w:t>
      </w:r>
      <w:r w:rsidRPr="00D24CC4">
        <w:rPr>
          <w:rFonts w:ascii="Verdana" w:hAnsi="Verdana" w:cs="Arial"/>
        </w:rPr>
        <w:t>gs. 81/08, e dell’Allegato XVII al predetto Decreto, è in possesso dei requisiti di idoneità tecnico professionale in tema di sicurezza sui luoghi di lavoro, e che dunque:</w:t>
      </w:r>
    </w:p>
    <w:p w14:paraId="72EC73F2" w14:textId="715A87F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w:t>
      </w:r>
      <w:r w:rsidR="00585759">
        <w:rPr>
          <w:rFonts w:ascii="Verdana" w:hAnsi="Verdana" w:cs="Arial"/>
          <w:color w:val="000000"/>
        </w:rPr>
        <w:t>l</w:t>
      </w:r>
      <w:r w:rsidRPr="00D24CC4">
        <w:rPr>
          <w:rFonts w:ascii="Verdana" w:hAnsi="Verdana" w:cs="Arial"/>
          <w:color w:val="000000"/>
        </w:rPr>
        <w:t>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62680C0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w:t>
      </w:r>
      <w:r w:rsidR="00585759">
        <w:rPr>
          <w:rFonts w:ascii="Verdana" w:hAnsi="Verdana" w:cs="Arial"/>
          <w:color w:val="000000"/>
        </w:rPr>
        <w:t>l</w:t>
      </w:r>
      <w:r w:rsidRPr="00D24CC4">
        <w:rPr>
          <w:rFonts w:ascii="Verdana" w:hAnsi="Verdana" w:cs="Arial"/>
          <w:color w:val="000000"/>
        </w:rPr>
        <w:t>gs. 81/08;</w:t>
      </w:r>
    </w:p>
    <w:p w14:paraId="63E7634D" w14:textId="44C750C9" w:rsidR="00D24CC4" w:rsidRDefault="00D24CC4" w:rsidP="007053E0">
      <w:pPr>
        <w:pStyle w:val="Paragrafoelenco"/>
        <w:widowControl/>
        <w:numPr>
          <w:ilvl w:val="0"/>
          <w:numId w:val="43"/>
        </w:numPr>
        <w:tabs>
          <w:tab w:val="left" w:pos="709"/>
        </w:tabs>
        <w:adjustRightInd/>
        <w:spacing w:after="120" w:line="276" w:lineRule="auto"/>
        <w:ind w:left="426" w:hanging="42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assicurativi e antinfortunistici, </w:t>
      </w:r>
      <w:r w:rsidRPr="00356064">
        <w:rPr>
          <w:rFonts w:ascii="Verdana" w:hAnsi="Verdana" w:cs="Arial"/>
        </w:rPr>
        <w:t>nonché copia del piano di sicurezza di cui all’art. 105, comma 17</w:t>
      </w:r>
      <w:r w:rsidRPr="00D24CC4">
        <w:rPr>
          <w:rFonts w:ascii="Verdana" w:hAnsi="Verdana" w:cs="Arial"/>
        </w:rPr>
        <w:t xml:space="preserve">,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77FB6F21" w14:textId="608BA794" w:rsidR="00356064" w:rsidRPr="00356064" w:rsidRDefault="00356064" w:rsidP="00356064">
      <w:pPr>
        <w:widowControl/>
        <w:tabs>
          <w:tab w:val="left" w:pos="360"/>
          <w:tab w:val="left" w:pos="851"/>
        </w:tabs>
        <w:adjustRightInd/>
        <w:spacing w:after="120" w:line="276" w:lineRule="auto"/>
        <w:textAlignment w:val="auto"/>
        <w:rPr>
          <w:rFonts w:ascii="Verdana" w:hAnsi="Verdana"/>
          <w:b/>
          <w:i/>
        </w:rPr>
      </w:pPr>
      <w:r>
        <w:rPr>
          <w:rFonts w:ascii="Verdana" w:hAnsi="Verdana"/>
          <w:b/>
          <w:i/>
        </w:rPr>
        <w:t xml:space="preserve">      </w:t>
      </w:r>
      <w:r w:rsidRPr="00CF2EFA">
        <w:rPr>
          <w:rFonts w:ascii="Verdana" w:hAnsi="Verdana"/>
          <w:b/>
          <w:i/>
        </w:rPr>
        <w:t>[</w:t>
      </w:r>
      <w:r w:rsidRPr="00CF2EFA">
        <w:rPr>
          <w:rFonts w:ascii="Verdana" w:hAnsi="Verdana" w:cs="Arial"/>
          <w:b/>
          <w:i/>
        </w:rPr>
        <w:t>eventuale, se richiesta</w:t>
      </w:r>
      <w:r w:rsidRPr="00CF2EFA">
        <w:rPr>
          <w:rFonts w:ascii="Verdana" w:hAnsi="Verdana"/>
          <w:b/>
          <w:i/>
        </w:rPr>
        <w:t>]</w:t>
      </w:r>
    </w:p>
    <w:p w14:paraId="3ED96DFE" w14:textId="4BA6A66C" w:rsidR="00F70A49" w:rsidRPr="00B67BF5" w:rsidRDefault="00F70A49" w:rsidP="007053E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sidR="007053E0">
        <w:rPr>
          <w:rFonts w:ascii="Verdana" w:hAnsi="Verdana" w:cs="Arial"/>
        </w:rPr>
        <w:t>___________________________________________________</w:t>
      </w:r>
      <w:r w:rsidRPr="00B67BF5">
        <w:rPr>
          <w:rFonts w:ascii="Verdana" w:hAnsi="Verdana" w:cs="Arial"/>
        </w:rPr>
        <w:t>;</w:t>
      </w:r>
    </w:p>
    <w:p w14:paraId="0130CF01" w14:textId="42752BC9" w:rsidR="00A20153" w:rsidRDefault="00C57CD8"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A20153">
        <w:rPr>
          <w:rFonts w:ascii="Verdana" w:hAnsi="Verdana" w:cs="Arial"/>
          <w:b/>
          <w:i/>
        </w:rPr>
        <w:t>[</w:t>
      </w:r>
      <w:r w:rsidR="00376547" w:rsidRPr="00A20153">
        <w:rPr>
          <w:rFonts w:ascii="Verdana" w:hAnsi="Verdana" w:cs="Arial"/>
          <w:b/>
          <w:i/>
        </w:rPr>
        <w:t>ai fini dell’eventuale riduz</w:t>
      </w:r>
      <w:r w:rsidRPr="00A20153">
        <w:rPr>
          <w:rFonts w:ascii="Verdana" w:hAnsi="Verdana" w:cs="Arial"/>
          <w:b/>
          <w:i/>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A20153">
        <w:rPr>
          <w:rFonts w:ascii="Verdana" w:hAnsi="Verdana" w:cs="Arial"/>
          <w:i/>
        </w:rPr>
        <w:t>[in caso contrario, lasciare il seguente campo</w:t>
      </w:r>
      <w:r w:rsidR="00A20153" w:rsidRPr="00A20153">
        <w:rPr>
          <w:rFonts w:ascii="Verdana" w:hAnsi="Verdana" w:cs="Arial"/>
          <w:i/>
        </w:rPr>
        <w:t xml:space="preserve"> v</w:t>
      </w:r>
      <w:r w:rsidRPr="00A20153">
        <w:rPr>
          <w:rFonts w:ascii="Verdana" w:hAnsi="Verdana" w:cs="Arial"/>
          <w:i/>
        </w:rPr>
        <w:t>uoto]</w:t>
      </w:r>
      <w:r w:rsidR="00A20153">
        <w:rPr>
          <w:rFonts w:ascii="Verdana" w:hAnsi="Verdana" w:cs="Arial"/>
          <w:i/>
        </w:rPr>
        <w:t>:</w:t>
      </w:r>
    </w:p>
    <w:p w14:paraId="365D8E21" w14:textId="04138FBF" w:rsidR="00376547" w:rsidRPr="00B67BF5" w:rsidRDefault="00C57CD8" w:rsidP="00A20153">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A20153">
        <w:rPr>
          <w:rFonts w:ascii="Verdana" w:hAnsi="Verdana" w:cs="Arial"/>
        </w:rPr>
        <w:t>_____</w:t>
      </w:r>
      <w:r w:rsidR="00376547" w:rsidRPr="00B67BF5">
        <w:rPr>
          <w:rFonts w:ascii="Verdana" w:hAnsi="Verdana" w:cs="Arial"/>
        </w:rPr>
        <w:t>;</w:t>
      </w:r>
    </w:p>
    <w:p w14:paraId="3E224E32" w14:textId="196775A8" w:rsidR="00F70A49" w:rsidRDefault="00630895"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048B78E5" w14:textId="66386C40" w:rsidR="0021684E" w:rsidRPr="00D568D0" w:rsidRDefault="00565B32" w:rsidP="00565B32">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565B32">
        <w:rPr>
          <w:rFonts w:ascii="Verdana" w:hAnsi="Verdana" w:cs="Arial"/>
          <w:b/>
          <w:bCs/>
          <w:i/>
          <w:iCs/>
        </w:rPr>
        <w:t>[se pertinente]</w:t>
      </w:r>
      <w:r>
        <w:rPr>
          <w:rFonts w:ascii="Verdana" w:hAnsi="Verdana" w:cs="Arial"/>
        </w:rPr>
        <w:t xml:space="preserve"> </w:t>
      </w:r>
      <w:r w:rsidR="0021684E" w:rsidRPr="00D568D0">
        <w:rPr>
          <w:rFonts w:ascii="Verdana" w:hAnsi="Verdana" w:cs="Arial"/>
        </w:rPr>
        <w:t>di impegnarsi al rispetto della clausola sociale indicata nel</w:t>
      </w:r>
      <w:r w:rsidR="00CF2EFA">
        <w:rPr>
          <w:rFonts w:ascii="Verdana" w:hAnsi="Verdana" w:cs="Arial"/>
        </w:rPr>
        <w:t>la Lettera di Invito</w:t>
      </w:r>
      <w:r w:rsidR="0021684E" w:rsidRPr="00D568D0">
        <w:rPr>
          <w:rFonts w:ascii="Verdana" w:hAnsi="Verdana" w:cs="Arial"/>
        </w:rPr>
        <w:t>;</w:t>
      </w:r>
    </w:p>
    <w:p w14:paraId="75A99EC3" w14:textId="3A869915" w:rsidR="0021684E" w:rsidRPr="00112878" w:rsidRDefault="0021684E" w:rsidP="00565B32">
      <w:pPr>
        <w:pStyle w:val="Paragrafoelenco"/>
        <w:numPr>
          <w:ilvl w:val="0"/>
          <w:numId w:val="43"/>
        </w:numPr>
        <w:tabs>
          <w:tab w:val="left" w:pos="284"/>
        </w:tabs>
        <w:spacing w:line="276" w:lineRule="auto"/>
        <w:ind w:left="426" w:hanging="426"/>
        <w:rPr>
          <w:rFonts w:ascii="Verdana" w:hAnsi="Verdana"/>
          <w:b/>
          <w:bCs/>
          <w:i/>
          <w:color w:val="000000"/>
        </w:rPr>
      </w:pPr>
      <w:r w:rsidRPr="00D568D0">
        <w:rPr>
          <w:rFonts w:ascii="Verdana" w:hAnsi="Verdana"/>
          <w:b/>
          <w:bCs/>
          <w:i/>
          <w:color w:val="000000"/>
        </w:rPr>
        <w:t>[nel caso di operatori economici non residenti e privi di stabile organizzazione in Italia</w:t>
      </w:r>
      <w:r w:rsidRPr="004C4BF4">
        <w:rPr>
          <w:rFonts w:ascii="Verdana" w:hAnsi="Verdana"/>
          <w:b/>
          <w:bCs/>
          <w:i/>
          <w:color w:val="000000"/>
        </w:rPr>
        <w:t>]</w:t>
      </w:r>
      <w:r w:rsidRPr="00D568D0">
        <w:rPr>
          <w:rFonts w:ascii="Verdana" w:hAnsi="Verdana"/>
          <w:iCs/>
          <w:color w:val="000000"/>
        </w:rPr>
        <w:t xml:space="preserve"> di </w:t>
      </w:r>
      <w:r w:rsidRPr="00D568D0">
        <w:rPr>
          <w:rFonts w:ascii="Verdana" w:hAnsi="Verdana" w:cs="Arial"/>
        </w:rPr>
        <w:t>impegnarsi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8AB86FB" w14:textId="77777777" w:rsidR="00112878" w:rsidRPr="0021684E" w:rsidRDefault="00112878" w:rsidP="00565B32">
      <w:pPr>
        <w:pStyle w:val="Paragrafoelenco"/>
        <w:tabs>
          <w:tab w:val="left" w:pos="284"/>
        </w:tabs>
        <w:spacing w:line="276" w:lineRule="auto"/>
        <w:ind w:left="426" w:hanging="426"/>
        <w:rPr>
          <w:rFonts w:ascii="Verdana" w:hAnsi="Verdana"/>
          <w:b/>
          <w:bCs/>
          <w:i/>
          <w:color w:val="000000"/>
        </w:rPr>
      </w:pPr>
    </w:p>
    <w:p w14:paraId="073C9A2D" w14:textId="76DA656A" w:rsidR="0021684E" w:rsidRPr="0021684E" w:rsidRDefault="0021684E" w:rsidP="00565B32">
      <w:pPr>
        <w:pStyle w:val="Paragrafoelenco"/>
        <w:numPr>
          <w:ilvl w:val="0"/>
          <w:numId w:val="43"/>
        </w:numPr>
        <w:spacing w:line="276" w:lineRule="auto"/>
        <w:ind w:left="426" w:hanging="426"/>
        <w:rPr>
          <w:rFonts w:ascii="Verdana" w:hAnsi="Verdana"/>
          <w:b/>
          <w:bCs/>
          <w:i/>
          <w:color w:val="000000"/>
        </w:rPr>
      </w:pPr>
      <w:r w:rsidRPr="00D568D0">
        <w:rPr>
          <w:rFonts w:ascii="Verdana" w:hAnsi="Verdana"/>
          <w:b/>
          <w:bCs/>
          <w:i/>
          <w:iCs/>
          <w:color w:val="000000"/>
        </w:rPr>
        <w:t xml:space="preserve">[nel caso di operatori economici non residenti e privi di stabile organizzazione in Italia] </w:t>
      </w:r>
      <w:r w:rsidRPr="00D568D0">
        <w:rPr>
          <w:rFonts w:ascii="Verdana" w:hAnsi="Verdana"/>
          <w:iCs/>
          <w:color w:val="000000"/>
        </w:rPr>
        <w:t>il domicilio fiscale [</w:t>
      </w:r>
      <w:r w:rsidRPr="00D568D0">
        <w:rPr>
          <w:rFonts w:ascii="Verdana" w:hAnsi="Verdana"/>
          <w:iCs/>
          <w:color w:val="000000"/>
          <w:highlight w:val="yellow"/>
        </w:rPr>
        <w:t>…</w:t>
      </w:r>
      <w:r w:rsidRPr="00D568D0">
        <w:rPr>
          <w:rFonts w:ascii="Verdana" w:hAnsi="Verdana"/>
          <w:iCs/>
          <w:color w:val="000000"/>
        </w:rPr>
        <w:t xml:space="preserve">], il codice fiscale </w:t>
      </w:r>
      <w:bookmarkStart w:id="9" w:name="_Hlk62466033"/>
      <w:r w:rsidRPr="00D568D0">
        <w:rPr>
          <w:rFonts w:ascii="Verdana" w:hAnsi="Verdana"/>
          <w:iCs/>
          <w:color w:val="000000"/>
        </w:rPr>
        <w:t>[</w:t>
      </w:r>
      <w:r w:rsidRPr="00D568D0">
        <w:rPr>
          <w:rFonts w:ascii="Verdana" w:hAnsi="Verdana"/>
          <w:iCs/>
          <w:color w:val="000000"/>
          <w:highlight w:val="yellow"/>
        </w:rPr>
        <w:t>…</w:t>
      </w:r>
      <w:r w:rsidRPr="00D568D0">
        <w:rPr>
          <w:rFonts w:ascii="Verdana" w:hAnsi="Verdana"/>
          <w:iCs/>
          <w:color w:val="000000"/>
        </w:rPr>
        <w:t>]</w:t>
      </w:r>
      <w:bookmarkEnd w:id="9"/>
      <w:r w:rsidRPr="00D568D0">
        <w:rPr>
          <w:rFonts w:ascii="Verdana" w:hAnsi="Verdana"/>
          <w:iCs/>
          <w:color w:val="000000"/>
        </w:rPr>
        <w:t>, la partita IVA [</w:t>
      </w:r>
      <w:r w:rsidRPr="00D568D0">
        <w:rPr>
          <w:rFonts w:ascii="Verdana" w:hAnsi="Verdana"/>
          <w:iCs/>
          <w:color w:val="000000"/>
          <w:highlight w:val="yellow"/>
        </w:rPr>
        <w:t>…</w:t>
      </w:r>
      <w:r w:rsidRPr="00D568D0">
        <w:rPr>
          <w:rFonts w:ascii="Verdana" w:hAnsi="Verdana"/>
          <w:iCs/>
          <w:color w:val="000000"/>
        </w:rPr>
        <w:t>], l’indirizzo di posta elettronica certificata o strumento analogo negli altri Stati Membri, ai fini delle comunicazioni di cui all’articolo 76, comma 5 del Codice</w:t>
      </w:r>
      <w:r w:rsidRPr="00F332F5">
        <w:rPr>
          <w:rFonts w:ascii="Verdana" w:hAnsi="Verdana"/>
          <w:i/>
          <w:color w:val="000000"/>
        </w:rPr>
        <w:t>;</w:t>
      </w:r>
    </w:p>
    <w:p w14:paraId="3371851A" w14:textId="77777777" w:rsidR="0021684E" w:rsidRPr="00D66015" w:rsidRDefault="0021684E" w:rsidP="0021684E">
      <w:pPr>
        <w:pStyle w:val="Paragrafoelenco"/>
        <w:spacing w:line="276" w:lineRule="auto"/>
        <w:ind w:left="567"/>
        <w:rPr>
          <w:rFonts w:ascii="Verdana" w:hAnsi="Verdana"/>
          <w:b/>
          <w:bCs/>
          <w:i/>
          <w:color w:val="000000"/>
        </w:rPr>
      </w:pPr>
    </w:p>
    <w:p w14:paraId="1CE3D455" w14:textId="08876B3B" w:rsidR="00A20153" w:rsidRPr="00024099" w:rsidRDefault="00A2015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024099">
        <w:rPr>
          <w:rFonts w:ascii="Verdana" w:hAnsi="Verdana"/>
          <w:b/>
          <w:bCs/>
          <w:i/>
          <w:color w:val="000000"/>
        </w:rPr>
        <w:t>[se è previsto il sopralluogo obbligatorio]</w:t>
      </w:r>
      <w:r w:rsidRPr="00024099">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1ABC8268" w14:textId="42D1D353" w:rsidR="00024099" w:rsidRPr="00024099" w:rsidRDefault="00024099" w:rsidP="00024099">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024099">
        <w:rPr>
          <w:rFonts w:ascii="Verdana" w:hAnsi="Verdana" w:cs="Arial"/>
        </w:rPr>
        <w:t>che il Capitolato, così come gli altri atti di gara, ivi compreso quanto stabilito relativamente alle modalità di esecuzione contrattuali, costituiranno parte integrante e sostanziale del contratto che verrà stipulato con la Stazione Appaltante;</w:t>
      </w:r>
    </w:p>
    <w:p w14:paraId="451EB592" w14:textId="6A2CC55E"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 xml:space="preserve">Codice di comportamento dei dipendenti dell’Istituto Nazionale della Previdenza Sociale, ai sensi dell’art. 54, comma 5, del decreto </w:t>
      </w:r>
      <w:r w:rsidRPr="00C74550">
        <w:rPr>
          <w:rFonts w:ascii="Verdana" w:hAnsi="Verdana" w:cs="Arial"/>
        </w:rPr>
        <w:lastRenderedPageBreak/>
        <w:t>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F6F85C1" w:rsidR="00F70A49" w:rsidRPr="00EE6EA8" w:rsidRDefault="00EE6EA8" w:rsidP="004F5741">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E6EA8">
        <w:rPr>
          <w:rFonts w:ascii="Verdana" w:hAnsi="Verdana"/>
          <w:b/>
          <w:bCs/>
          <w:i/>
          <w:color w:val="000000"/>
        </w:rPr>
        <w:t>[se pertinente]</w:t>
      </w:r>
      <w:r>
        <w:rPr>
          <w:rFonts w:ascii="Verdana" w:hAnsi="Verdana"/>
          <w:b/>
          <w:bCs/>
          <w:i/>
          <w:color w:val="000000"/>
        </w:rPr>
        <w:t xml:space="preserve"> </w:t>
      </w:r>
      <w:r w:rsidR="00C57CD8" w:rsidRPr="00EE6EA8">
        <w:rPr>
          <w:rFonts w:ascii="Verdana" w:hAnsi="Verdana" w:cs="Arial"/>
        </w:rPr>
        <w:t xml:space="preserve">di </w:t>
      </w:r>
      <w:r w:rsidR="00F70A49" w:rsidRPr="00EE6EA8">
        <w:rPr>
          <w:rFonts w:ascii="Verdana" w:hAnsi="Verdana" w:cs="Arial"/>
        </w:rPr>
        <w:t>accetta</w:t>
      </w:r>
      <w:r w:rsidR="00C57CD8" w:rsidRPr="00EE6EA8">
        <w:rPr>
          <w:rFonts w:ascii="Verdana" w:hAnsi="Verdana" w:cs="Arial"/>
        </w:rPr>
        <w:t>re</w:t>
      </w:r>
      <w:r w:rsidR="00F70A49" w:rsidRPr="00EE6EA8">
        <w:rPr>
          <w:rFonts w:ascii="Verdana" w:hAnsi="Verdana" w:cs="Arial"/>
        </w:rPr>
        <w:t>, ai sensi dell’art. 100, comma 2</w:t>
      </w:r>
      <w:r w:rsidR="00C57CD8" w:rsidRPr="00EE6EA8">
        <w:rPr>
          <w:rFonts w:ascii="Verdana" w:hAnsi="Verdana" w:cs="Arial"/>
        </w:rPr>
        <w:t>,</w:t>
      </w:r>
      <w:r w:rsidR="00F70A49" w:rsidRPr="00EE6EA8">
        <w:rPr>
          <w:rFonts w:ascii="Verdana" w:hAnsi="Verdana" w:cs="Arial"/>
        </w:rPr>
        <w:t xml:space="preserve"> del Codice, </w:t>
      </w:r>
      <w:r w:rsidR="00C57CD8" w:rsidRPr="00EE6EA8">
        <w:rPr>
          <w:rFonts w:ascii="Verdana" w:hAnsi="Verdana" w:cs="Arial"/>
        </w:rPr>
        <w:t>le condizioni</w:t>
      </w:r>
      <w:r w:rsidR="00F70A49" w:rsidRPr="00EE6EA8">
        <w:rPr>
          <w:rFonts w:ascii="Verdana" w:hAnsi="Verdana" w:cs="Arial"/>
        </w:rPr>
        <w:t xml:space="preserve"> particolari</w:t>
      </w:r>
      <w:r w:rsidR="00C57CD8" w:rsidRPr="00EE6EA8">
        <w:rPr>
          <w:rFonts w:ascii="Verdana" w:hAnsi="Verdana" w:cs="Arial"/>
        </w:rPr>
        <w:t>, ove previste</w:t>
      </w:r>
      <w:r w:rsidR="003A276E" w:rsidRPr="00EE6EA8">
        <w:rPr>
          <w:rFonts w:ascii="Verdana" w:hAnsi="Verdana" w:cs="Arial"/>
        </w:rPr>
        <w:t>,</w:t>
      </w:r>
      <w:r w:rsidR="00F70A49" w:rsidRPr="00EE6EA8">
        <w:rPr>
          <w:rFonts w:ascii="Verdana" w:hAnsi="Verdana" w:cs="Arial"/>
        </w:rPr>
        <w:t xml:space="preserve"> per l’esecuzione del contratto</w:t>
      </w:r>
      <w:r w:rsidR="00C57CD8" w:rsidRPr="00EE6EA8">
        <w:rPr>
          <w:rFonts w:ascii="Verdana" w:hAnsi="Verdana" w:cs="Arial"/>
        </w:rPr>
        <w:t>,</w:t>
      </w:r>
      <w:r w:rsidR="00F70A49" w:rsidRPr="00EE6EA8">
        <w:rPr>
          <w:rFonts w:ascii="Verdana" w:hAnsi="Verdana" w:cs="Arial"/>
        </w:rPr>
        <w:t xml:space="preserve"> nell’ipotesi in cui risulti aggiudicatario; </w:t>
      </w:r>
    </w:p>
    <w:p w14:paraId="1AE8AF9E" w14:textId="27B81355" w:rsidR="00464A2D"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di</w:t>
      </w:r>
      <w:r w:rsidR="00464A2D" w:rsidRPr="00B67BF5">
        <w:rPr>
          <w:rFonts w:ascii="Verdana" w:hAnsi="Verdana" w:cs="Arial"/>
        </w:rPr>
        <w:t xml:space="preserve"> impegna</w:t>
      </w:r>
      <w:r>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7EADF6E5" w14:textId="77777777" w:rsidR="0021684E" w:rsidRPr="00E92864" w:rsidRDefault="0021684E" w:rsidP="0021684E">
      <w:pPr>
        <w:pStyle w:val="Paragrafoelenco"/>
        <w:numPr>
          <w:ilvl w:val="0"/>
          <w:numId w:val="43"/>
        </w:numPr>
        <w:tabs>
          <w:tab w:val="left" w:pos="426"/>
        </w:tabs>
        <w:ind w:left="426" w:hanging="426"/>
        <w:rPr>
          <w:rFonts w:ascii="Verdana" w:hAnsi="Verdana"/>
          <w:b/>
          <w:bCs/>
          <w:i/>
          <w:color w:val="000000"/>
        </w:rPr>
      </w:pPr>
      <w:bookmarkStart w:id="10" w:name="_Hlk62040183"/>
      <w:r w:rsidRPr="00E92864">
        <w:rPr>
          <w:rFonts w:ascii="Verdana" w:hAnsi="Verdana"/>
          <w:b/>
          <w:bCs/>
          <w:i/>
          <w:color w:val="000000"/>
        </w:rPr>
        <w:t>[se pertinente]</w:t>
      </w:r>
    </w:p>
    <w:bookmarkEnd w:id="10"/>
    <w:p w14:paraId="6BA60E19" w14:textId="77777777" w:rsidR="005B6151" w:rsidRPr="00C74550" w:rsidRDefault="005B6151" w:rsidP="0021684E">
      <w:pPr>
        <w:pStyle w:val="Paragrafoelenco"/>
        <w:widowControl/>
        <w:tabs>
          <w:tab w:val="left" w:pos="426"/>
        </w:tabs>
        <w:adjustRightInd/>
        <w:spacing w:after="120" w:line="276" w:lineRule="auto"/>
        <w:ind w:left="42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D523587" w:rsidR="00DD1B01" w:rsidRPr="00B67BF5" w:rsidRDefault="00F70A49" w:rsidP="00A20153">
      <w:pPr>
        <w:pStyle w:val="Paragrafoelenco"/>
        <w:widowControl/>
        <w:numPr>
          <w:ilvl w:val="0"/>
          <w:numId w:val="21"/>
        </w:numPr>
        <w:tabs>
          <w:tab w:val="left" w:pos="709"/>
        </w:tabs>
        <w:adjustRightInd/>
        <w:spacing w:after="120" w:line="276" w:lineRule="auto"/>
        <w:ind w:left="709" w:hanging="283"/>
        <w:textAlignment w:val="auto"/>
        <w:rPr>
          <w:rFonts w:ascii="Verdana" w:hAnsi="Verdana" w:cs="Arial"/>
        </w:rPr>
      </w:pPr>
      <w:bookmarkStart w:id="11" w:name="_Hlk62724354"/>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bookmarkEnd w:id="11"/>
      <w:r w:rsidR="00E01ACA">
        <w:rPr>
          <w:rFonts w:ascii="Verdana" w:hAnsi="Verdana" w:cs="Arial"/>
        </w:rPr>
        <w:t>_______________________</w:t>
      </w:r>
      <w:r w:rsidR="00A20153">
        <w:rPr>
          <w:rFonts w:ascii="Verdana" w:hAnsi="Verdana" w:cs="Arial"/>
        </w:rPr>
        <w:t>______________________________________________;</w:t>
      </w:r>
      <w:r w:rsidRPr="00B67BF5">
        <w:rPr>
          <w:rFonts w:ascii="Verdana" w:hAnsi="Verdana" w:cs="Arial"/>
        </w:rPr>
        <w:t xml:space="preserve"> </w:t>
      </w:r>
    </w:p>
    <w:p w14:paraId="78922D7A" w14:textId="3489842E" w:rsidR="00DD1B01"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DD1B01" w:rsidRPr="00A20153">
        <w:rPr>
          <w:rFonts w:ascii="Verdana" w:hAnsi="Verdana"/>
          <w:b/>
          <w:i/>
        </w:rPr>
        <w:t>[</w:t>
      </w:r>
      <w:r w:rsidR="00F70A49" w:rsidRPr="00A20153">
        <w:rPr>
          <w:rFonts w:ascii="Verdana" w:hAnsi="Verdana" w:cs="Arial"/>
          <w:b/>
          <w:i/>
        </w:rPr>
        <w:t>oppure</w:t>
      </w:r>
      <w:r w:rsidR="00DD1B01" w:rsidRPr="00A20153">
        <w:rPr>
          <w:rFonts w:ascii="Verdana" w:hAnsi="Verdana"/>
          <w:b/>
          <w:i/>
        </w:rPr>
        <w:t>]</w:t>
      </w:r>
      <w:r w:rsidR="00F70A49" w:rsidRPr="00A20153">
        <w:rPr>
          <w:rFonts w:ascii="Verdana" w:hAnsi="Verdana"/>
          <w:b/>
          <w:i/>
        </w:rPr>
        <w:t xml:space="preserve"> </w:t>
      </w:r>
    </w:p>
    <w:p w14:paraId="1AE7A5F2" w14:textId="4FF2E9C1" w:rsidR="007E0C97" w:rsidRDefault="00F70A49"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00A20153">
        <w:rPr>
          <w:rFonts w:ascii="Verdana" w:hAnsi="Verdana" w:cs="Arial"/>
        </w:rPr>
        <w:t>_________________________________________;</w:t>
      </w:r>
    </w:p>
    <w:p w14:paraId="6B1D6CBE" w14:textId="77777777" w:rsidR="003D3502" w:rsidRPr="00A20153" w:rsidRDefault="003D3502" w:rsidP="003D3502">
      <w:pPr>
        <w:widowControl/>
        <w:adjustRightInd/>
        <w:spacing w:after="120" w:line="276" w:lineRule="auto"/>
        <w:textAlignment w:val="auto"/>
        <w:rPr>
          <w:rFonts w:ascii="Verdana" w:hAnsi="Verdana"/>
          <w:b/>
          <w:i/>
        </w:rPr>
      </w:pPr>
      <w:r>
        <w:rPr>
          <w:rFonts w:ascii="Verdana" w:hAnsi="Verdana"/>
          <w:b/>
          <w:i/>
        </w:rPr>
        <w:t xml:space="preserve">          </w:t>
      </w:r>
      <w:r w:rsidRPr="00C36F0C">
        <w:rPr>
          <w:rFonts w:ascii="Verdana" w:hAnsi="Verdana"/>
          <w:b/>
          <w:i/>
        </w:rPr>
        <w:t>[</w:t>
      </w:r>
      <w:r w:rsidRPr="00C36F0C">
        <w:rPr>
          <w:rFonts w:ascii="Verdana" w:hAnsi="Verdana" w:cs="Arial"/>
          <w:b/>
          <w:i/>
        </w:rPr>
        <w:t>oppure</w:t>
      </w:r>
      <w:r w:rsidRPr="00C36F0C">
        <w:rPr>
          <w:rFonts w:ascii="Verdana" w:hAnsi="Verdana"/>
          <w:b/>
          <w:i/>
        </w:rPr>
        <w:t>]</w:t>
      </w:r>
      <w:r w:rsidRPr="00A20153">
        <w:rPr>
          <w:rFonts w:ascii="Verdana" w:hAnsi="Verdana"/>
          <w:b/>
          <w:i/>
        </w:rPr>
        <w:t xml:space="preserve"> </w:t>
      </w:r>
    </w:p>
    <w:p w14:paraId="62E1A005" w14:textId="16F06EF8" w:rsidR="003D3502" w:rsidRDefault="003D3502" w:rsidP="003D3502">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di essere iscritto</w:t>
      </w:r>
      <w:r w:rsidRPr="003D3502">
        <w:rPr>
          <w:rFonts w:ascii="Verdana" w:hAnsi="Verdana" w:cs="Arial"/>
        </w:rPr>
        <w:t xml:space="preserve"> nell’anagrafe antimafia degli esecutori istituita dall’articolo 30 del decreto-legge 17 ottobre 2016, n. 189, convertito, con modificazioni, dalla legge 15 dicembre 2016, n. 229,</w:t>
      </w:r>
      <w:r>
        <w:rPr>
          <w:rFonts w:ascii="Verdana" w:hAnsi="Verdana" w:cs="Arial"/>
        </w:rPr>
        <w:t xml:space="preserve"> </w:t>
      </w:r>
      <w:r w:rsidRPr="00B67BF5">
        <w:rPr>
          <w:rFonts w:ascii="Verdana" w:hAnsi="Verdana" w:cs="Arial"/>
        </w:rPr>
        <w:t xml:space="preserve">istituito presso la Prefettura della provincia di </w:t>
      </w:r>
      <w:r>
        <w:rPr>
          <w:rFonts w:ascii="Verdana" w:hAnsi="Verdana" w:cs="Arial"/>
        </w:rPr>
        <w:t>_______________________________________________________;</w:t>
      </w:r>
    </w:p>
    <w:p w14:paraId="43D5FBDF" w14:textId="77777777"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b/>
          <w:i/>
        </w:rPr>
      </w:pPr>
      <w:r w:rsidRPr="00C74550">
        <w:rPr>
          <w:rFonts w:ascii="Verdana" w:hAnsi="Verdana" w:cs="Arial"/>
          <w:b/>
          <w:i/>
        </w:rPr>
        <w:t>[clausole a selezione alternativa]</w:t>
      </w:r>
    </w:p>
    <w:p w14:paraId="032C7461" w14:textId="70721BC9" w:rsidR="00DD1B01" w:rsidRPr="00B67BF5"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0C87C07" w:rsidR="004B1E10"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4B1E10" w:rsidRPr="00A20153">
        <w:rPr>
          <w:rFonts w:ascii="Verdana" w:hAnsi="Verdana"/>
          <w:b/>
          <w:i/>
        </w:rPr>
        <w:t>[</w:t>
      </w:r>
      <w:r w:rsidR="004B1E10" w:rsidRPr="00A20153">
        <w:rPr>
          <w:rFonts w:ascii="Verdana" w:hAnsi="Verdana" w:cs="Arial"/>
          <w:b/>
          <w:i/>
        </w:rPr>
        <w:t>oppure</w:t>
      </w:r>
      <w:r w:rsidR="004B1E10" w:rsidRPr="00A20153">
        <w:rPr>
          <w:rFonts w:ascii="Verdana" w:hAnsi="Verdana"/>
          <w:b/>
          <w:i/>
        </w:rPr>
        <w:t xml:space="preserve">] </w:t>
      </w:r>
    </w:p>
    <w:p w14:paraId="5AD65A46" w14:textId="0AE5E938" w:rsidR="00DD1B01" w:rsidRDefault="00DD1B01"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FE163A9" w:rsidR="00DD1B01" w:rsidRPr="00B67BF5" w:rsidRDefault="00DD1B01" w:rsidP="00A20153">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A20153">
        <w:rPr>
          <w:rFonts w:ascii="Verdana" w:hAnsi="Verdana" w:cs="Arial"/>
        </w:rPr>
        <w:t>____</w:t>
      </w:r>
    </w:p>
    <w:p w14:paraId="2453F58E" w14:textId="1E2ABA11" w:rsidR="00DD1B01" w:rsidRDefault="00DD1B01" w:rsidP="00A20153">
      <w:pPr>
        <w:pStyle w:val="Paragrafoelenco"/>
        <w:widowControl/>
        <w:numPr>
          <w:ilvl w:val="0"/>
          <w:numId w:val="23"/>
        </w:numPr>
        <w:tabs>
          <w:tab w:val="left" w:pos="993"/>
        </w:tabs>
        <w:adjustRightInd/>
        <w:spacing w:after="120" w:line="276" w:lineRule="auto"/>
        <w:ind w:left="709"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r w:rsidR="00A20153">
        <w:rPr>
          <w:rFonts w:ascii="Verdana" w:hAnsi="Verdana" w:cs="Arial"/>
        </w:rPr>
        <w:t>____</w:t>
      </w:r>
    </w:p>
    <w:p w14:paraId="44001EAE" w14:textId="127302F1" w:rsidR="0098261D" w:rsidRPr="00B67BF5" w:rsidRDefault="0098261D" w:rsidP="00A20153">
      <w:pPr>
        <w:pStyle w:val="Paragrafoelenco"/>
        <w:widowControl/>
        <w:numPr>
          <w:ilvl w:val="0"/>
          <w:numId w:val="23"/>
        </w:numPr>
        <w:tabs>
          <w:tab w:val="left" w:pos="993"/>
        </w:tabs>
        <w:adjustRightInd/>
        <w:spacing w:after="120" w:line="276" w:lineRule="auto"/>
        <w:ind w:left="851" w:hanging="142"/>
        <w:textAlignment w:val="auto"/>
        <w:rPr>
          <w:rFonts w:ascii="Verdana" w:hAnsi="Verdana" w:cs="Arial"/>
        </w:rPr>
      </w:pPr>
      <w:r>
        <w:rPr>
          <w:rFonts w:ascii="Verdana" w:hAnsi="Verdana" w:cs="Arial"/>
        </w:rPr>
        <w:t>_______________________________________________________________</w:t>
      </w:r>
      <w:r w:rsidR="00A20153">
        <w:rPr>
          <w:rFonts w:ascii="Verdana" w:hAnsi="Verdana" w:cs="Arial"/>
        </w:rPr>
        <w:t>____</w:t>
      </w:r>
    </w:p>
    <w:p w14:paraId="217330BB" w14:textId="77777777" w:rsidR="00A20153"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t>per le seguenti motivazioni:</w:t>
      </w:r>
    </w:p>
    <w:p w14:paraId="53A5C7BC" w14:textId="12362C04" w:rsidR="00DD1B01" w:rsidRPr="00706DD1" w:rsidRDefault="00706DD1" w:rsidP="001D6E55">
      <w:pPr>
        <w:pStyle w:val="Paragrafoelenco"/>
        <w:widowControl/>
        <w:adjustRightInd/>
        <w:spacing w:after="120" w:line="276" w:lineRule="auto"/>
        <w:ind w:left="1134" w:hanging="425"/>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________________</w:t>
      </w:r>
      <w:r w:rsidR="00A20153">
        <w:rPr>
          <w:rFonts w:ascii="Verdana" w:hAnsi="Verdana" w:cs="Arial"/>
        </w:rPr>
        <w:t>___</w:t>
      </w:r>
    </w:p>
    <w:p w14:paraId="19EC5EED" w14:textId="62A0929C" w:rsidR="00DD1B01" w:rsidRDefault="001D6E55" w:rsidP="001D6E55">
      <w:pPr>
        <w:pStyle w:val="Paragrafoelenco"/>
        <w:widowControl/>
        <w:adjustRightInd/>
        <w:spacing w:after="120" w:line="276" w:lineRule="auto"/>
        <w:ind w:left="1134" w:hanging="708"/>
        <w:textAlignment w:val="auto"/>
        <w:rPr>
          <w:rFonts w:ascii="Verdana" w:hAnsi="Verdana" w:cs="Arial"/>
        </w:rPr>
      </w:pPr>
      <w:r>
        <w:rPr>
          <w:rFonts w:ascii="Verdana" w:hAnsi="Verdana" w:cs="Arial"/>
        </w:rPr>
        <w:t xml:space="preserve">    </w:t>
      </w:r>
      <w:r w:rsidR="00DD1B01" w:rsidRPr="00B67BF5">
        <w:rPr>
          <w:rFonts w:ascii="Verdana" w:hAnsi="Verdana" w:cs="Arial"/>
        </w:rPr>
        <w:t>A comprova di quanto dichiarato si allega la seguente documentazione:</w:t>
      </w:r>
    </w:p>
    <w:p w14:paraId="1C026598" w14:textId="05C3EC2D" w:rsidR="00DD1B01" w:rsidRPr="00B67BF5" w:rsidRDefault="00DD1B01" w:rsidP="001D6E55">
      <w:pPr>
        <w:pStyle w:val="Paragrafoelenco"/>
        <w:widowControl/>
        <w:adjustRightInd/>
        <w:spacing w:after="120" w:line="276" w:lineRule="auto"/>
        <w:ind w:left="1134" w:hanging="425"/>
        <w:textAlignment w:val="auto"/>
        <w:rPr>
          <w:rFonts w:ascii="Verdana" w:hAnsi="Verdana" w:cs="Arial"/>
        </w:rPr>
      </w:pPr>
      <w:r w:rsidRPr="00B67BF5">
        <w:rPr>
          <w:rFonts w:ascii="Verdana" w:hAnsi="Verdana" w:cs="Arial"/>
        </w:rPr>
        <w:lastRenderedPageBreak/>
        <w:t>_________________________________________________________________</w:t>
      </w:r>
      <w:r w:rsidR="00A20153">
        <w:rPr>
          <w:rFonts w:ascii="Verdana" w:hAnsi="Verdana" w:cs="Arial"/>
        </w:rPr>
        <w:t>___</w:t>
      </w:r>
    </w:p>
    <w:p w14:paraId="2300343D" w14:textId="26E88896" w:rsidR="004B1E10" w:rsidRDefault="00DD1B01" w:rsidP="001D6E55">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3638B0EB"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7D5AD746" w:rsidR="00F70A49" w:rsidRDefault="00E36C5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F0193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F01931">
        <w:rPr>
          <w:rFonts w:ascii="Verdana" w:hAnsi="Verdana" w:cs="Arial"/>
        </w:rPr>
        <w:t>l</w:t>
      </w:r>
      <w:r w:rsidR="00706DD1">
        <w:rPr>
          <w:rFonts w:ascii="Verdana" w:hAnsi="Verdana" w:cs="Arial"/>
        </w:rPr>
        <w:t>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CCNL APPLICATO</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16892A51"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394FB41E"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F01931">
        <w:rPr>
          <w:rFonts w:ascii="Verdana" w:hAnsi="Verdana" w:cs="Arial"/>
        </w:rPr>
        <w:t>l</w:t>
      </w:r>
      <w:r w:rsidRPr="00B67BF5">
        <w:rPr>
          <w:rFonts w:ascii="Verdana" w:hAnsi="Verdana" w:cs="Arial"/>
        </w:rPr>
        <w:t>gs. 196/03, così come modificato e integrato ai sensi del D.Lgs.101/2018 e dei successivi provvedimenti regolamentari ed attuativi;</w:t>
      </w:r>
    </w:p>
    <w:p w14:paraId="03DCBE1E" w14:textId="4622C8EE"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w:t>
      </w:r>
      <w:r w:rsidR="0080601E">
        <w:rPr>
          <w:rFonts w:ascii="Verdana" w:hAnsi="Verdana" w:cs="Arial"/>
        </w:rPr>
        <w:t>l</w:t>
      </w:r>
      <w:r w:rsidR="00706DD1">
        <w:rPr>
          <w:rFonts w:ascii="Verdana" w:hAnsi="Verdana" w:cs="Arial"/>
        </w:rPr>
        <w:t xml:space="preserve">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w:t>
      </w:r>
      <w:r w:rsidR="0080601E">
        <w:rPr>
          <w:rFonts w:ascii="Verdana" w:hAnsi="Verdana" w:cs="Arial"/>
        </w:rPr>
        <w:t>lg</w:t>
      </w:r>
      <w:r w:rsidR="00706DD1">
        <w:rPr>
          <w:rFonts w:ascii="Verdana" w:hAnsi="Verdana" w:cs="Arial"/>
        </w:rPr>
        <w:t xml:space="preserve">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w:t>
      </w:r>
      <w:r w:rsidR="009260BB">
        <w:rPr>
          <w:rFonts w:ascii="Verdana" w:hAnsi="Verdana" w:cs="Arial"/>
        </w:rPr>
        <w:t xml:space="preserve">la Lettera di Invito </w:t>
      </w:r>
      <w:r w:rsidR="0080601E">
        <w:rPr>
          <w:rFonts w:ascii="Verdana" w:hAnsi="Verdana" w:cs="Arial"/>
        </w:rPr>
        <w:t>e dallo Schema di contratto</w:t>
      </w:r>
      <w:r w:rsidRPr="00B67BF5">
        <w:rPr>
          <w:rFonts w:ascii="Verdana" w:hAnsi="Verdana" w:cs="Arial"/>
        </w:rPr>
        <w:t>;</w:t>
      </w:r>
    </w:p>
    <w:p w14:paraId="46763634" w14:textId="221FA59F" w:rsidR="00F70A49"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bookmarkEnd w:id="8"/>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A20153">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ai sensi del D.Lgs</w:t>
      </w:r>
      <w:r w:rsidR="001E389F">
        <w:rPr>
          <w:rFonts w:ascii="Verdana" w:hAnsi="Verdana"/>
        </w:rPr>
        <w:t>. n.</w:t>
      </w:r>
      <w:r w:rsidRPr="00C60CB7">
        <w:rPr>
          <w:rFonts w:ascii="Verdana" w:hAnsi="Verdana"/>
        </w:rPr>
        <w:t xml:space="preserve"> 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255218">
      <w:pPr>
        <w:pStyle w:val="Paragrafoelenco"/>
        <w:numPr>
          <w:ilvl w:val="0"/>
          <w:numId w:val="39"/>
        </w:numPr>
        <w:spacing w:after="120" w:line="276" w:lineRule="auto"/>
        <w:ind w:left="426" w:hanging="426"/>
        <w:rPr>
          <w:rFonts w:ascii="Verdana" w:hAnsi="Verdana"/>
        </w:rPr>
      </w:pPr>
      <w:r w:rsidRPr="001345D6">
        <w:rPr>
          <w:rFonts w:ascii="Verdana" w:hAnsi="Verdana" w:cs="Arial"/>
          <w:bCs/>
        </w:rPr>
        <w:lastRenderedPageBreak/>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48353EA6"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D.</w:t>
      </w:r>
      <w:r w:rsidR="00F01931">
        <w:rPr>
          <w:rFonts w:ascii="Verdana" w:hAnsi="Verdana"/>
          <w:b/>
        </w:rPr>
        <w:t>l</w:t>
      </w:r>
      <w:r w:rsidR="006848D1" w:rsidRPr="00C60CB7">
        <w:rPr>
          <w:rFonts w:ascii="Verdana" w:hAnsi="Verdana"/>
          <w:b/>
        </w:rPr>
        <w:t xml:space="preserve">gs. 196/2003 e </w:t>
      </w:r>
      <w:r w:rsidR="006848D1" w:rsidRPr="006848D1">
        <w:rPr>
          <w:rFonts w:ascii="Verdana" w:hAnsi="Verdana" w:cs="Arial"/>
          <w:b/>
          <w:bCs/>
        </w:rPr>
        <w:t>del D.</w:t>
      </w:r>
      <w:r w:rsidR="00F01931">
        <w:rPr>
          <w:rFonts w:ascii="Verdana" w:hAnsi="Verdana" w:cs="Arial"/>
          <w:b/>
          <w:bCs/>
        </w:rPr>
        <w:t>l</w:t>
      </w:r>
      <w:r w:rsidR="006848D1" w:rsidRPr="006848D1">
        <w:rPr>
          <w:rFonts w:ascii="Verdana" w:hAnsi="Verdana" w:cs="Arial"/>
          <w:b/>
          <w:bCs/>
        </w:rPr>
        <w:t>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t>(**) La presente dichiarazione deve essere compilata e sottoscritta da tutti i soggetti di cui all’art.85 del D.Lgs</w:t>
      </w:r>
      <w:r w:rsidR="001E389F">
        <w:rPr>
          <w:rFonts w:ascii="Verdana" w:hAnsi="Verdana"/>
          <w:sz w:val="18"/>
        </w:rPr>
        <w:t>.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825B4C">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411A" w14:textId="77777777" w:rsidR="007F6E00" w:rsidRDefault="007F6E00">
      <w:r>
        <w:separator/>
      </w:r>
    </w:p>
  </w:endnote>
  <w:endnote w:type="continuationSeparator" w:id="0">
    <w:p w14:paraId="2D72FD74" w14:textId="77777777" w:rsidR="007F6E00" w:rsidRDefault="007F6E00">
      <w:r>
        <w:continuationSeparator/>
      </w:r>
    </w:p>
  </w:endnote>
  <w:endnote w:type="continuationNotice" w:id="1">
    <w:p w14:paraId="47131919" w14:textId="77777777" w:rsidR="007F6E00" w:rsidRDefault="007F6E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77777777" w:rsidR="00112878" w:rsidRPr="00C60CB7" w:rsidRDefault="0011287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112878" w:rsidRDefault="0011287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112878" w:rsidRPr="00C60CB7" w:rsidRDefault="0011287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112878" w:rsidRPr="007C0A06" w:rsidRDefault="0011287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2435" w14:textId="77777777" w:rsidR="007F6E00" w:rsidRDefault="007F6E00">
      <w:r>
        <w:separator/>
      </w:r>
    </w:p>
  </w:footnote>
  <w:footnote w:type="continuationSeparator" w:id="0">
    <w:p w14:paraId="1CD9EBD7" w14:textId="77777777" w:rsidR="007F6E00" w:rsidRDefault="007F6E00">
      <w:r>
        <w:continuationSeparator/>
      </w:r>
    </w:p>
  </w:footnote>
  <w:footnote w:type="continuationNotice" w:id="1">
    <w:p w14:paraId="07F41981" w14:textId="77777777" w:rsidR="007F6E00" w:rsidRDefault="007F6E00">
      <w:pPr>
        <w:spacing w:line="240" w:lineRule="auto"/>
      </w:pPr>
    </w:p>
  </w:footnote>
  <w:footnote w:id="2">
    <w:p w14:paraId="4C749CC6" w14:textId="77777777" w:rsidR="00112878" w:rsidRPr="009F0E2A" w:rsidRDefault="0011287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8EA1" w14:textId="77777777" w:rsidR="006E1FDE" w:rsidRPr="00CD1BCC" w:rsidRDefault="006E1FDE" w:rsidP="006E1FDE">
    <w:pPr>
      <w:tabs>
        <w:tab w:val="center" w:pos="4819"/>
        <w:tab w:val="right" w:pos="9638"/>
      </w:tabs>
      <w:spacing w:line="240" w:lineRule="auto"/>
      <w:jc w:val="center"/>
      <w:rPr>
        <w:rFonts w:ascii="Verdana" w:eastAsia="Calibri" w:hAnsi="Verdana"/>
        <w:sz w:val="16"/>
        <w:szCs w:val="16"/>
        <w:lang w:bidi="it-IT"/>
      </w:rPr>
    </w:pPr>
    <w:bookmarkStart w:id="12" w:name="_Hlk72400409"/>
    <w:r w:rsidRPr="00AF50E1">
      <w:rPr>
        <w:rFonts w:ascii="Verdana" w:eastAsia="Calibri" w:hAnsi="Verdana"/>
        <w:sz w:val="16"/>
        <w:szCs w:val="16"/>
        <w:lang w:bidi="it-IT"/>
      </w:rPr>
      <w:t>Procedura negoziata indetta ai sensi dell’art. 51, comma 1, lett. a), numero 2.2, del DL n. 77/2021,</w:t>
    </w:r>
    <w:r w:rsidRPr="00CD79D7">
      <w:rPr>
        <w:rFonts w:ascii="Verdana" w:eastAsia="Calibri" w:hAnsi="Verdana"/>
        <w:sz w:val="16"/>
        <w:szCs w:val="16"/>
        <w:lang w:bidi="it-IT"/>
      </w:rPr>
      <w:t xml:space="preserve"> </w:t>
    </w:r>
    <w:bookmarkStart w:id="13" w:name="_Hlk89943311"/>
    <w:r>
      <w:rPr>
        <w:rFonts w:ascii="Verdana" w:eastAsia="Calibri" w:hAnsi="Verdana"/>
        <w:sz w:val="16"/>
        <w:szCs w:val="16"/>
        <w:lang w:bidi="it-IT"/>
      </w:rPr>
      <w:t>convertito in legge n. 108/2021,</w:t>
    </w:r>
    <w:bookmarkEnd w:id="13"/>
    <w:r>
      <w:rPr>
        <w:rFonts w:ascii="Verdana" w:eastAsia="Calibri" w:hAnsi="Verdana"/>
        <w:sz w:val="16"/>
        <w:szCs w:val="16"/>
        <w:lang w:bidi="it-IT"/>
      </w:rPr>
      <w:t xml:space="preserve"> </w:t>
    </w:r>
    <w:r w:rsidRPr="002914B0">
      <w:rPr>
        <w:rFonts w:ascii="Verdana" w:eastAsia="Calibri" w:hAnsi="Verdana"/>
        <w:sz w:val="16"/>
        <w:szCs w:val="16"/>
        <w:lang w:bidi="it-IT"/>
      </w:rPr>
      <w:t>mediante Richiesta di Offerta (RdO)</w:t>
    </w:r>
    <w:r>
      <w:rPr>
        <w:rFonts w:ascii="Verdana" w:eastAsia="Calibri" w:hAnsi="Verdana"/>
        <w:sz w:val="16"/>
        <w:szCs w:val="16"/>
        <w:lang w:bidi="it-IT"/>
      </w:rPr>
      <w:t xml:space="preserve"> </w:t>
    </w:r>
    <w:r w:rsidRPr="002914B0">
      <w:rPr>
        <w:rFonts w:ascii="Verdana" w:eastAsia="Calibri" w:hAnsi="Verdana"/>
        <w:sz w:val="16"/>
        <w:szCs w:val="16"/>
        <w:lang w:bidi="it-IT"/>
      </w:rPr>
      <w:t xml:space="preserve">sul Mercato </w:t>
    </w:r>
    <w:r>
      <w:rPr>
        <w:rFonts w:ascii="Verdana" w:eastAsia="Calibri" w:hAnsi="Verdana"/>
        <w:sz w:val="16"/>
        <w:szCs w:val="16"/>
        <w:lang w:bidi="it-IT"/>
      </w:rPr>
      <w:t>e</w:t>
    </w:r>
    <w:r w:rsidRPr="002914B0">
      <w:rPr>
        <w:rFonts w:ascii="Verdana" w:eastAsia="Calibri" w:hAnsi="Verdana"/>
        <w:sz w:val="16"/>
        <w:szCs w:val="16"/>
        <w:lang w:bidi="it-IT"/>
      </w:rPr>
      <w:t>lettronico della Pubblica Amministrazione (M</w:t>
    </w:r>
    <w:r>
      <w:rPr>
        <w:rFonts w:ascii="Verdana" w:eastAsia="Calibri" w:hAnsi="Verdana"/>
        <w:sz w:val="16"/>
        <w:szCs w:val="16"/>
        <w:lang w:bidi="it-IT"/>
      </w:rPr>
      <w:t>e</w:t>
    </w:r>
    <w:r w:rsidRPr="002914B0">
      <w:rPr>
        <w:rFonts w:ascii="Verdana" w:eastAsia="Calibri" w:hAnsi="Verdana"/>
        <w:sz w:val="16"/>
        <w:szCs w:val="16"/>
        <w:lang w:bidi="it-IT"/>
      </w:rPr>
      <w:t>PA)</w:t>
    </w:r>
    <w:r>
      <w:rPr>
        <w:rFonts w:ascii="Verdana" w:eastAsia="Calibri" w:hAnsi="Verdana"/>
        <w:sz w:val="16"/>
        <w:szCs w:val="16"/>
        <w:lang w:bidi="it-IT"/>
      </w:rPr>
      <w:t>, per</w:t>
    </w:r>
    <w:r w:rsidRPr="00CD79D7">
      <w:rPr>
        <w:rFonts w:ascii="Verdana" w:eastAsia="Calibri" w:hAnsi="Verdana"/>
        <w:sz w:val="16"/>
        <w:szCs w:val="16"/>
        <w:lang w:bidi="it-IT"/>
      </w:rPr>
      <w:t xml:space="preserve"> l’affidamento </w:t>
    </w:r>
    <w:r>
      <w:rPr>
        <w:rFonts w:ascii="Verdana" w:eastAsia="Calibri" w:hAnsi="Verdana"/>
        <w:sz w:val="16"/>
        <w:szCs w:val="16"/>
        <w:lang w:bidi="it-IT"/>
      </w:rPr>
      <w:t>dei “</w:t>
    </w:r>
    <w:r w:rsidRPr="00CD1BCC">
      <w:rPr>
        <w:rFonts w:ascii="Verdana" w:eastAsia="Calibri" w:hAnsi="Verdana"/>
        <w:sz w:val="16"/>
        <w:szCs w:val="16"/>
        <w:lang w:bidi="it-IT"/>
      </w:rPr>
      <w:t>Servizi per l’espletamento delle attività relative al concorso pubblico</w:t>
    </w:r>
    <w:r>
      <w:rPr>
        <w:rFonts w:ascii="Verdana" w:eastAsia="Calibri" w:hAnsi="Verdana"/>
        <w:sz w:val="16"/>
        <w:szCs w:val="16"/>
        <w:lang w:bidi="it-IT"/>
      </w:rPr>
      <w:t xml:space="preserve"> </w:t>
    </w:r>
    <w:r w:rsidRPr="00CD1BCC">
      <w:rPr>
        <w:rFonts w:ascii="Verdana" w:eastAsia="Calibri" w:hAnsi="Verdana"/>
        <w:sz w:val="16"/>
        <w:szCs w:val="16"/>
        <w:lang w:bidi="it-IT"/>
      </w:rPr>
      <w:t>per titoli ed esa</w:t>
    </w:r>
    <w:r>
      <w:rPr>
        <w:rFonts w:ascii="Verdana" w:eastAsia="Calibri" w:hAnsi="Verdana"/>
        <w:sz w:val="16"/>
        <w:szCs w:val="16"/>
        <w:lang w:bidi="it-IT"/>
      </w:rPr>
      <w:t>mi</w:t>
    </w:r>
    <w:r w:rsidRPr="00CD1BCC">
      <w:rPr>
        <w:rFonts w:ascii="Verdana" w:eastAsia="Calibri" w:hAnsi="Verdana"/>
        <w:sz w:val="16"/>
        <w:szCs w:val="16"/>
        <w:lang w:bidi="it-IT"/>
      </w:rPr>
      <w:t xml:space="preserve"> per n. 1858 posti di Consulente di protezione sociale, Area C, posizione economica C1, nei ruoli del personale INPS”</w:t>
    </w:r>
  </w:p>
  <w:bookmarkEnd w:id="12"/>
  <w:p w14:paraId="38F43924" w14:textId="77777777" w:rsidR="00112878" w:rsidRPr="00356064" w:rsidRDefault="00112878" w:rsidP="00356064">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029E" w14:textId="64E3874F" w:rsidR="00112878" w:rsidRPr="003F22FF" w:rsidRDefault="00112878"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Procedura aperta di carattere comunitario, ai sensi dell’art. 60, del D.Lgs. n. 50/2016,</w:t>
    </w:r>
    <w:r>
      <w:rPr>
        <w:rFonts w:ascii="Verdana" w:eastAsia="Calibri" w:hAnsi="Verdana"/>
        <w:sz w:val="16"/>
        <w:szCs w:val="16"/>
        <w:lang w:bidi="it-IT"/>
      </w:rPr>
      <w:t xml:space="preserve"> in modalità dematerializzata su piattaforma ASP, </w:t>
    </w:r>
    <w:r w:rsidRPr="003F22FF">
      <w:rPr>
        <w:rFonts w:ascii="Verdana" w:eastAsia="Calibri" w:hAnsi="Verdana"/>
        <w:sz w:val="16"/>
        <w:szCs w:val="16"/>
        <w:lang w:bidi="it-IT"/>
      </w:rPr>
      <w:t xml:space="preserve">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112878" w:rsidRPr="007F7279" w:rsidRDefault="00112878"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7" w15:restartNumberingAfterBreak="0">
    <w:nsid w:val="063C68A7"/>
    <w:multiLevelType w:val="hybridMultilevel"/>
    <w:tmpl w:val="348C3BC2"/>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0"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8"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4"/>
  </w:num>
  <w:num w:numId="3">
    <w:abstractNumId w:val="31"/>
  </w:num>
  <w:num w:numId="4">
    <w:abstractNumId w:val="16"/>
  </w:num>
  <w:num w:numId="5">
    <w:abstractNumId w:val="22"/>
  </w:num>
  <w:num w:numId="6">
    <w:abstractNumId w:val="3"/>
  </w:num>
  <w:num w:numId="7">
    <w:abstractNumId w:val="21"/>
  </w:num>
  <w:num w:numId="8">
    <w:abstractNumId w:val="18"/>
  </w:num>
  <w:num w:numId="9">
    <w:abstractNumId w:val="28"/>
  </w:num>
  <w:num w:numId="10">
    <w:abstractNumId w:val="36"/>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20"/>
  </w:num>
  <w:num w:numId="16">
    <w:abstractNumId w:val="26"/>
  </w:num>
  <w:num w:numId="17">
    <w:abstractNumId w:val="39"/>
  </w:num>
  <w:num w:numId="18">
    <w:abstractNumId w:val="30"/>
  </w:num>
  <w:num w:numId="19">
    <w:abstractNumId w:val="33"/>
  </w:num>
  <w:num w:numId="20">
    <w:abstractNumId w:val="8"/>
  </w:num>
  <w:num w:numId="21">
    <w:abstractNumId w:val="13"/>
  </w:num>
  <w:num w:numId="22">
    <w:abstractNumId w:val="5"/>
  </w:num>
  <w:num w:numId="23">
    <w:abstractNumId w:val="19"/>
  </w:num>
  <w:num w:numId="24">
    <w:abstractNumId w:val="1"/>
  </w:num>
  <w:num w:numId="25">
    <w:abstractNumId w:val="27"/>
  </w:num>
  <w:num w:numId="26">
    <w:abstractNumId w:val="4"/>
  </w:num>
  <w:num w:numId="27">
    <w:abstractNumId w:val="43"/>
  </w:num>
  <w:num w:numId="28">
    <w:abstractNumId w:val="9"/>
  </w:num>
  <w:num w:numId="29">
    <w:abstractNumId w:val="11"/>
  </w:num>
  <w:num w:numId="30">
    <w:abstractNumId w:val="41"/>
  </w:num>
  <w:num w:numId="31">
    <w:abstractNumId w:val="34"/>
  </w:num>
  <w:num w:numId="32">
    <w:abstractNumId w:val="24"/>
  </w:num>
  <w:num w:numId="33">
    <w:abstractNumId w:val="32"/>
  </w:num>
  <w:num w:numId="34">
    <w:abstractNumId w:val="38"/>
  </w:num>
  <w:num w:numId="35">
    <w:abstractNumId w:val="29"/>
  </w:num>
  <w:num w:numId="36">
    <w:abstractNumId w:val="17"/>
  </w:num>
  <w:num w:numId="37">
    <w:abstractNumId w:val="23"/>
  </w:num>
  <w:num w:numId="38">
    <w:abstractNumId w:val="15"/>
  </w:num>
  <w:num w:numId="39">
    <w:abstractNumId w:val="42"/>
  </w:num>
  <w:num w:numId="40">
    <w:abstractNumId w:val="14"/>
  </w:num>
  <w:num w:numId="41">
    <w:abstractNumId w:val="2"/>
  </w:num>
  <w:num w:numId="42">
    <w:abstractNumId w:val="40"/>
  </w:num>
  <w:num w:numId="43">
    <w:abstractNumId w:val="7"/>
  </w:num>
  <w:num w:numId="44">
    <w:abstractNumId w:val="37"/>
  </w:num>
  <w:num w:numId="4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24099"/>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2A53"/>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07C20"/>
    <w:rsid w:val="001122D8"/>
    <w:rsid w:val="00112878"/>
    <w:rsid w:val="001207A9"/>
    <w:rsid w:val="001212F5"/>
    <w:rsid w:val="001216A0"/>
    <w:rsid w:val="00122C70"/>
    <w:rsid w:val="00125AA7"/>
    <w:rsid w:val="00125B1E"/>
    <w:rsid w:val="00125F25"/>
    <w:rsid w:val="00127EC5"/>
    <w:rsid w:val="001309A2"/>
    <w:rsid w:val="001319F7"/>
    <w:rsid w:val="00132FF5"/>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473"/>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00A"/>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6E55"/>
    <w:rsid w:val="001D7734"/>
    <w:rsid w:val="001E095E"/>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1684E"/>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55218"/>
    <w:rsid w:val="002606D6"/>
    <w:rsid w:val="00261C31"/>
    <w:rsid w:val="00262526"/>
    <w:rsid w:val="002639A2"/>
    <w:rsid w:val="0026547E"/>
    <w:rsid w:val="00266CEC"/>
    <w:rsid w:val="00273E4E"/>
    <w:rsid w:val="00273E80"/>
    <w:rsid w:val="00274D8A"/>
    <w:rsid w:val="00275695"/>
    <w:rsid w:val="00276C0C"/>
    <w:rsid w:val="00277839"/>
    <w:rsid w:val="002778D4"/>
    <w:rsid w:val="00277A03"/>
    <w:rsid w:val="00281A1B"/>
    <w:rsid w:val="0028213A"/>
    <w:rsid w:val="0028273D"/>
    <w:rsid w:val="002861B1"/>
    <w:rsid w:val="00287598"/>
    <w:rsid w:val="00291960"/>
    <w:rsid w:val="002923F4"/>
    <w:rsid w:val="00292618"/>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064"/>
    <w:rsid w:val="0035664E"/>
    <w:rsid w:val="00357AA1"/>
    <w:rsid w:val="00357BF4"/>
    <w:rsid w:val="00361685"/>
    <w:rsid w:val="0036189D"/>
    <w:rsid w:val="00364C15"/>
    <w:rsid w:val="003655F8"/>
    <w:rsid w:val="00367DF9"/>
    <w:rsid w:val="003744B0"/>
    <w:rsid w:val="00376547"/>
    <w:rsid w:val="0038431C"/>
    <w:rsid w:val="00385991"/>
    <w:rsid w:val="00386002"/>
    <w:rsid w:val="00387F1D"/>
    <w:rsid w:val="00390612"/>
    <w:rsid w:val="00390BDC"/>
    <w:rsid w:val="00391DA3"/>
    <w:rsid w:val="003932CB"/>
    <w:rsid w:val="003934CB"/>
    <w:rsid w:val="003941D5"/>
    <w:rsid w:val="003947C6"/>
    <w:rsid w:val="00395905"/>
    <w:rsid w:val="00395C3B"/>
    <w:rsid w:val="003966A7"/>
    <w:rsid w:val="003A1113"/>
    <w:rsid w:val="003A121E"/>
    <w:rsid w:val="003A1287"/>
    <w:rsid w:val="003A1EBF"/>
    <w:rsid w:val="003A24E7"/>
    <w:rsid w:val="003A276E"/>
    <w:rsid w:val="003A2988"/>
    <w:rsid w:val="003A3462"/>
    <w:rsid w:val="003A3AB6"/>
    <w:rsid w:val="003A4B68"/>
    <w:rsid w:val="003A6F3E"/>
    <w:rsid w:val="003A77CB"/>
    <w:rsid w:val="003B4FF9"/>
    <w:rsid w:val="003B7A2B"/>
    <w:rsid w:val="003C0EB2"/>
    <w:rsid w:val="003C0F0A"/>
    <w:rsid w:val="003C0FBE"/>
    <w:rsid w:val="003C24D8"/>
    <w:rsid w:val="003C327A"/>
    <w:rsid w:val="003C332B"/>
    <w:rsid w:val="003C4138"/>
    <w:rsid w:val="003C6D96"/>
    <w:rsid w:val="003C7ADE"/>
    <w:rsid w:val="003D0B5B"/>
    <w:rsid w:val="003D0E14"/>
    <w:rsid w:val="003D1391"/>
    <w:rsid w:val="003D1580"/>
    <w:rsid w:val="003D350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532D"/>
    <w:rsid w:val="004A68C6"/>
    <w:rsid w:val="004A70E1"/>
    <w:rsid w:val="004B0798"/>
    <w:rsid w:val="004B1E10"/>
    <w:rsid w:val="004B40C4"/>
    <w:rsid w:val="004C1A96"/>
    <w:rsid w:val="004C1AC1"/>
    <w:rsid w:val="004C4BF4"/>
    <w:rsid w:val="004C4D49"/>
    <w:rsid w:val="004D1492"/>
    <w:rsid w:val="004D32F7"/>
    <w:rsid w:val="004D476C"/>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372D4"/>
    <w:rsid w:val="005407E3"/>
    <w:rsid w:val="00542332"/>
    <w:rsid w:val="0054407B"/>
    <w:rsid w:val="00544274"/>
    <w:rsid w:val="005455A0"/>
    <w:rsid w:val="0054568D"/>
    <w:rsid w:val="00551700"/>
    <w:rsid w:val="00551FFD"/>
    <w:rsid w:val="00552F7C"/>
    <w:rsid w:val="00553136"/>
    <w:rsid w:val="00553AA1"/>
    <w:rsid w:val="005552A5"/>
    <w:rsid w:val="0055768F"/>
    <w:rsid w:val="00562E60"/>
    <w:rsid w:val="00563AEE"/>
    <w:rsid w:val="00565B32"/>
    <w:rsid w:val="00570464"/>
    <w:rsid w:val="0057103E"/>
    <w:rsid w:val="005716E9"/>
    <w:rsid w:val="00571DEE"/>
    <w:rsid w:val="00573408"/>
    <w:rsid w:val="00574DCB"/>
    <w:rsid w:val="00576766"/>
    <w:rsid w:val="005803F6"/>
    <w:rsid w:val="00582920"/>
    <w:rsid w:val="00585759"/>
    <w:rsid w:val="005859A2"/>
    <w:rsid w:val="005861A0"/>
    <w:rsid w:val="0058632C"/>
    <w:rsid w:val="00586D35"/>
    <w:rsid w:val="005875B2"/>
    <w:rsid w:val="005917CB"/>
    <w:rsid w:val="00592E65"/>
    <w:rsid w:val="00593BE9"/>
    <w:rsid w:val="00593E0F"/>
    <w:rsid w:val="005975B7"/>
    <w:rsid w:val="00597ACC"/>
    <w:rsid w:val="005A2EA2"/>
    <w:rsid w:val="005A3A46"/>
    <w:rsid w:val="005A6F23"/>
    <w:rsid w:val="005A785F"/>
    <w:rsid w:val="005A7B67"/>
    <w:rsid w:val="005B009E"/>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26A85"/>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47A1D"/>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96A5B"/>
    <w:rsid w:val="006A104F"/>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1FDE"/>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574E4"/>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6E00"/>
    <w:rsid w:val="007F7279"/>
    <w:rsid w:val="007F79CC"/>
    <w:rsid w:val="00802895"/>
    <w:rsid w:val="00802F37"/>
    <w:rsid w:val="0080601E"/>
    <w:rsid w:val="00811144"/>
    <w:rsid w:val="008125FE"/>
    <w:rsid w:val="00814112"/>
    <w:rsid w:val="00815F5F"/>
    <w:rsid w:val="00816B57"/>
    <w:rsid w:val="00816D63"/>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0BB"/>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7E4E"/>
    <w:rsid w:val="0098082A"/>
    <w:rsid w:val="00980E96"/>
    <w:rsid w:val="00981A20"/>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1437"/>
    <w:rsid w:val="009F3461"/>
    <w:rsid w:val="009F3C6F"/>
    <w:rsid w:val="009F4599"/>
    <w:rsid w:val="009F52AC"/>
    <w:rsid w:val="009F6A61"/>
    <w:rsid w:val="009F73B5"/>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153"/>
    <w:rsid w:val="00A20CD2"/>
    <w:rsid w:val="00A20FBB"/>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52EE"/>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54D9"/>
    <w:rsid w:val="00B2672D"/>
    <w:rsid w:val="00B2689F"/>
    <w:rsid w:val="00B27AFC"/>
    <w:rsid w:val="00B27F31"/>
    <w:rsid w:val="00B311E6"/>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06DF"/>
    <w:rsid w:val="00B53C2D"/>
    <w:rsid w:val="00B55951"/>
    <w:rsid w:val="00B5660B"/>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16A"/>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36F0C"/>
    <w:rsid w:val="00C402F2"/>
    <w:rsid w:val="00C41975"/>
    <w:rsid w:val="00C425B5"/>
    <w:rsid w:val="00C42D46"/>
    <w:rsid w:val="00C45E76"/>
    <w:rsid w:val="00C5097D"/>
    <w:rsid w:val="00C50C61"/>
    <w:rsid w:val="00C5264D"/>
    <w:rsid w:val="00C54228"/>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80B11"/>
    <w:rsid w:val="00C81734"/>
    <w:rsid w:val="00C839FE"/>
    <w:rsid w:val="00C878E8"/>
    <w:rsid w:val="00C8796E"/>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018C"/>
    <w:rsid w:val="00CE1E11"/>
    <w:rsid w:val="00CE3431"/>
    <w:rsid w:val="00CE4B2E"/>
    <w:rsid w:val="00CF20AC"/>
    <w:rsid w:val="00CF2335"/>
    <w:rsid w:val="00CF27B8"/>
    <w:rsid w:val="00CF29CA"/>
    <w:rsid w:val="00CF2EF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006B"/>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038F"/>
    <w:rsid w:val="00D83569"/>
    <w:rsid w:val="00D87947"/>
    <w:rsid w:val="00D90EE2"/>
    <w:rsid w:val="00D9203C"/>
    <w:rsid w:val="00D926D0"/>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01F9"/>
    <w:rsid w:val="00DD1B01"/>
    <w:rsid w:val="00DD37C2"/>
    <w:rsid w:val="00DD5428"/>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2595"/>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1969"/>
    <w:rsid w:val="00E631B4"/>
    <w:rsid w:val="00E65A2C"/>
    <w:rsid w:val="00E663E5"/>
    <w:rsid w:val="00E669AF"/>
    <w:rsid w:val="00E67F24"/>
    <w:rsid w:val="00E713B0"/>
    <w:rsid w:val="00E73A04"/>
    <w:rsid w:val="00E73AB6"/>
    <w:rsid w:val="00E73CF0"/>
    <w:rsid w:val="00E740CC"/>
    <w:rsid w:val="00E75713"/>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486"/>
    <w:rsid w:val="00EB5BCC"/>
    <w:rsid w:val="00EC0A4D"/>
    <w:rsid w:val="00EC0E3C"/>
    <w:rsid w:val="00EC1E26"/>
    <w:rsid w:val="00EC4F5E"/>
    <w:rsid w:val="00EC7C44"/>
    <w:rsid w:val="00ED0A81"/>
    <w:rsid w:val="00ED1CBF"/>
    <w:rsid w:val="00ED29E5"/>
    <w:rsid w:val="00ED2E5E"/>
    <w:rsid w:val="00ED35F8"/>
    <w:rsid w:val="00ED36C1"/>
    <w:rsid w:val="00ED380E"/>
    <w:rsid w:val="00ED4E7A"/>
    <w:rsid w:val="00EE1FEF"/>
    <w:rsid w:val="00EE229B"/>
    <w:rsid w:val="00EE3ED0"/>
    <w:rsid w:val="00EE586D"/>
    <w:rsid w:val="00EE61C2"/>
    <w:rsid w:val="00EE6EA8"/>
    <w:rsid w:val="00EE730D"/>
    <w:rsid w:val="00EE7C28"/>
    <w:rsid w:val="00EF0175"/>
    <w:rsid w:val="00EF133E"/>
    <w:rsid w:val="00EF1818"/>
    <w:rsid w:val="00EF1F26"/>
    <w:rsid w:val="00EF30DE"/>
    <w:rsid w:val="00EF4B0A"/>
    <w:rsid w:val="00EF506E"/>
    <w:rsid w:val="00EF59FC"/>
    <w:rsid w:val="00EF5B27"/>
    <w:rsid w:val="00EF6047"/>
    <w:rsid w:val="00EF6898"/>
    <w:rsid w:val="00EF6B3C"/>
    <w:rsid w:val="00EF6D1C"/>
    <w:rsid w:val="00F01931"/>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B23"/>
    <w:rsid w:val="00F45FC9"/>
    <w:rsid w:val="00F4776B"/>
    <w:rsid w:val="00F50707"/>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9A"/>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aliases w:val="Paragrafo elenco 2,List-1"/>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ParagrafoelencoCarattere">
    <w:name w:val="Paragrafo elenco Carattere"/>
    <w:aliases w:val="Paragrafo elenco 2 Carattere,List-1 Carattere"/>
    <w:link w:val="Paragrafoelenco"/>
    <w:uiPriority w:val="34"/>
    <w:locked/>
    <w:rsid w:val="0002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21359909">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75319835">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AF15-F7B8-407E-99C2-8675D24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5411</Words>
  <Characters>30844</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2021-04-15T13:02:00Z</dcterms:created>
  <dcterms:modified xsi:type="dcterms:W3CDTF">2021-12-20T16:36:00Z</dcterms:modified>
</cp:coreProperties>
</file>