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D67F1D" w:rsidRPr="00EF2371" w:rsidRDefault="00D67F1D" w:rsidP="00D67F1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EF2371">
              <w:rPr>
                <w:rFonts w:ascii="Verdana" w:hAnsi="Verdana" w:cs="Arial"/>
                <w:i/>
              </w:rPr>
              <w:t>lett</w:t>
            </w:r>
            <w:proofErr w:type="spellEnd"/>
            <w:r w:rsidRPr="00EF2371">
              <w:rPr>
                <w:rFonts w:ascii="Verdana" w:hAnsi="Verdana" w:cs="Arial"/>
                <w:i/>
              </w:rPr>
              <w:t xml:space="preserve">. b) del </w:t>
            </w:r>
            <w:proofErr w:type="spellStart"/>
            <w:r w:rsidRPr="00EF2371">
              <w:rPr>
                <w:rFonts w:ascii="Verdana" w:hAnsi="Verdana" w:cs="Arial"/>
                <w:i/>
              </w:rPr>
              <w:t>Dlgs</w:t>
            </w:r>
            <w:proofErr w:type="spellEnd"/>
            <w:r w:rsidRPr="00EF2371">
              <w:rPr>
                <w:rFonts w:ascii="Verdana" w:hAnsi="Verdana" w:cs="Arial"/>
                <w:i/>
              </w:rPr>
              <w:t>. n. 50/2016 di affidamento dei lavori di “realizzazione di un nuovo gruppo elettrogeno al servizio degli impianti antincendio -  Stabile di Via Laurana n. 59 - Palermo”</w:t>
            </w:r>
          </w:p>
          <w:p w:rsidR="00D67F1D" w:rsidRPr="00EF2371" w:rsidRDefault="00D67F1D" w:rsidP="00D67F1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CIG: 6892619123                                       </w:t>
            </w:r>
          </w:p>
          <w:p w:rsidR="002877CB" w:rsidRDefault="00D67F1D" w:rsidP="00D67F1D">
            <w:pPr>
              <w:pStyle w:val="Default"/>
              <w:jc w:val="center"/>
              <w:rPr>
                <w:rFonts w:ascii="Verdana" w:hAnsi="Verdana" w:cs="Arial"/>
                <w:i/>
                <w:sz w:val="20"/>
              </w:rPr>
            </w:pPr>
            <w:r w:rsidRPr="00D67F1D">
              <w:rPr>
                <w:rFonts w:ascii="Verdana" w:hAnsi="Verdana" w:cs="Arial"/>
                <w:i/>
                <w:sz w:val="20"/>
              </w:rPr>
              <w:t>CUP: F74E16000570005</w:t>
            </w:r>
          </w:p>
          <w:p w:rsidR="00D67F1D" w:rsidRPr="006929BE" w:rsidRDefault="00D67F1D" w:rsidP="00D67F1D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7A" w:rsidRDefault="00F53C7A">
      <w:r>
        <w:separator/>
      </w:r>
    </w:p>
  </w:endnote>
  <w:endnote w:type="continuationSeparator" w:id="0">
    <w:p w:rsidR="00F53C7A" w:rsidRDefault="00F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F53C7A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7A" w:rsidRDefault="00F53C7A">
      <w:r>
        <w:separator/>
      </w:r>
    </w:p>
  </w:footnote>
  <w:footnote w:type="continuationSeparator" w:id="0">
    <w:p w:rsidR="00F53C7A" w:rsidRDefault="00F5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67F1D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3C7A"/>
    <w:rsid w:val="00F57B76"/>
    <w:rsid w:val="00F71AF4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E8ED3-9596-490E-AF8E-854F0EEE6945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4</cp:revision>
  <cp:lastPrinted>2016-12-02T08:16:00Z</cp:lastPrinted>
  <dcterms:created xsi:type="dcterms:W3CDTF">2016-12-07T12:07:00Z</dcterms:created>
  <dcterms:modified xsi:type="dcterms:W3CDTF">2016-12-13T09:41:00Z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