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19AA" w14:textId="77777777" w:rsidR="00F1078D" w:rsidRPr="000E2054" w:rsidRDefault="00F1078D" w:rsidP="00F1078D">
      <w:pPr>
        <w:tabs>
          <w:tab w:val="left" w:pos="5103"/>
          <w:tab w:val="right" w:pos="9072"/>
        </w:tabs>
        <w:ind w:left="4963" w:right="-285" w:hanging="4963"/>
        <w:rPr>
          <w:rFonts w:ascii="Verdana" w:hAnsi="Verdana"/>
          <w:lang w:eastAsia="x-none"/>
        </w:rPr>
      </w:pPr>
    </w:p>
    <w:p w14:paraId="5A218106"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14:paraId="361B5A95" w14:textId="77777777" w:rsidTr="00F1078D">
        <w:tc>
          <w:tcPr>
            <w:tcW w:w="10112" w:type="dxa"/>
          </w:tcPr>
          <w:p w14:paraId="525F9D2B" w14:textId="77777777" w:rsidR="00F1078D" w:rsidRPr="000E2054" w:rsidRDefault="00F1078D" w:rsidP="00F1078D">
            <w:pPr>
              <w:pStyle w:val="WW-Testonormale"/>
              <w:spacing w:line="360" w:lineRule="auto"/>
              <w:rPr>
                <w:rFonts w:ascii="Verdana" w:hAnsi="Verdana"/>
                <w:highlight w:val="yellow"/>
              </w:rPr>
            </w:pPr>
          </w:p>
          <w:p w14:paraId="391D5A3B" w14:textId="77777777"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14:paraId="66628472" w14:textId="77777777" w:rsidTr="00F1078D">
        <w:tc>
          <w:tcPr>
            <w:tcW w:w="10112" w:type="dxa"/>
          </w:tcPr>
          <w:p w14:paraId="526ED51A" w14:textId="77777777"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Direzione Centrale Risorse Strumentali</w:t>
            </w:r>
          </w:p>
          <w:p w14:paraId="00F23186" w14:textId="77777777" w:rsidR="00F1078D" w:rsidRPr="000E2054" w:rsidRDefault="00F1078D" w:rsidP="00F1078D">
            <w:pPr>
              <w:pStyle w:val="Titolo"/>
              <w:tabs>
                <w:tab w:val="left" w:pos="2115"/>
                <w:tab w:val="center" w:pos="4986"/>
              </w:tabs>
              <w:spacing w:line="360" w:lineRule="auto"/>
              <w:rPr>
                <w:rFonts w:ascii="Verdana" w:hAnsi="Verdana"/>
                <w:sz w:val="20"/>
              </w:rPr>
            </w:pPr>
          </w:p>
        </w:tc>
      </w:tr>
    </w:tbl>
    <w:p w14:paraId="6C7FEE0B" w14:textId="77777777"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14:paraId="21307859" w14:textId="77777777" w:rsidTr="00F1078D">
        <w:tc>
          <w:tcPr>
            <w:tcW w:w="10150" w:type="dxa"/>
            <w:tcBorders>
              <w:top w:val="double" w:sz="4" w:space="0" w:color="auto"/>
              <w:left w:val="double" w:sz="4" w:space="0" w:color="auto"/>
              <w:bottom w:val="double" w:sz="4" w:space="0" w:color="auto"/>
              <w:right w:val="double" w:sz="4" w:space="0" w:color="auto"/>
            </w:tcBorders>
          </w:tcPr>
          <w:p w14:paraId="02DBFF21" w14:textId="77777777" w:rsidR="00F1078D" w:rsidRPr="000E2054" w:rsidRDefault="00F1078D" w:rsidP="00F1078D">
            <w:pPr>
              <w:suppressAutoHyphens/>
              <w:spacing w:after="120" w:line="360" w:lineRule="auto"/>
              <w:ind w:left="283"/>
              <w:jc w:val="center"/>
              <w:rPr>
                <w:rFonts w:ascii="Verdana" w:hAnsi="Verdana"/>
                <w:b/>
                <w:lang w:eastAsia="en-US" w:bidi="it-IT"/>
              </w:rPr>
            </w:pPr>
          </w:p>
          <w:p w14:paraId="4CD75474" w14:textId="6562E84E"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14:paraId="7BCFBA36" w14:textId="793DEBBF"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14:paraId="6B2792D0" w14:textId="77777777" w:rsidR="00F1078D" w:rsidRPr="000E2054" w:rsidRDefault="00F1078D" w:rsidP="00F1078D">
            <w:pPr>
              <w:suppressAutoHyphens/>
              <w:spacing w:after="120" w:line="360" w:lineRule="auto"/>
              <w:ind w:left="283"/>
              <w:jc w:val="center"/>
              <w:rPr>
                <w:rFonts w:ascii="Verdana" w:hAnsi="Verdana"/>
                <w:b/>
              </w:rPr>
            </w:pPr>
            <w:r w:rsidRPr="000E2054">
              <w:rPr>
                <w:rFonts w:ascii="Verdana" w:hAnsi="Verdana"/>
                <w:b/>
              </w:rPr>
              <w:t>(ai sensi degli artt. 46 e 47 del d.P.R. n. 445 del 28 dicembre 2000)</w:t>
            </w:r>
          </w:p>
          <w:p w14:paraId="43BD1650" w14:textId="77777777" w:rsidR="0049697D" w:rsidRDefault="0049697D" w:rsidP="0094768F">
            <w:pPr>
              <w:widowControl/>
              <w:autoSpaceDE w:val="0"/>
              <w:autoSpaceDN w:val="0"/>
              <w:spacing w:line="240" w:lineRule="auto"/>
              <w:jc w:val="center"/>
              <w:textAlignment w:val="auto"/>
              <w:rPr>
                <w:rFonts w:ascii="Verdana" w:eastAsia="Calibri" w:hAnsi="Verdana"/>
                <w:bCs/>
                <w:i/>
                <w:color w:val="000000"/>
              </w:rPr>
            </w:pPr>
          </w:p>
          <w:p w14:paraId="18C8BB9C"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 xml:space="preserve">Complesso immobiliare della Direzione Generale- Edificio Grattacielo -  Lavori di bonifica componenti edilizi contenenti amianto. </w:t>
            </w:r>
          </w:p>
          <w:p w14:paraId="67D20B2A" w14:textId="77777777" w:rsid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CIG : 6831966CAF –CUP : F84H16001240005</w:t>
            </w:r>
          </w:p>
          <w:p w14:paraId="685F5248"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p>
          <w:p w14:paraId="00032CA5"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Procedura negoziata ai sensi dell’art. 36 comma 2 lett. c) del D.Lgs n. 50/2016, mediante Richiesta di Offerta (RdO) sul Mercato Elettronico della Pubblica Amministrazione (MEPA), ai sensi dell’art. 36 comma 6 ultimo periodo del D.Lgs n. 50/2016.</w:t>
            </w:r>
          </w:p>
          <w:p w14:paraId="6A2F341F" w14:textId="77777777" w:rsidR="0094768F" w:rsidRDefault="0094768F" w:rsidP="0094768F">
            <w:pPr>
              <w:widowControl/>
              <w:autoSpaceDE w:val="0"/>
              <w:autoSpaceDN w:val="0"/>
              <w:spacing w:line="240" w:lineRule="auto"/>
              <w:jc w:val="center"/>
              <w:textAlignment w:val="auto"/>
              <w:rPr>
                <w:rFonts w:ascii="Verdana" w:eastAsia="Calibri" w:hAnsi="Verdana"/>
                <w:bCs/>
                <w:i/>
                <w:color w:val="000000"/>
              </w:rPr>
            </w:pPr>
          </w:p>
          <w:p w14:paraId="5FAD94C0" w14:textId="3656A405" w:rsidR="001B45F3" w:rsidRPr="000E2054" w:rsidRDefault="001B45F3" w:rsidP="001B45F3">
            <w:pPr>
              <w:autoSpaceDE w:val="0"/>
              <w:autoSpaceDN w:val="0"/>
              <w:jc w:val="center"/>
              <w:rPr>
                <w:rFonts w:ascii="Verdana" w:hAnsi="Verdana" w:cs="Verdana"/>
                <w:b/>
                <w:bCs/>
              </w:rPr>
            </w:pPr>
          </w:p>
        </w:tc>
      </w:tr>
    </w:tbl>
    <w:p w14:paraId="5B85A5B4" w14:textId="77777777"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14:paraId="6FB1FD69" w14:textId="77777777" w:rsidR="006F4325" w:rsidRPr="0065753A" w:rsidRDefault="006F4325" w:rsidP="006F4325">
      <w:pPr>
        <w:rPr>
          <w:rFonts w:ascii="Verdana" w:hAnsi="Verdana" w:cs="Arial"/>
        </w:rPr>
      </w:pPr>
      <w:r w:rsidRPr="0065753A">
        <w:rPr>
          <w:rFonts w:ascii="Verdana" w:hAnsi="Verdana" w:cs="Arial"/>
          <w:b/>
        </w:rPr>
        <w:lastRenderedPageBreak/>
        <w:t>Il sottoscritto</w:t>
      </w:r>
      <w:r w:rsidRPr="0065753A">
        <w:rPr>
          <w:rFonts w:ascii="Verdana" w:hAnsi="Verdana" w:cs="Arial"/>
        </w:rPr>
        <w:t>: _____________________________________________________________</w:t>
      </w:r>
    </w:p>
    <w:p w14:paraId="1A5399E3" w14:textId="77777777" w:rsidR="006F4325" w:rsidRPr="0065753A" w:rsidRDefault="006F4325" w:rsidP="006F4325">
      <w:pPr>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14:paraId="14434CF2" w14:textId="77777777" w:rsidR="006F4325" w:rsidRPr="0065753A" w:rsidRDefault="006F4325" w:rsidP="006F4325">
      <w:pPr>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14:paraId="74EB8B38" w14:textId="77777777" w:rsidR="006F4325" w:rsidRPr="0065753A" w:rsidRDefault="006F4325" w:rsidP="006F4325">
      <w:pPr>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14:paraId="0B48E31A" w14:textId="77777777" w:rsidR="006F4325" w:rsidRPr="0065753A" w:rsidRDefault="006F4325" w:rsidP="006F4325">
      <w:pPr>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p>
    <w:p w14:paraId="063D0463" w14:textId="5A7208E3" w:rsidR="006F4325" w:rsidRPr="0065753A" w:rsidRDefault="006F4325" w:rsidP="006F4325">
      <w:pPr>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14:paraId="6DDDF652" w14:textId="77777777" w:rsidR="006F4325" w:rsidRPr="0065753A" w:rsidRDefault="006F4325" w:rsidP="006F4325">
      <w:pPr>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14:paraId="773F9601" w14:textId="77777777" w:rsidR="006F4325" w:rsidRPr="0065753A" w:rsidRDefault="006F4325" w:rsidP="006F4325">
      <w:pPr>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14:paraId="5D6AAC0F" w14:textId="77777777" w:rsidR="006F4325" w:rsidRPr="0065753A" w:rsidRDefault="006F4325" w:rsidP="006F4325">
      <w:pPr>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14:paraId="6057937D" w14:textId="77777777" w:rsidR="006F4325" w:rsidRPr="0065753A" w:rsidRDefault="006F4325" w:rsidP="006F4325">
      <w:pPr>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14:paraId="1AC20CA9" w14:textId="77777777" w:rsidR="006F4325" w:rsidRPr="0065753A" w:rsidRDefault="006F4325" w:rsidP="006F4325">
      <w:pPr>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14:paraId="216C789A" w14:textId="77777777" w:rsidR="006F4325" w:rsidRPr="0065753A" w:rsidRDefault="006F4325" w:rsidP="006F4325">
      <w:pPr>
        <w:rPr>
          <w:rFonts w:ascii="Verdana" w:hAnsi="Verdana" w:cs="Arial"/>
        </w:rPr>
      </w:pPr>
    </w:p>
    <w:p w14:paraId="595B712E" w14:textId="77777777" w:rsidR="006F4325" w:rsidRPr="0065753A" w:rsidRDefault="006F4325" w:rsidP="006F4325">
      <w:pPr>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14:paraId="3DB90C52" w14:textId="77777777" w:rsidTr="00864153">
        <w:tc>
          <w:tcPr>
            <w:tcW w:w="9923" w:type="dxa"/>
            <w:gridSpan w:val="2"/>
            <w:shd w:val="pct5" w:color="auto" w:fill="auto"/>
          </w:tcPr>
          <w:p w14:paraId="2411C542" w14:textId="77777777" w:rsidR="006F4325" w:rsidRPr="0065753A" w:rsidRDefault="006F4325" w:rsidP="00864153">
            <w:pPr>
              <w:jc w:val="center"/>
              <w:rPr>
                <w:rFonts w:ascii="Verdana" w:hAnsi="Verdana" w:cs="Arial"/>
                <w:b/>
                <w:i/>
              </w:rPr>
            </w:pPr>
            <w:r w:rsidRPr="0065753A">
              <w:rPr>
                <w:rFonts w:ascii="Verdana" w:hAnsi="Verdana" w:cs="Arial"/>
                <w:b/>
                <w:i/>
              </w:rPr>
              <w:t>Recapiti presso i quali si intendono ricevere le comunicazioni della Stazione Appaltante</w:t>
            </w:r>
          </w:p>
          <w:p w14:paraId="58C93CC2" w14:textId="77777777" w:rsidR="006F4325" w:rsidRPr="0065753A" w:rsidRDefault="006F4325" w:rsidP="00864153">
            <w:pPr>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14:paraId="3B2CB8C4" w14:textId="77777777" w:rsidR="006F4325" w:rsidRPr="0065753A" w:rsidRDefault="006F4325" w:rsidP="00864153">
            <w:pPr>
              <w:rPr>
                <w:rFonts w:ascii="Verdana" w:hAnsi="Verdana" w:cs="Arial"/>
              </w:rPr>
            </w:pPr>
          </w:p>
        </w:tc>
      </w:tr>
      <w:tr w:rsidR="006F4325" w:rsidRPr="0065753A" w14:paraId="0797652D" w14:textId="77777777" w:rsidTr="00864153">
        <w:tc>
          <w:tcPr>
            <w:tcW w:w="4986" w:type="dxa"/>
          </w:tcPr>
          <w:p w14:paraId="7F1A8CD0" w14:textId="77777777" w:rsidR="006F4325" w:rsidRPr="0065753A" w:rsidRDefault="006F4325" w:rsidP="00864153">
            <w:pPr>
              <w:rPr>
                <w:rFonts w:ascii="Verdana" w:hAnsi="Verdana" w:cs="Arial"/>
                <w:b/>
                <w:i/>
              </w:rPr>
            </w:pPr>
            <w:r w:rsidRPr="0065753A">
              <w:rPr>
                <w:rFonts w:ascii="Verdana" w:hAnsi="Verdana" w:cs="Arial"/>
                <w:b/>
                <w:i/>
              </w:rPr>
              <w:t>Domicilio eletto</w:t>
            </w:r>
          </w:p>
        </w:tc>
        <w:tc>
          <w:tcPr>
            <w:tcW w:w="4937" w:type="dxa"/>
          </w:tcPr>
          <w:p w14:paraId="3898FE66" w14:textId="77777777" w:rsidR="006F4325" w:rsidRPr="0065753A" w:rsidRDefault="006F4325" w:rsidP="00864153">
            <w:pPr>
              <w:rPr>
                <w:rFonts w:ascii="Verdana" w:hAnsi="Verdana" w:cs="Arial"/>
              </w:rPr>
            </w:pPr>
          </w:p>
          <w:p w14:paraId="60646C30" w14:textId="77777777" w:rsidR="006F4325" w:rsidRPr="0065753A" w:rsidRDefault="006F4325" w:rsidP="00864153">
            <w:pPr>
              <w:rPr>
                <w:rFonts w:ascii="Verdana" w:hAnsi="Verdana" w:cs="Arial"/>
              </w:rPr>
            </w:pPr>
          </w:p>
        </w:tc>
      </w:tr>
      <w:tr w:rsidR="006F4325" w:rsidRPr="0065753A" w14:paraId="3992BCF8" w14:textId="77777777" w:rsidTr="00864153">
        <w:tc>
          <w:tcPr>
            <w:tcW w:w="4986" w:type="dxa"/>
          </w:tcPr>
          <w:p w14:paraId="56112CDD" w14:textId="77777777" w:rsidR="006F4325" w:rsidRPr="0065753A" w:rsidRDefault="006F4325" w:rsidP="00864153">
            <w:pPr>
              <w:rPr>
                <w:rFonts w:ascii="Verdana" w:hAnsi="Verdana" w:cs="Arial"/>
                <w:b/>
                <w:i/>
              </w:rPr>
            </w:pPr>
            <w:r w:rsidRPr="0065753A">
              <w:rPr>
                <w:rFonts w:ascii="Verdana" w:hAnsi="Verdana" w:cs="Arial"/>
                <w:b/>
                <w:i/>
              </w:rPr>
              <w:t>Indirizzo di posta elettronica</w:t>
            </w:r>
          </w:p>
        </w:tc>
        <w:tc>
          <w:tcPr>
            <w:tcW w:w="4937" w:type="dxa"/>
          </w:tcPr>
          <w:p w14:paraId="6BF2F8FE" w14:textId="77777777" w:rsidR="006F4325" w:rsidRPr="0065753A" w:rsidRDefault="006F4325" w:rsidP="00864153">
            <w:pPr>
              <w:rPr>
                <w:rFonts w:ascii="Verdana" w:hAnsi="Verdana" w:cs="Arial"/>
              </w:rPr>
            </w:pPr>
          </w:p>
          <w:p w14:paraId="634718E4" w14:textId="77777777" w:rsidR="006F4325" w:rsidRPr="0065753A" w:rsidRDefault="006F4325" w:rsidP="00864153">
            <w:pPr>
              <w:rPr>
                <w:rFonts w:ascii="Verdana" w:hAnsi="Verdana" w:cs="Arial"/>
              </w:rPr>
            </w:pPr>
          </w:p>
        </w:tc>
      </w:tr>
      <w:tr w:rsidR="006F4325" w:rsidRPr="0065753A" w14:paraId="386C80C8" w14:textId="77777777" w:rsidTr="00864153">
        <w:tc>
          <w:tcPr>
            <w:tcW w:w="4986" w:type="dxa"/>
          </w:tcPr>
          <w:p w14:paraId="4D683D46" w14:textId="77777777" w:rsidR="006F4325" w:rsidRPr="0065753A" w:rsidRDefault="006F4325" w:rsidP="00864153">
            <w:pPr>
              <w:rPr>
                <w:rFonts w:ascii="Verdana" w:hAnsi="Verdana" w:cs="Arial"/>
                <w:b/>
                <w:i/>
              </w:rPr>
            </w:pPr>
            <w:r w:rsidRPr="0065753A">
              <w:rPr>
                <w:rFonts w:ascii="Verdana" w:hAnsi="Verdana" w:cs="Arial"/>
                <w:b/>
                <w:i/>
              </w:rPr>
              <w:t>Indirizzo di posta elettronica certificata (PEC)</w:t>
            </w:r>
          </w:p>
        </w:tc>
        <w:tc>
          <w:tcPr>
            <w:tcW w:w="4937" w:type="dxa"/>
          </w:tcPr>
          <w:p w14:paraId="330395B3" w14:textId="77777777" w:rsidR="006F4325" w:rsidRPr="0065753A" w:rsidRDefault="006F4325" w:rsidP="00864153">
            <w:pPr>
              <w:rPr>
                <w:rFonts w:ascii="Verdana" w:hAnsi="Verdana" w:cs="Arial"/>
              </w:rPr>
            </w:pPr>
          </w:p>
          <w:p w14:paraId="2B92C3C1" w14:textId="77777777" w:rsidR="006F4325" w:rsidRPr="0065753A" w:rsidRDefault="006F4325" w:rsidP="00864153">
            <w:pPr>
              <w:rPr>
                <w:rFonts w:ascii="Verdana" w:hAnsi="Verdana" w:cs="Arial"/>
              </w:rPr>
            </w:pPr>
          </w:p>
        </w:tc>
      </w:tr>
      <w:tr w:rsidR="006F4325" w:rsidRPr="0065753A" w14:paraId="206A4B29" w14:textId="77777777" w:rsidTr="00864153">
        <w:tc>
          <w:tcPr>
            <w:tcW w:w="4986" w:type="dxa"/>
          </w:tcPr>
          <w:p w14:paraId="35953EF1" w14:textId="77777777" w:rsidR="006F4325" w:rsidRPr="0065753A" w:rsidRDefault="006F4325" w:rsidP="00864153">
            <w:pPr>
              <w:rPr>
                <w:rFonts w:ascii="Verdana" w:hAnsi="Verdana" w:cs="Arial"/>
                <w:b/>
                <w:i/>
              </w:rPr>
            </w:pPr>
            <w:r w:rsidRPr="0065753A">
              <w:rPr>
                <w:rFonts w:ascii="Verdana" w:hAnsi="Verdana" w:cs="Arial"/>
                <w:b/>
                <w:i/>
              </w:rPr>
              <w:t>Numero di fax</w:t>
            </w:r>
          </w:p>
        </w:tc>
        <w:tc>
          <w:tcPr>
            <w:tcW w:w="4937" w:type="dxa"/>
          </w:tcPr>
          <w:p w14:paraId="399C6590" w14:textId="77777777" w:rsidR="006F4325" w:rsidRPr="0065753A" w:rsidRDefault="006F4325" w:rsidP="00864153">
            <w:pPr>
              <w:rPr>
                <w:rFonts w:ascii="Verdana" w:hAnsi="Verdana" w:cs="Arial"/>
              </w:rPr>
            </w:pPr>
          </w:p>
          <w:p w14:paraId="3FF12020" w14:textId="77777777" w:rsidR="006F4325" w:rsidRPr="0065753A" w:rsidRDefault="006F4325" w:rsidP="00864153">
            <w:pPr>
              <w:rPr>
                <w:rFonts w:ascii="Verdana" w:hAnsi="Verdana" w:cs="Arial"/>
              </w:rPr>
            </w:pPr>
          </w:p>
        </w:tc>
      </w:tr>
    </w:tbl>
    <w:p w14:paraId="28D22E13" w14:textId="77777777" w:rsidR="006F4325" w:rsidRPr="0065753A" w:rsidRDefault="006F4325" w:rsidP="006F4325">
      <w:pPr>
        <w:rPr>
          <w:rFonts w:ascii="Verdana" w:hAnsi="Verdana" w:cs="Arial"/>
        </w:rPr>
      </w:pPr>
    </w:p>
    <w:p w14:paraId="223E6200" w14:textId="77777777" w:rsidR="006F4325" w:rsidRDefault="006F4325" w:rsidP="006F4325">
      <w:pPr>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BB1069D" w14:textId="77777777" w:rsidR="00593BE9" w:rsidRPr="0065753A" w:rsidRDefault="00593BE9" w:rsidP="006F4325">
      <w:pPr>
        <w:rPr>
          <w:rFonts w:ascii="Verdana" w:hAnsi="Verdana" w:cs="Arial"/>
          <w:b/>
        </w:rPr>
      </w:pPr>
    </w:p>
    <w:p w14:paraId="6427F363" w14:textId="77777777" w:rsidR="00593BE9" w:rsidRDefault="00593BE9" w:rsidP="00593BE9">
      <w:pPr>
        <w:jc w:val="center"/>
        <w:outlineLvl w:val="0"/>
        <w:rPr>
          <w:rFonts w:ascii="Verdana" w:hAnsi="Verdana" w:cs="Arial"/>
          <w:b/>
        </w:rPr>
      </w:pPr>
      <w:r w:rsidRPr="0065753A">
        <w:rPr>
          <w:rFonts w:ascii="Verdana" w:hAnsi="Verdana" w:cs="Arial"/>
          <w:b/>
        </w:rPr>
        <w:t>DICHIARA</w:t>
      </w:r>
    </w:p>
    <w:p w14:paraId="06205621" w14:textId="77777777" w:rsidR="00080D7D" w:rsidRDefault="00080D7D" w:rsidP="00593BE9">
      <w:pPr>
        <w:jc w:val="center"/>
        <w:outlineLvl w:val="0"/>
        <w:rPr>
          <w:rFonts w:ascii="Verdana" w:hAnsi="Verdana" w:cs="Arial"/>
          <w:b/>
        </w:rPr>
      </w:pPr>
    </w:p>
    <w:p w14:paraId="187EB47C" w14:textId="77777777" w:rsidR="007A3307" w:rsidRDefault="007A3307" w:rsidP="007A3307">
      <w:pPr>
        <w:pStyle w:val="Corpodeltesto21"/>
        <w:spacing w:line="240" w:lineRule="auto"/>
        <w:ind w:left="0" w:firstLine="708"/>
        <w:rPr>
          <w:rFonts w:ascii="Verdana" w:hAnsi="Verdana"/>
          <w:sz w:val="22"/>
          <w:szCs w:val="22"/>
        </w:rPr>
      </w:pPr>
    </w:p>
    <w:p w14:paraId="7FF71B3D" w14:textId="77777777" w:rsidR="00593BE9" w:rsidRDefault="00593BE9" w:rsidP="00593BE9">
      <w:pPr>
        <w:rPr>
          <w:rFonts w:ascii="Verdana" w:hAnsi="Verdana" w:cs="Arial"/>
        </w:rPr>
      </w:pPr>
      <w:r w:rsidRPr="009F0984">
        <w:rPr>
          <w:rFonts w:ascii="Verdana" w:hAnsi="Verdana" w:cs="Arial"/>
        </w:rPr>
        <w:t>in relazione alla procedura evidenziata in epigrafe, di voler partecipare:</w:t>
      </w:r>
    </w:p>
    <w:p w14:paraId="53EE9D50" w14:textId="77777777" w:rsidR="001216A0" w:rsidRPr="009F0984" w:rsidRDefault="001216A0" w:rsidP="00593BE9">
      <w:pPr>
        <w:rPr>
          <w:rFonts w:ascii="Verdana" w:hAnsi="Verdana" w:cs="Arial"/>
        </w:rPr>
      </w:pPr>
    </w:p>
    <w:p w14:paraId="45DCE520" w14:textId="77777777" w:rsidR="00593BE9" w:rsidRDefault="00593BE9" w:rsidP="00593BE9">
      <w:pPr>
        <w:rPr>
          <w:rFonts w:ascii="Verdana" w:hAnsi="Verdana" w:cs="Arial"/>
        </w:rPr>
      </w:pPr>
      <w:r w:rsidRPr="009F0984">
        <w:rPr>
          <w:rFonts w:ascii="Verdana" w:hAnsi="Verdana" w:cs="Arial"/>
        </w:rPr>
        <w:t>[selezionare la casella corrispondente al regime soggettivo di partecipazione alla procedura]</w:t>
      </w:r>
    </w:p>
    <w:p w14:paraId="464EE11B" w14:textId="77777777" w:rsidR="00593BE9" w:rsidRPr="009F0984" w:rsidRDefault="00593BE9" w:rsidP="00593BE9">
      <w:pPr>
        <w:rPr>
          <w:rFonts w:ascii="Verdana" w:hAnsi="Verdana" w:cs="Arial"/>
        </w:rPr>
      </w:pPr>
    </w:p>
    <w:p w14:paraId="5B1E9289" w14:textId="77777777" w:rsidR="00593BE9" w:rsidRPr="009F0984" w:rsidRDefault="00593BE9" w:rsidP="00593BE9">
      <w:pPr>
        <w:tabs>
          <w:tab w:val="left" w:pos="426"/>
        </w:tabs>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monosoggettivo</w:t>
      </w:r>
    </w:p>
    <w:p w14:paraId="3EE887C8" w14:textId="77777777" w:rsidR="00593BE9" w:rsidRPr="009F0984" w:rsidRDefault="00593BE9" w:rsidP="00593BE9">
      <w:pPr>
        <w:tabs>
          <w:tab w:val="left" w:pos="426"/>
        </w:tabs>
        <w:rPr>
          <w:rFonts w:ascii="Verdana" w:hAnsi="Verdana" w:cs="Arial"/>
        </w:rPr>
      </w:pPr>
    </w:p>
    <w:p w14:paraId="79ADE0B7" w14:textId="77777777" w:rsidR="00593BE9" w:rsidRPr="009F0984" w:rsidRDefault="00593BE9" w:rsidP="00593BE9">
      <w:pPr>
        <w:tabs>
          <w:tab w:val="left" w:pos="360"/>
        </w:tabs>
        <w:rPr>
          <w:rFonts w:ascii="Verdana" w:hAnsi="Verdana" w:cs="Arial"/>
        </w:rPr>
      </w:pPr>
      <w:r w:rsidRPr="009F0984">
        <w:rPr>
          <w:rFonts w:ascii="Verdana" w:hAnsi="Verdana" w:cs="Arial"/>
        </w:rPr>
        <w:t>[ovvero]</w:t>
      </w:r>
    </w:p>
    <w:p w14:paraId="1E92BD40" w14:textId="77777777" w:rsidR="00593BE9" w:rsidRPr="009F0984" w:rsidRDefault="00593BE9" w:rsidP="00593BE9">
      <w:pPr>
        <w:tabs>
          <w:tab w:val="left" w:pos="360"/>
        </w:tabs>
        <w:rPr>
          <w:rFonts w:ascii="Verdana" w:hAnsi="Verdana" w:cs="Arial"/>
        </w:rPr>
      </w:pPr>
    </w:p>
    <w:p w14:paraId="7E7301F5" w14:textId="77777777" w:rsidR="00593BE9" w:rsidRPr="009F0984" w:rsidRDefault="00593BE9" w:rsidP="00593BE9">
      <w:pPr>
        <w:tabs>
          <w:tab w:val="left" w:pos="426"/>
        </w:tabs>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14:paraId="1D1F1FAC" w14:textId="77777777" w:rsidR="00593BE9" w:rsidRPr="009F0984" w:rsidRDefault="00593BE9" w:rsidP="00593BE9">
      <w:pPr>
        <w:tabs>
          <w:tab w:val="left" w:pos="426"/>
        </w:tabs>
        <w:rPr>
          <w:rFonts w:ascii="Verdana" w:hAnsi="Verdana"/>
        </w:rPr>
      </w:pPr>
    </w:p>
    <w:p w14:paraId="4E0ED323" w14:textId="77777777" w:rsidR="00593BE9" w:rsidRDefault="00593BE9" w:rsidP="00593BE9">
      <w:pPr>
        <w:tabs>
          <w:tab w:val="left" w:pos="851"/>
        </w:tabs>
        <w:ind w:left="426" w:hanging="426"/>
        <w:rPr>
          <w:rFonts w:ascii="Verdana" w:hAnsi="Verdana" w:cs="Arial"/>
        </w:rPr>
      </w:pPr>
      <w:r w:rsidRPr="009F0984">
        <w:rPr>
          <w:rFonts w:ascii="Verdana" w:hAnsi="Verdana"/>
        </w:rPr>
        <w:t>□</w:t>
      </w:r>
      <w:r w:rsidRPr="009F0984">
        <w:rPr>
          <w:rFonts w:ascii="Verdana" w:hAnsi="Verdana"/>
        </w:rPr>
        <w:tab/>
      </w:r>
      <w:r w:rsidRPr="00C31E4B">
        <w:rPr>
          <w:rFonts w:ascii="Verdana" w:hAnsi="Verdana" w:cs="Arial"/>
        </w:rPr>
        <w:t>in qualità di consorzio per conto dei seguenti Operatori economici consorziati:</w:t>
      </w:r>
    </w:p>
    <w:p w14:paraId="0415F137" w14:textId="77777777" w:rsidR="001216A0" w:rsidRPr="00C31E4B" w:rsidRDefault="001216A0" w:rsidP="00593BE9">
      <w:pPr>
        <w:tabs>
          <w:tab w:val="left" w:pos="851"/>
        </w:tabs>
        <w:ind w:left="426" w:hanging="426"/>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076"/>
        <w:gridCol w:w="2776"/>
        <w:gridCol w:w="3542"/>
      </w:tblGrid>
      <w:tr w:rsidR="00593BE9" w:rsidRPr="00C1464C" w14:paraId="0F36E922" w14:textId="77777777" w:rsidTr="00452956">
        <w:trPr>
          <w:trHeight w:val="166"/>
          <w:tblHeader/>
        </w:trPr>
        <w:tc>
          <w:tcPr>
            <w:tcW w:w="352" w:type="dxa"/>
          </w:tcPr>
          <w:p w14:paraId="29C6D4C3" w14:textId="77777777" w:rsidR="00593BE9" w:rsidRPr="00C1464C" w:rsidRDefault="00593BE9" w:rsidP="00452956">
            <w:pPr>
              <w:tabs>
                <w:tab w:val="left" w:pos="360"/>
              </w:tabs>
              <w:spacing w:after="120"/>
              <w:rPr>
                <w:rFonts w:ascii="Verdana" w:hAnsi="Verdana"/>
              </w:rPr>
            </w:pPr>
          </w:p>
        </w:tc>
        <w:tc>
          <w:tcPr>
            <w:tcW w:w="3143" w:type="dxa"/>
          </w:tcPr>
          <w:p w14:paraId="4BDCF7A8" w14:textId="77777777" w:rsidR="00593BE9" w:rsidRPr="00C1464C" w:rsidRDefault="00593BE9" w:rsidP="00452956">
            <w:pPr>
              <w:tabs>
                <w:tab w:val="left" w:pos="360"/>
              </w:tabs>
              <w:spacing w:after="120"/>
              <w:jc w:val="center"/>
              <w:rPr>
                <w:rFonts w:ascii="Verdana" w:hAnsi="Verdana"/>
                <w:b/>
              </w:rPr>
            </w:pPr>
            <w:r w:rsidRPr="00C1464C">
              <w:rPr>
                <w:rFonts w:ascii="Verdana" w:hAnsi="Verdana"/>
                <w:b/>
              </w:rPr>
              <w:t>Denominazione</w:t>
            </w:r>
          </w:p>
        </w:tc>
        <w:tc>
          <w:tcPr>
            <w:tcW w:w="2884" w:type="dxa"/>
          </w:tcPr>
          <w:p w14:paraId="7715D86C" w14:textId="77777777" w:rsidR="00593BE9" w:rsidRPr="00C1464C" w:rsidRDefault="00593BE9" w:rsidP="00452956">
            <w:pPr>
              <w:tabs>
                <w:tab w:val="left" w:pos="360"/>
              </w:tabs>
              <w:spacing w:after="120"/>
              <w:jc w:val="center"/>
              <w:rPr>
                <w:rFonts w:ascii="Verdana" w:hAnsi="Verdana"/>
                <w:b/>
              </w:rPr>
            </w:pPr>
            <w:r>
              <w:rPr>
                <w:rFonts w:ascii="Verdana" w:hAnsi="Verdana"/>
                <w:b/>
              </w:rPr>
              <w:t>Partita I.V.A.</w:t>
            </w:r>
          </w:p>
        </w:tc>
        <w:tc>
          <w:tcPr>
            <w:tcW w:w="3701" w:type="dxa"/>
          </w:tcPr>
          <w:p w14:paraId="1C1C92C2" w14:textId="77777777" w:rsidR="00593BE9" w:rsidRPr="00C1464C" w:rsidRDefault="00593BE9" w:rsidP="00452956">
            <w:pPr>
              <w:tabs>
                <w:tab w:val="left" w:pos="360"/>
              </w:tabs>
              <w:spacing w:after="120"/>
              <w:jc w:val="center"/>
              <w:rPr>
                <w:rFonts w:ascii="Verdana" w:hAnsi="Verdana"/>
                <w:b/>
              </w:rPr>
            </w:pPr>
            <w:r w:rsidRPr="00C1464C">
              <w:rPr>
                <w:rFonts w:ascii="Verdana" w:hAnsi="Verdana"/>
                <w:b/>
              </w:rPr>
              <w:t>Sede legale</w:t>
            </w:r>
          </w:p>
        </w:tc>
      </w:tr>
      <w:tr w:rsidR="00593BE9" w:rsidRPr="00C1464C" w14:paraId="3623CAF9" w14:textId="77777777" w:rsidTr="00452956">
        <w:tc>
          <w:tcPr>
            <w:tcW w:w="352" w:type="dxa"/>
          </w:tcPr>
          <w:p w14:paraId="489A69DC" w14:textId="77777777" w:rsidR="00593BE9" w:rsidRPr="00C1464C" w:rsidRDefault="00593BE9" w:rsidP="00452956">
            <w:pPr>
              <w:tabs>
                <w:tab w:val="left" w:pos="360"/>
              </w:tabs>
              <w:spacing w:after="120"/>
              <w:rPr>
                <w:rFonts w:ascii="Verdana" w:hAnsi="Verdana"/>
              </w:rPr>
            </w:pPr>
            <w:r w:rsidRPr="00C1464C">
              <w:rPr>
                <w:rFonts w:ascii="Verdana" w:hAnsi="Verdana"/>
              </w:rPr>
              <w:t>1</w:t>
            </w:r>
          </w:p>
        </w:tc>
        <w:tc>
          <w:tcPr>
            <w:tcW w:w="3143" w:type="dxa"/>
          </w:tcPr>
          <w:p w14:paraId="66DBF2B6" w14:textId="77777777" w:rsidR="00593BE9" w:rsidRPr="00C1464C" w:rsidRDefault="00593BE9" w:rsidP="00452956">
            <w:pPr>
              <w:tabs>
                <w:tab w:val="left" w:pos="360"/>
              </w:tabs>
              <w:spacing w:after="120"/>
              <w:rPr>
                <w:rFonts w:ascii="Verdana" w:hAnsi="Verdana"/>
              </w:rPr>
            </w:pPr>
          </w:p>
          <w:p w14:paraId="1EFB2F7F" w14:textId="77777777" w:rsidR="00593BE9" w:rsidRPr="00C1464C" w:rsidRDefault="00593BE9" w:rsidP="00452956">
            <w:pPr>
              <w:tabs>
                <w:tab w:val="left" w:pos="360"/>
              </w:tabs>
              <w:spacing w:after="120"/>
              <w:rPr>
                <w:rFonts w:ascii="Verdana" w:hAnsi="Verdana"/>
              </w:rPr>
            </w:pPr>
          </w:p>
        </w:tc>
        <w:tc>
          <w:tcPr>
            <w:tcW w:w="2884" w:type="dxa"/>
          </w:tcPr>
          <w:p w14:paraId="2559ECE3" w14:textId="77777777" w:rsidR="00593BE9" w:rsidRPr="00C1464C" w:rsidRDefault="00593BE9" w:rsidP="00452956">
            <w:pPr>
              <w:tabs>
                <w:tab w:val="left" w:pos="360"/>
              </w:tabs>
              <w:spacing w:after="120"/>
              <w:rPr>
                <w:rFonts w:ascii="Verdana" w:hAnsi="Verdana"/>
              </w:rPr>
            </w:pPr>
          </w:p>
        </w:tc>
        <w:tc>
          <w:tcPr>
            <w:tcW w:w="3701" w:type="dxa"/>
          </w:tcPr>
          <w:p w14:paraId="05E17A77" w14:textId="77777777" w:rsidR="00593BE9" w:rsidRPr="00C1464C" w:rsidRDefault="00593BE9" w:rsidP="00452956">
            <w:pPr>
              <w:tabs>
                <w:tab w:val="left" w:pos="360"/>
              </w:tabs>
              <w:spacing w:after="120"/>
              <w:rPr>
                <w:rFonts w:ascii="Verdana" w:hAnsi="Verdana"/>
              </w:rPr>
            </w:pPr>
          </w:p>
        </w:tc>
      </w:tr>
      <w:tr w:rsidR="00593BE9" w:rsidRPr="00C1464C" w14:paraId="7C0CB36D" w14:textId="77777777" w:rsidTr="00452956">
        <w:tc>
          <w:tcPr>
            <w:tcW w:w="352" w:type="dxa"/>
          </w:tcPr>
          <w:p w14:paraId="162E7E96" w14:textId="77777777" w:rsidR="00593BE9" w:rsidRPr="00C1464C" w:rsidRDefault="00593BE9" w:rsidP="00452956">
            <w:pPr>
              <w:tabs>
                <w:tab w:val="left" w:pos="360"/>
              </w:tabs>
              <w:spacing w:after="120"/>
              <w:rPr>
                <w:rFonts w:ascii="Verdana" w:hAnsi="Verdana"/>
              </w:rPr>
            </w:pPr>
            <w:r w:rsidRPr="00C1464C">
              <w:rPr>
                <w:rFonts w:ascii="Verdana" w:hAnsi="Verdana"/>
              </w:rPr>
              <w:t>2</w:t>
            </w:r>
          </w:p>
        </w:tc>
        <w:tc>
          <w:tcPr>
            <w:tcW w:w="3143" w:type="dxa"/>
          </w:tcPr>
          <w:p w14:paraId="10BB08F3" w14:textId="77777777" w:rsidR="00593BE9" w:rsidRPr="00C1464C" w:rsidRDefault="00593BE9" w:rsidP="00452956">
            <w:pPr>
              <w:tabs>
                <w:tab w:val="left" w:pos="360"/>
              </w:tabs>
              <w:spacing w:after="120"/>
              <w:rPr>
                <w:rFonts w:ascii="Verdana" w:hAnsi="Verdana"/>
              </w:rPr>
            </w:pPr>
          </w:p>
          <w:p w14:paraId="72531E8D" w14:textId="77777777" w:rsidR="00593BE9" w:rsidRPr="00C1464C" w:rsidRDefault="00593BE9" w:rsidP="00452956">
            <w:pPr>
              <w:tabs>
                <w:tab w:val="left" w:pos="360"/>
              </w:tabs>
              <w:spacing w:after="120"/>
              <w:rPr>
                <w:rFonts w:ascii="Verdana" w:hAnsi="Verdana"/>
              </w:rPr>
            </w:pPr>
          </w:p>
        </w:tc>
        <w:tc>
          <w:tcPr>
            <w:tcW w:w="2884" w:type="dxa"/>
          </w:tcPr>
          <w:p w14:paraId="79C803FA" w14:textId="77777777" w:rsidR="00593BE9" w:rsidRPr="00C1464C" w:rsidRDefault="00593BE9" w:rsidP="00452956">
            <w:pPr>
              <w:tabs>
                <w:tab w:val="left" w:pos="360"/>
              </w:tabs>
              <w:spacing w:after="120"/>
              <w:rPr>
                <w:rFonts w:ascii="Verdana" w:hAnsi="Verdana"/>
              </w:rPr>
            </w:pPr>
          </w:p>
        </w:tc>
        <w:tc>
          <w:tcPr>
            <w:tcW w:w="3701" w:type="dxa"/>
          </w:tcPr>
          <w:p w14:paraId="094D784C" w14:textId="77777777" w:rsidR="00593BE9" w:rsidRPr="00C1464C" w:rsidRDefault="00593BE9" w:rsidP="00452956">
            <w:pPr>
              <w:tabs>
                <w:tab w:val="left" w:pos="360"/>
              </w:tabs>
              <w:spacing w:after="120"/>
              <w:rPr>
                <w:rFonts w:ascii="Verdana" w:hAnsi="Verdana"/>
              </w:rPr>
            </w:pPr>
          </w:p>
        </w:tc>
      </w:tr>
      <w:tr w:rsidR="00593BE9" w:rsidRPr="00C1464C" w14:paraId="78738A59" w14:textId="77777777" w:rsidTr="00452956">
        <w:tc>
          <w:tcPr>
            <w:tcW w:w="352" w:type="dxa"/>
          </w:tcPr>
          <w:p w14:paraId="0E4C692B" w14:textId="77777777" w:rsidR="00593BE9" w:rsidRPr="00C1464C" w:rsidRDefault="00593BE9" w:rsidP="00452956">
            <w:pPr>
              <w:tabs>
                <w:tab w:val="left" w:pos="360"/>
              </w:tabs>
              <w:spacing w:after="120"/>
              <w:rPr>
                <w:rFonts w:ascii="Verdana" w:hAnsi="Verdana"/>
              </w:rPr>
            </w:pPr>
            <w:r w:rsidRPr="00C1464C">
              <w:rPr>
                <w:rFonts w:ascii="Verdana" w:hAnsi="Verdana"/>
              </w:rPr>
              <w:t>3</w:t>
            </w:r>
          </w:p>
        </w:tc>
        <w:tc>
          <w:tcPr>
            <w:tcW w:w="3143" w:type="dxa"/>
          </w:tcPr>
          <w:p w14:paraId="246B40CF" w14:textId="77777777" w:rsidR="00593BE9" w:rsidRPr="00C1464C" w:rsidRDefault="00593BE9" w:rsidP="00452956">
            <w:pPr>
              <w:tabs>
                <w:tab w:val="left" w:pos="360"/>
              </w:tabs>
              <w:spacing w:after="120"/>
              <w:rPr>
                <w:rFonts w:ascii="Verdana" w:hAnsi="Verdana"/>
              </w:rPr>
            </w:pPr>
          </w:p>
          <w:p w14:paraId="41A202CA" w14:textId="77777777" w:rsidR="00593BE9" w:rsidRPr="00C1464C" w:rsidRDefault="00593BE9" w:rsidP="00452956">
            <w:pPr>
              <w:tabs>
                <w:tab w:val="left" w:pos="360"/>
              </w:tabs>
              <w:spacing w:after="120"/>
              <w:rPr>
                <w:rFonts w:ascii="Verdana" w:hAnsi="Verdana"/>
              </w:rPr>
            </w:pPr>
          </w:p>
        </w:tc>
        <w:tc>
          <w:tcPr>
            <w:tcW w:w="2884" w:type="dxa"/>
          </w:tcPr>
          <w:p w14:paraId="7F51E50F" w14:textId="77777777" w:rsidR="00593BE9" w:rsidRPr="00C1464C" w:rsidRDefault="00593BE9" w:rsidP="00452956">
            <w:pPr>
              <w:tabs>
                <w:tab w:val="left" w:pos="360"/>
              </w:tabs>
              <w:spacing w:after="120"/>
              <w:rPr>
                <w:rFonts w:ascii="Verdana" w:hAnsi="Verdana"/>
              </w:rPr>
            </w:pPr>
          </w:p>
        </w:tc>
        <w:tc>
          <w:tcPr>
            <w:tcW w:w="3701" w:type="dxa"/>
          </w:tcPr>
          <w:p w14:paraId="03CD5CF3" w14:textId="77777777" w:rsidR="00593BE9" w:rsidRPr="00C1464C" w:rsidRDefault="00593BE9" w:rsidP="00452956">
            <w:pPr>
              <w:tabs>
                <w:tab w:val="left" w:pos="360"/>
              </w:tabs>
              <w:spacing w:after="120"/>
              <w:rPr>
                <w:rFonts w:ascii="Verdana" w:hAnsi="Verdana"/>
              </w:rPr>
            </w:pPr>
          </w:p>
        </w:tc>
      </w:tr>
      <w:tr w:rsidR="00593BE9" w:rsidRPr="00C1464C" w14:paraId="1234FC12" w14:textId="77777777" w:rsidTr="00452956">
        <w:tc>
          <w:tcPr>
            <w:tcW w:w="352" w:type="dxa"/>
          </w:tcPr>
          <w:p w14:paraId="038F81C1" w14:textId="77777777" w:rsidR="00593BE9" w:rsidRPr="00C1464C" w:rsidRDefault="00593BE9" w:rsidP="00452956">
            <w:pPr>
              <w:tabs>
                <w:tab w:val="left" w:pos="360"/>
              </w:tabs>
              <w:spacing w:after="120"/>
              <w:rPr>
                <w:rFonts w:ascii="Verdana" w:hAnsi="Verdana"/>
              </w:rPr>
            </w:pPr>
            <w:r w:rsidRPr="00C1464C">
              <w:rPr>
                <w:rFonts w:ascii="Verdana" w:hAnsi="Verdana"/>
              </w:rPr>
              <w:t>4</w:t>
            </w:r>
          </w:p>
        </w:tc>
        <w:tc>
          <w:tcPr>
            <w:tcW w:w="3143" w:type="dxa"/>
          </w:tcPr>
          <w:p w14:paraId="337181AF" w14:textId="77777777" w:rsidR="00593BE9" w:rsidRPr="00C1464C" w:rsidRDefault="00593BE9" w:rsidP="00452956">
            <w:pPr>
              <w:tabs>
                <w:tab w:val="left" w:pos="360"/>
              </w:tabs>
              <w:spacing w:after="120"/>
              <w:rPr>
                <w:rFonts w:ascii="Verdana" w:hAnsi="Verdana"/>
              </w:rPr>
            </w:pPr>
          </w:p>
          <w:p w14:paraId="2488F5BC" w14:textId="77777777" w:rsidR="00593BE9" w:rsidRPr="00C1464C" w:rsidRDefault="00593BE9" w:rsidP="00452956">
            <w:pPr>
              <w:tabs>
                <w:tab w:val="left" w:pos="360"/>
              </w:tabs>
              <w:spacing w:after="120"/>
              <w:rPr>
                <w:rFonts w:ascii="Verdana" w:hAnsi="Verdana"/>
              </w:rPr>
            </w:pPr>
          </w:p>
        </w:tc>
        <w:tc>
          <w:tcPr>
            <w:tcW w:w="2884" w:type="dxa"/>
          </w:tcPr>
          <w:p w14:paraId="3547FB00" w14:textId="77777777" w:rsidR="00593BE9" w:rsidRPr="00C1464C" w:rsidRDefault="00593BE9" w:rsidP="00452956">
            <w:pPr>
              <w:tabs>
                <w:tab w:val="left" w:pos="360"/>
              </w:tabs>
              <w:spacing w:after="120"/>
              <w:rPr>
                <w:rFonts w:ascii="Verdana" w:hAnsi="Verdana"/>
              </w:rPr>
            </w:pPr>
          </w:p>
        </w:tc>
        <w:tc>
          <w:tcPr>
            <w:tcW w:w="3701" w:type="dxa"/>
          </w:tcPr>
          <w:p w14:paraId="2574F057" w14:textId="77777777" w:rsidR="00593BE9" w:rsidRPr="00C1464C" w:rsidRDefault="00593BE9" w:rsidP="00452956">
            <w:pPr>
              <w:tabs>
                <w:tab w:val="left" w:pos="360"/>
              </w:tabs>
              <w:spacing w:after="120"/>
              <w:rPr>
                <w:rFonts w:ascii="Verdana" w:hAnsi="Verdana"/>
              </w:rPr>
            </w:pPr>
          </w:p>
        </w:tc>
      </w:tr>
      <w:tr w:rsidR="00593BE9" w:rsidRPr="00C1464C" w14:paraId="03BE7532" w14:textId="77777777" w:rsidTr="00452956">
        <w:tc>
          <w:tcPr>
            <w:tcW w:w="352" w:type="dxa"/>
          </w:tcPr>
          <w:p w14:paraId="15B6F670" w14:textId="77777777" w:rsidR="00593BE9" w:rsidRPr="00C1464C" w:rsidRDefault="00593BE9" w:rsidP="00452956">
            <w:pPr>
              <w:tabs>
                <w:tab w:val="left" w:pos="360"/>
              </w:tabs>
              <w:spacing w:after="120"/>
              <w:rPr>
                <w:rFonts w:ascii="Verdana" w:hAnsi="Verdana"/>
              </w:rPr>
            </w:pPr>
            <w:r w:rsidRPr="00C1464C">
              <w:rPr>
                <w:rFonts w:ascii="Verdana" w:hAnsi="Verdana"/>
              </w:rPr>
              <w:t>5</w:t>
            </w:r>
          </w:p>
        </w:tc>
        <w:tc>
          <w:tcPr>
            <w:tcW w:w="3143" w:type="dxa"/>
          </w:tcPr>
          <w:p w14:paraId="2718ED7F" w14:textId="77777777" w:rsidR="00593BE9" w:rsidRPr="00C1464C" w:rsidRDefault="00593BE9" w:rsidP="00452956">
            <w:pPr>
              <w:tabs>
                <w:tab w:val="left" w:pos="360"/>
              </w:tabs>
              <w:spacing w:after="120"/>
              <w:rPr>
                <w:rFonts w:ascii="Verdana" w:hAnsi="Verdana"/>
              </w:rPr>
            </w:pPr>
          </w:p>
          <w:p w14:paraId="025BED91" w14:textId="77777777" w:rsidR="00593BE9" w:rsidRPr="00C1464C" w:rsidRDefault="00593BE9" w:rsidP="00452956">
            <w:pPr>
              <w:tabs>
                <w:tab w:val="left" w:pos="360"/>
              </w:tabs>
              <w:spacing w:after="120"/>
              <w:rPr>
                <w:rFonts w:ascii="Verdana" w:hAnsi="Verdana"/>
              </w:rPr>
            </w:pPr>
          </w:p>
        </w:tc>
        <w:tc>
          <w:tcPr>
            <w:tcW w:w="2884" w:type="dxa"/>
          </w:tcPr>
          <w:p w14:paraId="1BB591A5" w14:textId="77777777" w:rsidR="00593BE9" w:rsidRPr="00C1464C" w:rsidRDefault="00593BE9" w:rsidP="00452956">
            <w:pPr>
              <w:tabs>
                <w:tab w:val="left" w:pos="360"/>
              </w:tabs>
              <w:spacing w:after="120"/>
              <w:rPr>
                <w:rFonts w:ascii="Verdana" w:hAnsi="Verdana"/>
              </w:rPr>
            </w:pPr>
          </w:p>
        </w:tc>
        <w:tc>
          <w:tcPr>
            <w:tcW w:w="3701" w:type="dxa"/>
          </w:tcPr>
          <w:p w14:paraId="1FA122BD" w14:textId="77777777" w:rsidR="00593BE9" w:rsidRPr="00C1464C" w:rsidRDefault="00593BE9" w:rsidP="00452956">
            <w:pPr>
              <w:tabs>
                <w:tab w:val="left" w:pos="360"/>
              </w:tabs>
              <w:spacing w:after="120"/>
              <w:rPr>
                <w:rFonts w:ascii="Verdana" w:hAnsi="Verdana"/>
              </w:rPr>
            </w:pPr>
          </w:p>
        </w:tc>
      </w:tr>
      <w:tr w:rsidR="00593BE9" w:rsidRPr="00C1464C" w14:paraId="277CC725" w14:textId="77777777" w:rsidTr="00452956">
        <w:tc>
          <w:tcPr>
            <w:tcW w:w="352" w:type="dxa"/>
          </w:tcPr>
          <w:p w14:paraId="3CA2AC0C" w14:textId="77777777" w:rsidR="00593BE9" w:rsidRPr="00C1464C" w:rsidRDefault="00593BE9" w:rsidP="00452956">
            <w:pPr>
              <w:tabs>
                <w:tab w:val="left" w:pos="360"/>
              </w:tabs>
              <w:spacing w:after="120"/>
              <w:rPr>
                <w:rFonts w:ascii="Verdana" w:hAnsi="Verdana"/>
              </w:rPr>
            </w:pPr>
            <w:r w:rsidRPr="00C1464C">
              <w:rPr>
                <w:rFonts w:ascii="Verdana" w:hAnsi="Verdana"/>
              </w:rPr>
              <w:t>6</w:t>
            </w:r>
          </w:p>
        </w:tc>
        <w:tc>
          <w:tcPr>
            <w:tcW w:w="3143" w:type="dxa"/>
          </w:tcPr>
          <w:p w14:paraId="47AF1AA1" w14:textId="77777777" w:rsidR="00593BE9" w:rsidRPr="00C1464C" w:rsidRDefault="00593BE9" w:rsidP="00452956">
            <w:pPr>
              <w:tabs>
                <w:tab w:val="left" w:pos="360"/>
              </w:tabs>
              <w:spacing w:after="120"/>
              <w:rPr>
                <w:rFonts w:ascii="Verdana" w:hAnsi="Verdana"/>
              </w:rPr>
            </w:pPr>
          </w:p>
          <w:p w14:paraId="239D7D43" w14:textId="77777777" w:rsidR="00593BE9" w:rsidRPr="00C1464C" w:rsidRDefault="00593BE9" w:rsidP="00452956">
            <w:pPr>
              <w:tabs>
                <w:tab w:val="left" w:pos="360"/>
              </w:tabs>
              <w:spacing w:after="120"/>
              <w:rPr>
                <w:rFonts w:ascii="Verdana" w:hAnsi="Verdana"/>
              </w:rPr>
            </w:pPr>
          </w:p>
        </w:tc>
        <w:tc>
          <w:tcPr>
            <w:tcW w:w="2884" w:type="dxa"/>
          </w:tcPr>
          <w:p w14:paraId="6BDB46F5" w14:textId="77777777" w:rsidR="00593BE9" w:rsidRPr="00C1464C" w:rsidRDefault="00593BE9" w:rsidP="00452956">
            <w:pPr>
              <w:tabs>
                <w:tab w:val="left" w:pos="360"/>
              </w:tabs>
              <w:spacing w:after="120"/>
              <w:rPr>
                <w:rFonts w:ascii="Verdana" w:hAnsi="Verdana"/>
              </w:rPr>
            </w:pPr>
          </w:p>
        </w:tc>
        <w:tc>
          <w:tcPr>
            <w:tcW w:w="3701" w:type="dxa"/>
          </w:tcPr>
          <w:p w14:paraId="563E1A1E" w14:textId="77777777" w:rsidR="00593BE9" w:rsidRPr="00C1464C" w:rsidRDefault="00593BE9" w:rsidP="00452956">
            <w:pPr>
              <w:tabs>
                <w:tab w:val="left" w:pos="360"/>
              </w:tabs>
              <w:spacing w:after="120"/>
              <w:rPr>
                <w:rFonts w:ascii="Verdana" w:hAnsi="Verdana"/>
              </w:rPr>
            </w:pPr>
          </w:p>
        </w:tc>
      </w:tr>
    </w:tbl>
    <w:p w14:paraId="78F08C89"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i/>
        </w:rPr>
        <w:t>ovvero</w:t>
      </w:r>
      <w:r w:rsidRPr="00C1464C">
        <w:rPr>
          <w:rFonts w:ascii="Verdana" w:hAnsi="Verdana"/>
        </w:rPr>
        <w:t>]</w:t>
      </w:r>
    </w:p>
    <w:p w14:paraId="3F4C6984"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rPr>
        <w:tab/>
        <w:t xml:space="preserve">quale [mandatario] [mandante] in raggruppamento temporaneo di operatori economici </w:t>
      </w:r>
      <w:r>
        <w:rPr>
          <w:rFonts w:ascii="Verdana" w:hAnsi="Verdana"/>
        </w:rPr>
        <w:t xml:space="preserve">di </w:t>
      </w:r>
      <w:r w:rsidRPr="00C1464C">
        <w:rPr>
          <w:rFonts w:ascii="Verdana" w:hAnsi="Verdana"/>
        </w:rPr>
        <w:t>tipo:</w:t>
      </w:r>
    </w:p>
    <w:p w14:paraId="7178CFA2"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orizzontale</w:t>
      </w:r>
    </w:p>
    <w:p w14:paraId="42C25C28"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verticale</w:t>
      </w:r>
    </w:p>
    <w:p w14:paraId="3556505C"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misto</w:t>
      </w:r>
    </w:p>
    <w:p w14:paraId="4B55AD7E"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i/>
        </w:rPr>
        <w:t>ovvero</w:t>
      </w:r>
      <w:r w:rsidRPr="00C1464C">
        <w:rPr>
          <w:rFonts w:ascii="Verdana" w:hAnsi="Verdana"/>
        </w:rPr>
        <w:t>]</w:t>
      </w:r>
    </w:p>
    <w:p w14:paraId="30ED8CF9" w14:textId="77777777" w:rsidR="00593BE9" w:rsidRPr="00C1464C" w:rsidRDefault="00593BE9" w:rsidP="00593BE9">
      <w:pPr>
        <w:tabs>
          <w:tab w:val="left" w:pos="360"/>
        </w:tabs>
        <w:spacing w:after="120"/>
        <w:rPr>
          <w:rFonts w:ascii="Verdana" w:hAnsi="Verdana"/>
        </w:rPr>
      </w:pPr>
      <w:r>
        <w:rPr>
          <w:rFonts w:ascii="Verdana" w:hAnsi="Verdana"/>
        </w:rPr>
        <w:t xml:space="preserve">□ </w:t>
      </w:r>
      <w:r>
        <w:rPr>
          <w:rFonts w:ascii="Verdana" w:hAnsi="Verdana"/>
        </w:rPr>
        <w:tab/>
      </w:r>
      <w:r w:rsidRPr="00C1464C">
        <w:rPr>
          <w:rFonts w:ascii="Verdana" w:hAnsi="Verdana"/>
        </w:rPr>
        <w:t>quale [capogruppo] [consorziato] in consorzio ordinario</w:t>
      </w:r>
    </w:p>
    <w:p w14:paraId="2445E9E6" w14:textId="77777777" w:rsidR="00593BE9" w:rsidRPr="00C1464C" w:rsidRDefault="00593BE9" w:rsidP="00593BE9">
      <w:pPr>
        <w:tabs>
          <w:tab w:val="left" w:pos="360"/>
        </w:tabs>
        <w:spacing w:after="120"/>
        <w:rPr>
          <w:rFonts w:ascii="Verdana" w:hAnsi="Verdana"/>
        </w:rPr>
      </w:pPr>
      <w:r w:rsidRPr="00C1464C">
        <w:rPr>
          <w:rFonts w:ascii="Verdana" w:hAnsi="Verdana"/>
        </w:rPr>
        <w:t xml:space="preserve">con i seguenti operatori economici concorrenti e con la seguente ripartizione dell’appalto tra i </w:t>
      </w:r>
      <w:r w:rsidRPr="00C1464C">
        <w:rPr>
          <w:rFonts w:ascii="Verdana" w:hAnsi="Verdana"/>
        </w:rPr>
        <w:lastRenderedPageBreak/>
        <w:t>medesimi, ai sensi dell’art. 48, comma 4 del D.Lgs. 50/2016:</w:t>
      </w:r>
    </w:p>
    <w:p w14:paraId="292AF44C" w14:textId="77777777" w:rsidR="00593BE9" w:rsidRDefault="00593BE9" w:rsidP="00593BE9">
      <w:pPr>
        <w:tabs>
          <w:tab w:val="left" w:pos="360"/>
        </w:tabs>
        <w:spacing w:after="120"/>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14:paraId="43156BB2" w14:textId="77777777" w:rsidR="00593BE9" w:rsidRPr="00C1464C" w:rsidRDefault="00593BE9" w:rsidP="00593BE9">
      <w:pPr>
        <w:tabs>
          <w:tab w:val="left" w:pos="360"/>
        </w:tabs>
        <w:spacing w:after="120"/>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237"/>
        <w:gridCol w:w="1298"/>
        <w:gridCol w:w="1439"/>
        <w:gridCol w:w="1707"/>
        <w:gridCol w:w="1423"/>
      </w:tblGrid>
      <w:tr w:rsidR="00593BE9" w:rsidRPr="00C1464C" w14:paraId="1F63F708" w14:textId="77777777" w:rsidTr="00452956">
        <w:tc>
          <w:tcPr>
            <w:tcW w:w="1419" w:type="pct"/>
          </w:tcPr>
          <w:p w14:paraId="27D15505"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Operatore Mandatario/Capogruppo</w:t>
            </w:r>
          </w:p>
        </w:tc>
        <w:tc>
          <w:tcPr>
            <w:tcW w:w="651" w:type="pct"/>
          </w:tcPr>
          <w:p w14:paraId="24B773F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b/>
                <w:sz w:val="18"/>
                <w:szCs w:val="18"/>
              </w:rPr>
              <w:t>Partita I.V.A.</w:t>
            </w:r>
          </w:p>
        </w:tc>
        <w:tc>
          <w:tcPr>
            <w:tcW w:w="682" w:type="pct"/>
          </w:tcPr>
          <w:p w14:paraId="2CE97C37"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Sede legale</w:t>
            </w:r>
          </w:p>
        </w:tc>
        <w:tc>
          <w:tcPr>
            <w:tcW w:w="706" w:type="pct"/>
          </w:tcPr>
          <w:p w14:paraId="144F1284"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Categoria/e di competenza</w:t>
            </w:r>
          </w:p>
        </w:tc>
        <w:tc>
          <w:tcPr>
            <w:tcW w:w="838" w:type="pct"/>
          </w:tcPr>
          <w:p w14:paraId="3885FED6" w14:textId="77777777" w:rsidR="00593BE9"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 xml:space="preserve">Percentuale </w:t>
            </w:r>
          </w:p>
          <w:p w14:paraId="078E2A04"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di partecipazione</w:t>
            </w:r>
          </w:p>
          <w:p w14:paraId="73EE9FDC" w14:textId="77777777" w:rsidR="00593BE9" w:rsidRPr="00C31E4B" w:rsidRDefault="00593BE9" w:rsidP="00452956">
            <w:pPr>
              <w:tabs>
                <w:tab w:val="left" w:pos="360"/>
              </w:tabs>
              <w:rPr>
                <w:rFonts w:ascii="Verdana" w:hAnsi="Verdana" w:cs="Arial"/>
                <w:b/>
                <w:sz w:val="18"/>
                <w:szCs w:val="18"/>
              </w:rPr>
            </w:pPr>
          </w:p>
        </w:tc>
        <w:tc>
          <w:tcPr>
            <w:tcW w:w="703" w:type="pct"/>
          </w:tcPr>
          <w:p w14:paraId="2477B4E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14:paraId="6B3BF254" w14:textId="77777777" w:rsidTr="00452956">
        <w:trPr>
          <w:trHeight w:val="535"/>
        </w:trPr>
        <w:tc>
          <w:tcPr>
            <w:tcW w:w="1419" w:type="pct"/>
          </w:tcPr>
          <w:p w14:paraId="5908C413" w14:textId="77777777" w:rsidR="00593BE9" w:rsidRPr="00C1464C" w:rsidRDefault="00593BE9" w:rsidP="00452956">
            <w:pPr>
              <w:tabs>
                <w:tab w:val="left" w:pos="360"/>
              </w:tabs>
              <w:spacing w:after="120"/>
              <w:rPr>
                <w:rFonts w:ascii="Verdana" w:hAnsi="Verdana" w:cs="Arial"/>
              </w:rPr>
            </w:pPr>
          </w:p>
        </w:tc>
        <w:tc>
          <w:tcPr>
            <w:tcW w:w="651" w:type="pct"/>
          </w:tcPr>
          <w:p w14:paraId="4056E265" w14:textId="77777777" w:rsidR="00593BE9" w:rsidRPr="00C1464C" w:rsidRDefault="00593BE9" w:rsidP="00452956">
            <w:pPr>
              <w:tabs>
                <w:tab w:val="left" w:pos="360"/>
              </w:tabs>
              <w:spacing w:after="120"/>
              <w:rPr>
                <w:rFonts w:ascii="Verdana" w:hAnsi="Verdana" w:cs="Arial"/>
              </w:rPr>
            </w:pPr>
          </w:p>
        </w:tc>
        <w:tc>
          <w:tcPr>
            <w:tcW w:w="682" w:type="pct"/>
          </w:tcPr>
          <w:p w14:paraId="60382032" w14:textId="77777777" w:rsidR="00593BE9" w:rsidRPr="00C1464C" w:rsidRDefault="00593BE9" w:rsidP="00452956">
            <w:pPr>
              <w:tabs>
                <w:tab w:val="left" w:pos="360"/>
              </w:tabs>
              <w:spacing w:after="120"/>
              <w:rPr>
                <w:rFonts w:ascii="Verdana" w:hAnsi="Verdana" w:cs="Arial"/>
              </w:rPr>
            </w:pPr>
          </w:p>
        </w:tc>
        <w:tc>
          <w:tcPr>
            <w:tcW w:w="706" w:type="pct"/>
          </w:tcPr>
          <w:p w14:paraId="64380065" w14:textId="77777777" w:rsidR="00593BE9" w:rsidRPr="00C1464C" w:rsidRDefault="00593BE9" w:rsidP="00452956">
            <w:pPr>
              <w:tabs>
                <w:tab w:val="left" w:pos="360"/>
              </w:tabs>
              <w:spacing w:after="120"/>
              <w:rPr>
                <w:rFonts w:ascii="Verdana" w:hAnsi="Verdana" w:cs="Arial"/>
              </w:rPr>
            </w:pPr>
          </w:p>
        </w:tc>
        <w:tc>
          <w:tcPr>
            <w:tcW w:w="838" w:type="pct"/>
          </w:tcPr>
          <w:p w14:paraId="5374018D" w14:textId="77777777" w:rsidR="00593BE9" w:rsidRPr="00C1464C" w:rsidRDefault="00593BE9" w:rsidP="00452956">
            <w:pPr>
              <w:tabs>
                <w:tab w:val="left" w:pos="360"/>
              </w:tabs>
              <w:spacing w:after="120"/>
              <w:rPr>
                <w:rFonts w:ascii="Verdana" w:hAnsi="Verdana" w:cs="Arial"/>
              </w:rPr>
            </w:pPr>
          </w:p>
        </w:tc>
        <w:tc>
          <w:tcPr>
            <w:tcW w:w="703" w:type="pct"/>
          </w:tcPr>
          <w:p w14:paraId="246C566A" w14:textId="77777777" w:rsidR="00593BE9" w:rsidRPr="00C1464C" w:rsidRDefault="00593BE9" w:rsidP="00452956">
            <w:pPr>
              <w:tabs>
                <w:tab w:val="left" w:pos="360"/>
              </w:tabs>
              <w:spacing w:after="120"/>
              <w:rPr>
                <w:rFonts w:ascii="Verdana" w:hAnsi="Verdana" w:cs="Arial"/>
              </w:rPr>
            </w:pPr>
          </w:p>
        </w:tc>
      </w:tr>
    </w:tbl>
    <w:p w14:paraId="75CC67D7" w14:textId="77777777" w:rsidR="00593BE9" w:rsidRDefault="00593BE9" w:rsidP="00593BE9">
      <w:pPr>
        <w:tabs>
          <w:tab w:val="left" w:pos="360"/>
        </w:tabs>
        <w:jc w:val="center"/>
        <w:rPr>
          <w:rFonts w:ascii="Verdana" w:hAnsi="Verdana" w:cs="Arial"/>
          <w:b/>
          <w:sz w:val="18"/>
          <w:szCs w:val="18"/>
        </w:rPr>
      </w:pPr>
    </w:p>
    <w:p w14:paraId="46B4C5A3" w14:textId="77777777" w:rsidR="00593BE9" w:rsidRDefault="00593BE9" w:rsidP="00593BE9">
      <w:pPr>
        <w:tabs>
          <w:tab w:val="left" w:pos="360"/>
        </w:tabs>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14:paraId="77D7E684" w14:textId="77777777" w:rsidTr="00452956">
        <w:tc>
          <w:tcPr>
            <w:tcW w:w="1319" w:type="pct"/>
          </w:tcPr>
          <w:p w14:paraId="200ED8A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14:paraId="749A61B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b/>
                <w:sz w:val="18"/>
                <w:szCs w:val="18"/>
              </w:rPr>
              <w:t>Partita I.V.A.</w:t>
            </w:r>
          </w:p>
        </w:tc>
        <w:tc>
          <w:tcPr>
            <w:tcW w:w="596" w:type="pct"/>
          </w:tcPr>
          <w:p w14:paraId="61A3D4F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Sede legale</w:t>
            </w:r>
          </w:p>
        </w:tc>
        <w:tc>
          <w:tcPr>
            <w:tcW w:w="794" w:type="pct"/>
          </w:tcPr>
          <w:p w14:paraId="652EE592"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14:paraId="5329EEF3" w14:textId="77777777" w:rsidR="00593BE9"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 xml:space="preserve">Percentuale </w:t>
            </w:r>
          </w:p>
          <w:p w14:paraId="0AC0C31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di partecipazione</w:t>
            </w:r>
          </w:p>
          <w:p w14:paraId="2009D30E" w14:textId="77777777" w:rsidR="00593BE9" w:rsidRPr="00C31E4B" w:rsidRDefault="00593BE9" w:rsidP="00452956">
            <w:pPr>
              <w:tabs>
                <w:tab w:val="left" w:pos="360"/>
              </w:tabs>
              <w:rPr>
                <w:rFonts w:ascii="Verdana" w:hAnsi="Verdana" w:cs="Arial"/>
                <w:b/>
                <w:sz w:val="18"/>
                <w:szCs w:val="18"/>
              </w:rPr>
            </w:pPr>
          </w:p>
        </w:tc>
        <w:tc>
          <w:tcPr>
            <w:tcW w:w="785" w:type="pct"/>
          </w:tcPr>
          <w:p w14:paraId="33F2774F"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14:paraId="52A216C9" w14:textId="77777777" w:rsidTr="00452956">
        <w:trPr>
          <w:trHeight w:val="535"/>
        </w:trPr>
        <w:tc>
          <w:tcPr>
            <w:tcW w:w="1319" w:type="pct"/>
          </w:tcPr>
          <w:p w14:paraId="30B34779" w14:textId="77777777" w:rsidR="00593BE9" w:rsidRPr="00C1464C" w:rsidRDefault="00593BE9" w:rsidP="00452956">
            <w:pPr>
              <w:tabs>
                <w:tab w:val="left" w:pos="360"/>
              </w:tabs>
              <w:spacing w:after="120"/>
              <w:rPr>
                <w:rFonts w:ascii="Verdana" w:hAnsi="Verdana" w:cs="Arial"/>
              </w:rPr>
            </w:pPr>
          </w:p>
        </w:tc>
        <w:tc>
          <w:tcPr>
            <w:tcW w:w="564" w:type="pct"/>
          </w:tcPr>
          <w:p w14:paraId="68C9A7A0" w14:textId="77777777" w:rsidR="00593BE9" w:rsidRPr="00C1464C" w:rsidRDefault="00593BE9" w:rsidP="00452956">
            <w:pPr>
              <w:tabs>
                <w:tab w:val="left" w:pos="360"/>
              </w:tabs>
              <w:spacing w:after="120"/>
              <w:rPr>
                <w:rFonts w:ascii="Verdana" w:hAnsi="Verdana" w:cs="Arial"/>
              </w:rPr>
            </w:pPr>
          </w:p>
        </w:tc>
        <w:tc>
          <w:tcPr>
            <w:tcW w:w="596" w:type="pct"/>
          </w:tcPr>
          <w:p w14:paraId="1B308795" w14:textId="77777777" w:rsidR="00593BE9" w:rsidRPr="00C1464C" w:rsidRDefault="00593BE9" w:rsidP="00452956">
            <w:pPr>
              <w:tabs>
                <w:tab w:val="left" w:pos="360"/>
              </w:tabs>
              <w:spacing w:after="120"/>
              <w:rPr>
                <w:rFonts w:ascii="Verdana" w:hAnsi="Verdana" w:cs="Arial"/>
              </w:rPr>
            </w:pPr>
          </w:p>
        </w:tc>
        <w:tc>
          <w:tcPr>
            <w:tcW w:w="794" w:type="pct"/>
          </w:tcPr>
          <w:p w14:paraId="2FCE2C88" w14:textId="77777777" w:rsidR="00593BE9" w:rsidRPr="00C1464C" w:rsidRDefault="00593BE9" w:rsidP="00452956">
            <w:pPr>
              <w:tabs>
                <w:tab w:val="left" w:pos="360"/>
              </w:tabs>
              <w:spacing w:after="120"/>
              <w:rPr>
                <w:rFonts w:ascii="Verdana" w:hAnsi="Verdana" w:cs="Arial"/>
              </w:rPr>
            </w:pPr>
          </w:p>
        </w:tc>
        <w:tc>
          <w:tcPr>
            <w:tcW w:w="942" w:type="pct"/>
          </w:tcPr>
          <w:p w14:paraId="138F293D" w14:textId="77777777" w:rsidR="00593BE9" w:rsidRPr="00C1464C" w:rsidRDefault="00593BE9" w:rsidP="00452956">
            <w:pPr>
              <w:tabs>
                <w:tab w:val="left" w:pos="360"/>
              </w:tabs>
              <w:spacing w:after="120"/>
              <w:rPr>
                <w:rFonts w:ascii="Verdana" w:hAnsi="Verdana" w:cs="Arial"/>
              </w:rPr>
            </w:pPr>
          </w:p>
        </w:tc>
        <w:tc>
          <w:tcPr>
            <w:tcW w:w="785" w:type="pct"/>
          </w:tcPr>
          <w:p w14:paraId="762DB5BD" w14:textId="77777777" w:rsidR="00593BE9" w:rsidRPr="00C1464C" w:rsidRDefault="00593BE9" w:rsidP="00452956">
            <w:pPr>
              <w:tabs>
                <w:tab w:val="left" w:pos="360"/>
              </w:tabs>
              <w:spacing w:after="120"/>
              <w:rPr>
                <w:rFonts w:ascii="Verdana" w:hAnsi="Verdana" w:cs="Arial"/>
              </w:rPr>
            </w:pPr>
          </w:p>
        </w:tc>
      </w:tr>
      <w:tr w:rsidR="00593BE9" w:rsidRPr="00C1464C" w14:paraId="5E6CB9B7"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2F50F211"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4F632FDF"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2B30529B"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7DDE0EB"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160A84B2"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2C9154BE" w14:textId="77777777" w:rsidR="00593BE9" w:rsidRPr="00C1464C" w:rsidRDefault="00593BE9" w:rsidP="00452956">
            <w:pPr>
              <w:tabs>
                <w:tab w:val="left" w:pos="360"/>
              </w:tabs>
              <w:spacing w:after="120"/>
              <w:rPr>
                <w:rFonts w:ascii="Verdana" w:hAnsi="Verdana" w:cs="Arial"/>
              </w:rPr>
            </w:pPr>
          </w:p>
        </w:tc>
      </w:tr>
      <w:tr w:rsidR="00593BE9" w:rsidRPr="00C1464C" w14:paraId="73DD1D51"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0C1D8045"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62CE81EC"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275B370B"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15B6195"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59BB80FF"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95097D3" w14:textId="77777777" w:rsidR="00593BE9" w:rsidRPr="00C1464C" w:rsidRDefault="00593BE9" w:rsidP="00452956">
            <w:pPr>
              <w:tabs>
                <w:tab w:val="left" w:pos="360"/>
              </w:tabs>
              <w:spacing w:after="120"/>
              <w:rPr>
                <w:rFonts w:ascii="Verdana" w:hAnsi="Verdana" w:cs="Arial"/>
              </w:rPr>
            </w:pPr>
          </w:p>
        </w:tc>
      </w:tr>
      <w:tr w:rsidR="00593BE9" w:rsidRPr="00C1464C" w14:paraId="4E461615"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04BA97F4"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056411EF"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6B10AA54"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96354AB"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72B42392"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3C59732" w14:textId="77777777" w:rsidR="00593BE9" w:rsidRPr="00C1464C" w:rsidRDefault="00593BE9" w:rsidP="00452956">
            <w:pPr>
              <w:tabs>
                <w:tab w:val="left" w:pos="360"/>
              </w:tabs>
              <w:spacing w:after="120"/>
              <w:rPr>
                <w:rFonts w:ascii="Verdana" w:hAnsi="Verdana" w:cs="Arial"/>
              </w:rPr>
            </w:pPr>
          </w:p>
        </w:tc>
      </w:tr>
      <w:tr w:rsidR="00593BE9" w:rsidRPr="00C1464C" w14:paraId="753A16BD"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71C9F0F4"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6B2DABDC"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5227146D"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40477D07"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119450CF"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1ECD1D2" w14:textId="77777777" w:rsidR="00593BE9" w:rsidRPr="00C1464C" w:rsidRDefault="00593BE9" w:rsidP="00452956">
            <w:pPr>
              <w:tabs>
                <w:tab w:val="left" w:pos="360"/>
              </w:tabs>
              <w:spacing w:after="120"/>
              <w:rPr>
                <w:rFonts w:ascii="Verdana" w:hAnsi="Verdana" w:cs="Arial"/>
              </w:rPr>
            </w:pPr>
          </w:p>
        </w:tc>
      </w:tr>
    </w:tbl>
    <w:p w14:paraId="50874C5E" w14:textId="77777777" w:rsidR="00593BE9" w:rsidRPr="00C1464C" w:rsidRDefault="00593BE9" w:rsidP="00593BE9">
      <w:pPr>
        <w:spacing w:after="120"/>
        <w:outlineLvl w:val="0"/>
        <w:rPr>
          <w:rFonts w:ascii="Verdana" w:hAnsi="Verdana" w:cs="Arial"/>
          <w:b/>
          <w:highlight w:val="yellow"/>
        </w:rPr>
      </w:pPr>
    </w:p>
    <w:p w14:paraId="71899EB8" w14:textId="77777777" w:rsidR="00593BE9" w:rsidRPr="00C1464C" w:rsidRDefault="00593BE9" w:rsidP="00593BE9">
      <w:pPr>
        <w:spacing w:after="120"/>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14:paraId="479ADA40" w14:textId="77777777" w:rsidR="00593BE9" w:rsidRPr="00110960" w:rsidRDefault="00593BE9" w:rsidP="00593BE9">
      <w:pPr>
        <w:ind w:left="851" w:hanging="425"/>
        <w:rPr>
          <w:rFonts w:ascii="Verdana" w:hAnsi="Verdana"/>
        </w:rPr>
      </w:pPr>
      <w:r w:rsidRPr="00110960">
        <w:rPr>
          <w:rFonts w:ascii="Verdana" w:hAnsi="Verdana"/>
        </w:rPr>
        <w:t>quale [organo comune] [impresa aderente alla rete] nell’ ambito di un’ aggregazione tra imprese aderenti al contratto di rete tipo, (nel seguito indicato anche come «</w:t>
      </w:r>
      <w:r w:rsidRPr="00110960">
        <w:rPr>
          <w:rFonts w:ascii="Verdana" w:hAnsi="Verdana"/>
          <w:b/>
          <w:i/>
        </w:rPr>
        <w:t>aggregazione di imprese di rete</w:t>
      </w:r>
      <w:r w:rsidRPr="00110960">
        <w:rPr>
          <w:rFonts w:ascii="Verdana" w:hAnsi="Verdana"/>
        </w:rPr>
        <w:t>»):</w:t>
      </w:r>
    </w:p>
    <w:p w14:paraId="7947F23B"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dotata di organo comune con potere di rappresentanza e di soggettività giuridica</w:t>
      </w:r>
    </w:p>
    <w:p w14:paraId="5824B57F"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dotata di organo comune con potere di rappresentanza, ma priva di soggettività giuridica</w:t>
      </w:r>
    </w:p>
    <w:p w14:paraId="1353B0EA"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sprovvista di un organo comune ovvero con organo comune privo del potere di rappresentanza o che non possa svolgere il ruolo di mandataria</w:t>
      </w:r>
    </w:p>
    <w:p w14:paraId="0CB6CA71" w14:textId="77777777" w:rsidR="00593BE9" w:rsidRPr="00110960" w:rsidRDefault="00593BE9" w:rsidP="00593BE9">
      <w:pPr>
        <w:ind w:left="426"/>
        <w:rPr>
          <w:rFonts w:ascii="Verdana" w:hAnsi="Verdana"/>
        </w:rPr>
      </w:pPr>
      <w:r w:rsidRPr="00110960">
        <w:rPr>
          <w:rFonts w:ascii="Verdana" w:hAnsi="Verdana"/>
        </w:rPr>
        <w:t>con i seguenti Operatori aderenti alla rete e con la seguente ripartizione dell’ appalto tra i medesimi:</w:t>
      </w:r>
    </w:p>
    <w:p w14:paraId="5B8104D3" w14:textId="77777777" w:rsidR="00593BE9" w:rsidRPr="00110960" w:rsidRDefault="00593BE9" w:rsidP="00593BE9">
      <w:pPr>
        <w:tabs>
          <w:tab w:val="left" w:pos="360"/>
        </w:tabs>
        <w:rPr>
          <w:rFonts w:ascii="Verdana" w:hAnsi="Verdana"/>
        </w:rPr>
      </w:pPr>
    </w:p>
    <w:p w14:paraId="7FA30032" w14:textId="77777777" w:rsidR="00593BE9" w:rsidRPr="00110960" w:rsidRDefault="00593BE9" w:rsidP="00593BE9">
      <w:pPr>
        <w:tabs>
          <w:tab w:val="left" w:pos="360"/>
        </w:tabs>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2B4B6D6F" w14:textId="77777777" w:rsidR="00593BE9" w:rsidRPr="00110960" w:rsidRDefault="00593BE9" w:rsidP="00593BE9">
      <w:pPr>
        <w:tabs>
          <w:tab w:val="left" w:pos="360"/>
        </w:tabs>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476"/>
        <w:gridCol w:w="1374"/>
        <w:gridCol w:w="1504"/>
        <w:gridCol w:w="1502"/>
        <w:gridCol w:w="1502"/>
      </w:tblGrid>
      <w:tr w:rsidR="00593BE9" w:rsidRPr="00110960" w14:paraId="74DF5C3A" w14:textId="77777777" w:rsidTr="00452956">
        <w:trPr>
          <w:trHeight w:val="432"/>
          <w:jc w:val="center"/>
        </w:trPr>
        <w:tc>
          <w:tcPr>
            <w:tcW w:w="1266" w:type="pct"/>
            <w:vAlign w:val="center"/>
          </w:tcPr>
          <w:p w14:paraId="07B20B20" w14:textId="77777777" w:rsidR="00593BE9" w:rsidRPr="00110960" w:rsidRDefault="00593BE9" w:rsidP="00452956">
            <w:pPr>
              <w:tabs>
                <w:tab w:val="left" w:pos="360"/>
              </w:tabs>
              <w:jc w:val="center"/>
              <w:rPr>
                <w:rFonts w:ascii="Verdana" w:hAnsi="Verdana"/>
              </w:rPr>
            </w:pPr>
            <w:r w:rsidRPr="00110960">
              <w:rPr>
                <w:rFonts w:ascii="Verdana" w:hAnsi="Verdana"/>
              </w:rPr>
              <w:t>Organo comune</w:t>
            </w:r>
          </w:p>
        </w:tc>
        <w:tc>
          <w:tcPr>
            <w:tcW w:w="749" w:type="pct"/>
            <w:vAlign w:val="center"/>
          </w:tcPr>
          <w:p w14:paraId="54618F42"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 IVA</w:t>
            </w:r>
          </w:p>
        </w:tc>
        <w:tc>
          <w:tcPr>
            <w:tcW w:w="697" w:type="pct"/>
            <w:vAlign w:val="center"/>
          </w:tcPr>
          <w:p w14:paraId="3DC1BF81"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Sede legale</w:t>
            </w:r>
          </w:p>
        </w:tc>
        <w:tc>
          <w:tcPr>
            <w:tcW w:w="763" w:type="pct"/>
            <w:vAlign w:val="center"/>
          </w:tcPr>
          <w:p w14:paraId="4CDC7A4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Categoria/e</w:t>
            </w:r>
          </w:p>
          <w:p w14:paraId="414AC08B"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di competenza</w:t>
            </w:r>
          </w:p>
        </w:tc>
        <w:tc>
          <w:tcPr>
            <w:tcW w:w="762" w:type="pct"/>
            <w:vAlign w:val="center"/>
          </w:tcPr>
          <w:p w14:paraId="6BC95F6C"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partecipazione</w:t>
            </w:r>
          </w:p>
        </w:tc>
        <w:tc>
          <w:tcPr>
            <w:tcW w:w="762" w:type="pct"/>
            <w:vAlign w:val="center"/>
          </w:tcPr>
          <w:p w14:paraId="275EA4A7"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esecuzione</w:t>
            </w:r>
          </w:p>
        </w:tc>
      </w:tr>
      <w:tr w:rsidR="00593BE9" w:rsidRPr="00110960" w14:paraId="0FCCE4F3" w14:textId="77777777" w:rsidTr="00452956">
        <w:trPr>
          <w:trHeight w:val="535"/>
          <w:jc w:val="center"/>
        </w:trPr>
        <w:tc>
          <w:tcPr>
            <w:tcW w:w="1266" w:type="pct"/>
            <w:vAlign w:val="center"/>
          </w:tcPr>
          <w:p w14:paraId="37E21ACD" w14:textId="77777777" w:rsidR="00593BE9" w:rsidRPr="00110960" w:rsidRDefault="00593BE9" w:rsidP="00452956">
            <w:pPr>
              <w:tabs>
                <w:tab w:val="left" w:pos="360"/>
              </w:tabs>
              <w:jc w:val="center"/>
              <w:rPr>
                <w:rFonts w:ascii="Verdana" w:hAnsi="Verdana" w:cs="Arial"/>
              </w:rPr>
            </w:pPr>
          </w:p>
        </w:tc>
        <w:tc>
          <w:tcPr>
            <w:tcW w:w="749" w:type="pct"/>
          </w:tcPr>
          <w:p w14:paraId="782AFC84" w14:textId="77777777" w:rsidR="00593BE9" w:rsidRPr="00110960" w:rsidRDefault="00593BE9" w:rsidP="00452956">
            <w:pPr>
              <w:tabs>
                <w:tab w:val="left" w:pos="360"/>
              </w:tabs>
              <w:jc w:val="center"/>
              <w:rPr>
                <w:rFonts w:ascii="Verdana" w:hAnsi="Verdana" w:cs="Arial"/>
              </w:rPr>
            </w:pPr>
          </w:p>
        </w:tc>
        <w:tc>
          <w:tcPr>
            <w:tcW w:w="697" w:type="pct"/>
          </w:tcPr>
          <w:p w14:paraId="24265030" w14:textId="77777777" w:rsidR="00593BE9" w:rsidRPr="00110960" w:rsidRDefault="00593BE9" w:rsidP="00452956">
            <w:pPr>
              <w:tabs>
                <w:tab w:val="left" w:pos="360"/>
              </w:tabs>
              <w:jc w:val="center"/>
              <w:rPr>
                <w:rFonts w:ascii="Verdana" w:hAnsi="Verdana" w:cs="Arial"/>
              </w:rPr>
            </w:pPr>
          </w:p>
        </w:tc>
        <w:tc>
          <w:tcPr>
            <w:tcW w:w="763" w:type="pct"/>
            <w:vAlign w:val="center"/>
          </w:tcPr>
          <w:p w14:paraId="6CDEFB34" w14:textId="77777777" w:rsidR="00593BE9" w:rsidRPr="00110960" w:rsidRDefault="00593BE9" w:rsidP="00452956">
            <w:pPr>
              <w:tabs>
                <w:tab w:val="left" w:pos="360"/>
              </w:tabs>
              <w:jc w:val="center"/>
              <w:rPr>
                <w:rFonts w:ascii="Verdana" w:hAnsi="Verdana" w:cs="Arial"/>
              </w:rPr>
            </w:pPr>
          </w:p>
        </w:tc>
        <w:tc>
          <w:tcPr>
            <w:tcW w:w="762" w:type="pct"/>
          </w:tcPr>
          <w:p w14:paraId="4157FBD1" w14:textId="77777777" w:rsidR="00593BE9" w:rsidRPr="00110960" w:rsidRDefault="00593BE9" w:rsidP="00452956">
            <w:pPr>
              <w:tabs>
                <w:tab w:val="left" w:pos="360"/>
              </w:tabs>
              <w:jc w:val="center"/>
              <w:rPr>
                <w:rFonts w:ascii="Verdana" w:hAnsi="Verdana" w:cs="Arial"/>
              </w:rPr>
            </w:pPr>
          </w:p>
        </w:tc>
        <w:tc>
          <w:tcPr>
            <w:tcW w:w="762" w:type="pct"/>
            <w:vAlign w:val="center"/>
          </w:tcPr>
          <w:p w14:paraId="67645990" w14:textId="77777777" w:rsidR="00593BE9" w:rsidRPr="00110960" w:rsidRDefault="00593BE9" w:rsidP="00452956">
            <w:pPr>
              <w:tabs>
                <w:tab w:val="left" w:pos="360"/>
              </w:tabs>
              <w:jc w:val="center"/>
              <w:rPr>
                <w:rFonts w:ascii="Verdana" w:hAnsi="Verdana" w:cs="Arial"/>
              </w:rPr>
            </w:pPr>
          </w:p>
        </w:tc>
      </w:tr>
    </w:tbl>
    <w:p w14:paraId="4277E684" w14:textId="77777777" w:rsidR="00593BE9" w:rsidRPr="00110960" w:rsidRDefault="00593BE9" w:rsidP="00593BE9">
      <w:pPr>
        <w:spacing w:after="120"/>
        <w:jc w:val="center"/>
        <w:outlineLvl w:val="0"/>
        <w:rPr>
          <w:rFonts w:ascii="Verdana" w:hAnsi="Verdan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488"/>
        <w:gridCol w:w="1385"/>
        <w:gridCol w:w="1514"/>
        <w:gridCol w:w="1502"/>
        <w:gridCol w:w="1393"/>
      </w:tblGrid>
      <w:tr w:rsidR="00593BE9" w:rsidRPr="00110960" w14:paraId="141F0122" w14:textId="77777777" w:rsidTr="00452956">
        <w:trPr>
          <w:trHeight w:val="409"/>
          <w:tblHeader/>
        </w:trPr>
        <w:tc>
          <w:tcPr>
            <w:tcW w:w="1305" w:type="pct"/>
            <w:vAlign w:val="center"/>
          </w:tcPr>
          <w:p w14:paraId="0CD31E3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Operatore aderente alla rete</w:t>
            </w:r>
          </w:p>
        </w:tc>
        <w:tc>
          <w:tcPr>
            <w:tcW w:w="755" w:type="pct"/>
            <w:vAlign w:val="center"/>
          </w:tcPr>
          <w:p w14:paraId="1A39CED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 IVA</w:t>
            </w:r>
          </w:p>
        </w:tc>
        <w:tc>
          <w:tcPr>
            <w:tcW w:w="703" w:type="pct"/>
            <w:vAlign w:val="center"/>
          </w:tcPr>
          <w:p w14:paraId="36BFBDF5"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Sede legale</w:t>
            </w:r>
          </w:p>
        </w:tc>
        <w:tc>
          <w:tcPr>
            <w:tcW w:w="768" w:type="pct"/>
            <w:vAlign w:val="center"/>
          </w:tcPr>
          <w:p w14:paraId="74E722E9"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Categoria/e</w:t>
            </w:r>
          </w:p>
          <w:p w14:paraId="62334CB6"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di competenza</w:t>
            </w:r>
          </w:p>
        </w:tc>
        <w:tc>
          <w:tcPr>
            <w:tcW w:w="762" w:type="pct"/>
            <w:vAlign w:val="center"/>
          </w:tcPr>
          <w:p w14:paraId="6512DCEC"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partecipazione</w:t>
            </w:r>
          </w:p>
        </w:tc>
        <w:tc>
          <w:tcPr>
            <w:tcW w:w="707" w:type="pct"/>
            <w:vAlign w:val="center"/>
          </w:tcPr>
          <w:p w14:paraId="1FB23EC6"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esecuzione</w:t>
            </w:r>
          </w:p>
        </w:tc>
      </w:tr>
      <w:tr w:rsidR="00593BE9" w:rsidRPr="00110960" w14:paraId="61EC047C" w14:textId="77777777" w:rsidTr="00452956">
        <w:trPr>
          <w:trHeight w:val="535"/>
        </w:trPr>
        <w:tc>
          <w:tcPr>
            <w:tcW w:w="1305" w:type="pct"/>
          </w:tcPr>
          <w:p w14:paraId="047B289B" w14:textId="77777777" w:rsidR="00593BE9" w:rsidRPr="00110960" w:rsidRDefault="00593BE9" w:rsidP="00452956">
            <w:pPr>
              <w:tabs>
                <w:tab w:val="left" w:pos="360"/>
              </w:tabs>
              <w:rPr>
                <w:rFonts w:ascii="Verdana" w:hAnsi="Verdana" w:cs="Arial"/>
              </w:rPr>
            </w:pPr>
          </w:p>
        </w:tc>
        <w:tc>
          <w:tcPr>
            <w:tcW w:w="755" w:type="pct"/>
          </w:tcPr>
          <w:p w14:paraId="03D17F14" w14:textId="77777777" w:rsidR="00593BE9" w:rsidRPr="00110960" w:rsidRDefault="00593BE9" w:rsidP="00452956">
            <w:pPr>
              <w:tabs>
                <w:tab w:val="left" w:pos="360"/>
              </w:tabs>
              <w:rPr>
                <w:rFonts w:ascii="Verdana" w:hAnsi="Verdana" w:cs="Arial"/>
              </w:rPr>
            </w:pPr>
          </w:p>
        </w:tc>
        <w:tc>
          <w:tcPr>
            <w:tcW w:w="703" w:type="pct"/>
          </w:tcPr>
          <w:p w14:paraId="1704E1A8" w14:textId="77777777" w:rsidR="00593BE9" w:rsidRPr="00110960" w:rsidRDefault="00593BE9" w:rsidP="00452956">
            <w:pPr>
              <w:tabs>
                <w:tab w:val="left" w:pos="360"/>
              </w:tabs>
              <w:rPr>
                <w:rFonts w:ascii="Verdana" w:hAnsi="Verdana" w:cs="Arial"/>
              </w:rPr>
            </w:pPr>
          </w:p>
        </w:tc>
        <w:tc>
          <w:tcPr>
            <w:tcW w:w="768" w:type="pct"/>
          </w:tcPr>
          <w:p w14:paraId="3151B722" w14:textId="77777777" w:rsidR="00593BE9" w:rsidRPr="00110960" w:rsidRDefault="00593BE9" w:rsidP="00452956">
            <w:pPr>
              <w:tabs>
                <w:tab w:val="left" w:pos="360"/>
              </w:tabs>
              <w:rPr>
                <w:rFonts w:ascii="Verdana" w:hAnsi="Verdana" w:cs="Arial"/>
              </w:rPr>
            </w:pPr>
          </w:p>
        </w:tc>
        <w:tc>
          <w:tcPr>
            <w:tcW w:w="762" w:type="pct"/>
          </w:tcPr>
          <w:p w14:paraId="26EB69AC" w14:textId="77777777" w:rsidR="00593BE9" w:rsidRPr="00110960" w:rsidRDefault="00593BE9" w:rsidP="00452956">
            <w:pPr>
              <w:tabs>
                <w:tab w:val="left" w:pos="360"/>
              </w:tabs>
              <w:rPr>
                <w:rFonts w:ascii="Verdana" w:hAnsi="Verdana" w:cs="Arial"/>
              </w:rPr>
            </w:pPr>
          </w:p>
        </w:tc>
        <w:tc>
          <w:tcPr>
            <w:tcW w:w="707" w:type="pct"/>
          </w:tcPr>
          <w:p w14:paraId="3041A88D" w14:textId="77777777" w:rsidR="00593BE9" w:rsidRPr="00110960" w:rsidRDefault="00593BE9" w:rsidP="00452956">
            <w:pPr>
              <w:tabs>
                <w:tab w:val="left" w:pos="360"/>
              </w:tabs>
              <w:rPr>
                <w:rFonts w:ascii="Verdana" w:hAnsi="Verdana" w:cs="Arial"/>
              </w:rPr>
            </w:pPr>
          </w:p>
        </w:tc>
      </w:tr>
      <w:tr w:rsidR="00593BE9" w:rsidRPr="00110960" w14:paraId="616B1320" w14:textId="77777777" w:rsidTr="00452956">
        <w:trPr>
          <w:trHeight w:val="535"/>
        </w:trPr>
        <w:tc>
          <w:tcPr>
            <w:tcW w:w="1305" w:type="pct"/>
          </w:tcPr>
          <w:p w14:paraId="3674EC07" w14:textId="77777777" w:rsidR="00593BE9" w:rsidRPr="00110960" w:rsidRDefault="00593BE9" w:rsidP="00452956">
            <w:pPr>
              <w:tabs>
                <w:tab w:val="left" w:pos="360"/>
              </w:tabs>
              <w:rPr>
                <w:rFonts w:ascii="Verdana" w:hAnsi="Verdana" w:cs="Arial"/>
              </w:rPr>
            </w:pPr>
          </w:p>
        </w:tc>
        <w:tc>
          <w:tcPr>
            <w:tcW w:w="755" w:type="pct"/>
          </w:tcPr>
          <w:p w14:paraId="3E8FA05C" w14:textId="77777777" w:rsidR="00593BE9" w:rsidRPr="00110960" w:rsidRDefault="00593BE9" w:rsidP="00452956">
            <w:pPr>
              <w:tabs>
                <w:tab w:val="left" w:pos="360"/>
              </w:tabs>
              <w:rPr>
                <w:rFonts w:ascii="Verdana" w:hAnsi="Verdana" w:cs="Arial"/>
              </w:rPr>
            </w:pPr>
          </w:p>
        </w:tc>
        <w:tc>
          <w:tcPr>
            <w:tcW w:w="703" w:type="pct"/>
          </w:tcPr>
          <w:p w14:paraId="2707BEC4" w14:textId="77777777" w:rsidR="00593BE9" w:rsidRPr="00110960" w:rsidRDefault="00593BE9" w:rsidP="00452956">
            <w:pPr>
              <w:tabs>
                <w:tab w:val="left" w:pos="360"/>
              </w:tabs>
              <w:rPr>
                <w:rFonts w:ascii="Verdana" w:hAnsi="Verdana" w:cs="Arial"/>
              </w:rPr>
            </w:pPr>
          </w:p>
        </w:tc>
        <w:tc>
          <w:tcPr>
            <w:tcW w:w="768" w:type="pct"/>
          </w:tcPr>
          <w:p w14:paraId="6F2E3AC5" w14:textId="77777777" w:rsidR="00593BE9" w:rsidRPr="00110960" w:rsidRDefault="00593BE9" w:rsidP="00452956">
            <w:pPr>
              <w:tabs>
                <w:tab w:val="left" w:pos="360"/>
              </w:tabs>
              <w:rPr>
                <w:rFonts w:ascii="Verdana" w:hAnsi="Verdana" w:cs="Arial"/>
              </w:rPr>
            </w:pPr>
          </w:p>
        </w:tc>
        <w:tc>
          <w:tcPr>
            <w:tcW w:w="762" w:type="pct"/>
          </w:tcPr>
          <w:p w14:paraId="5B91820A" w14:textId="77777777" w:rsidR="00593BE9" w:rsidRPr="00110960" w:rsidRDefault="00593BE9" w:rsidP="00452956">
            <w:pPr>
              <w:tabs>
                <w:tab w:val="left" w:pos="360"/>
              </w:tabs>
              <w:rPr>
                <w:rFonts w:ascii="Verdana" w:hAnsi="Verdana" w:cs="Arial"/>
              </w:rPr>
            </w:pPr>
          </w:p>
        </w:tc>
        <w:tc>
          <w:tcPr>
            <w:tcW w:w="707" w:type="pct"/>
          </w:tcPr>
          <w:p w14:paraId="783697D1" w14:textId="77777777" w:rsidR="00593BE9" w:rsidRPr="00110960" w:rsidRDefault="00593BE9" w:rsidP="00452956">
            <w:pPr>
              <w:tabs>
                <w:tab w:val="left" w:pos="360"/>
              </w:tabs>
              <w:rPr>
                <w:rFonts w:ascii="Verdana" w:hAnsi="Verdana" w:cs="Arial"/>
              </w:rPr>
            </w:pPr>
          </w:p>
        </w:tc>
      </w:tr>
      <w:tr w:rsidR="00593BE9" w:rsidRPr="00110960" w14:paraId="05E8ABCD" w14:textId="77777777" w:rsidTr="00452956">
        <w:trPr>
          <w:trHeight w:val="535"/>
        </w:trPr>
        <w:tc>
          <w:tcPr>
            <w:tcW w:w="1305" w:type="pct"/>
          </w:tcPr>
          <w:p w14:paraId="63C9A989" w14:textId="77777777" w:rsidR="00593BE9" w:rsidRPr="00110960" w:rsidRDefault="00593BE9" w:rsidP="00452956">
            <w:pPr>
              <w:tabs>
                <w:tab w:val="left" w:pos="360"/>
              </w:tabs>
              <w:rPr>
                <w:rFonts w:ascii="Verdana" w:hAnsi="Verdana" w:cs="Arial"/>
              </w:rPr>
            </w:pPr>
          </w:p>
        </w:tc>
        <w:tc>
          <w:tcPr>
            <w:tcW w:w="755" w:type="pct"/>
          </w:tcPr>
          <w:p w14:paraId="4A79D0B9" w14:textId="77777777" w:rsidR="00593BE9" w:rsidRPr="00110960" w:rsidRDefault="00593BE9" w:rsidP="00452956">
            <w:pPr>
              <w:tabs>
                <w:tab w:val="left" w:pos="360"/>
              </w:tabs>
              <w:rPr>
                <w:rFonts w:ascii="Verdana" w:hAnsi="Verdana" w:cs="Arial"/>
              </w:rPr>
            </w:pPr>
          </w:p>
        </w:tc>
        <w:tc>
          <w:tcPr>
            <w:tcW w:w="703" w:type="pct"/>
          </w:tcPr>
          <w:p w14:paraId="3E492EE3" w14:textId="77777777" w:rsidR="00593BE9" w:rsidRPr="00110960" w:rsidRDefault="00593BE9" w:rsidP="00452956">
            <w:pPr>
              <w:tabs>
                <w:tab w:val="left" w:pos="360"/>
              </w:tabs>
              <w:rPr>
                <w:rFonts w:ascii="Verdana" w:hAnsi="Verdana" w:cs="Arial"/>
              </w:rPr>
            </w:pPr>
          </w:p>
        </w:tc>
        <w:tc>
          <w:tcPr>
            <w:tcW w:w="768" w:type="pct"/>
          </w:tcPr>
          <w:p w14:paraId="1898809A" w14:textId="77777777" w:rsidR="00593BE9" w:rsidRPr="00110960" w:rsidRDefault="00593BE9" w:rsidP="00452956">
            <w:pPr>
              <w:tabs>
                <w:tab w:val="left" w:pos="360"/>
              </w:tabs>
              <w:rPr>
                <w:rFonts w:ascii="Verdana" w:hAnsi="Verdana" w:cs="Arial"/>
              </w:rPr>
            </w:pPr>
          </w:p>
        </w:tc>
        <w:tc>
          <w:tcPr>
            <w:tcW w:w="762" w:type="pct"/>
          </w:tcPr>
          <w:p w14:paraId="2D8A4806" w14:textId="77777777" w:rsidR="00593BE9" w:rsidRPr="00110960" w:rsidRDefault="00593BE9" w:rsidP="00452956">
            <w:pPr>
              <w:tabs>
                <w:tab w:val="left" w:pos="360"/>
              </w:tabs>
              <w:rPr>
                <w:rFonts w:ascii="Verdana" w:hAnsi="Verdana" w:cs="Arial"/>
              </w:rPr>
            </w:pPr>
          </w:p>
        </w:tc>
        <w:tc>
          <w:tcPr>
            <w:tcW w:w="707" w:type="pct"/>
          </w:tcPr>
          <w:p w14:paraId="2CF9CAE0" w14:textId="77777777" w:rsidR="00593BE9" w:rsidRPr="00110960" w:rsidRDefault="00593BE9" w:rsidP="00452956">
            <w:pPr>
              <w:tabs>
                <w:tab w:val="left" w:pos="360"/>
              </w:tabs>
              <w:rPr>
                <w:rFonts w:ascii="Verdana" w:hAnsi="Verdana" w:cs="Arial"/>
              </w:rPr>
            </w:pPr>
          </w:p>
        </w:tc>
      </w:tr>
      <w:tr w:rsidR="00593BE9" w:rsidRPr="00110960" w14:paraId="528DB836" w14:textId="77777777" w:rsidTr="00452956">
        <w:trPr>
          <w:trHeight w:val="535"/>
        </w:trPr>
        <w:tc>
          <w:tcPr>
            <w:tcW w:w="1305" w:type="pct"/>
          </w:tcPr>
          <w:p w14:paraId="4A138255" w14:textId="77777777" w:rsidR="00593BE9" w:rsidRPr="00110960" w:rsidRDefault="00593BE9" w:rsidP="00452956">
            <w:pPr>
              <w:tabs>
                <w:tab w:val="left" w:pos="360"/>
              </w:tabs>
              <w:rPr>
                <w:rFonts w:ascii="Verdana" w:hAnsi="Verdana" w:cs="Arial"/>
              </w:rPr>
            </w:pPr>
          </w:p>
        </w:tc>
        <w:tc>
          <w:tcPr>
            <w:tcW w:w="755" w:type="pct"/>
          </w:tcPr>
          <w:p w14:paraId="697BCCD2" w14:textId="77777777" w:rsidR="00593BE9" w:rsidRPr="00110960" w:rsidRDefault="00593BE9" w:rsidP="00452956">
            <w:pPr>
              <w:tabs>
                <w:tab w:val="left" w:pos="360"/>
              </w:tabs>
              <w:rPr>
                <w:rFonts w:ascii="Verdana" w:hAnsi="Verdana" w:cs="Arial"/>
              </w:rPr>
            </w:pPr>
          </w:p>
        </w:tc>
        <w:tc>
          <w:tcPr>
            <w:tcW w:w="703" w:type="pct"/>
          </w:tcPr>
          <w:p w14:paraId="4D6D7B3D" w14:textId="77777777" w:rsidR="00593BE9" w:rsidRPr="00110960" w:rsidRDefault="00593BE9" w:rsidP="00452956">
            <w:pPr>
              <w:tabs>
                <w:tab w:val="left" w:pos="360"/>
              </w:tabs>
              <w:rPr>
                <w:rFonts w:ascii="Verdana" w:hAnsi="Verdana" w:cs="Arial"/>
              </w:rPr>
            </w:pPr>
          </w:p>
        </w:tc>
        <w:tc>
          <w:tcPr>
            <w:tcW w:w="768" w:type="pct"/>
          </w:tcPr>
          <w:p w14:paraId="7C1DC306" w14:textId="77777777" w:rsidR="00593BE9" w:rsidRPr="00110960" w:rsidRDefault="00593BE9" w:rsidP="00452956">
            <w:pPr>
              <w:tabs>
                <w:tab w:val="left" w:pos="360"/>
              </w:tabs>
              <w:rPr>
                <w:rFonts w:ascii="Verdana" w:hAnsi="Verdana" w:cs="Arial"/>
              </w:rPr>
            </w:pPr>
          </w:p>
        </w:tc>
        <w:tc>
          <w:tcPr>
            <w:tcW w:w="762" w:type="pct"/>
          </w:tcPr>
          <w:p w14:paraId="1CCFC4A7" w14:textId="77777777" w:rsidR="00593BE9" w:rsidRPr="00110960" w:rsidRDefault="00593BE9" w:rsidP="00452956">
            <w:pPr>
              <w:tabs>
                <w:tab w:val="left" w:pos="360"/>
              </w:tabs>
              <w:rPr>
                <w:rFonts w:ascii="Verdana" w:hAnsi="Verdana" w:cs="Arial"/>
              </w:rPr>
            </w:pPr>
          </w:p>
        </w:tc>
        <w:tc>
          <w:tcPr>
            <w:tcW w:w="707" w:type="pct"/>
          </w:tcPr>
          <w:p w14:paraId="69B7FDBA" w14:textId="77777777" w:rsidR="00593BE9" w:rsidRPr="00110960" w:rsidRDefault="00593BE9" w:rsidP="00452956">
            <w:pPr>
              <w:tabs>
                <w:tab w:val="left" w:pos="360"/>
              </w:tabs>
              <w:rPr>
                <w:rFonts w:ascii="Verdana" w:hAnsi="Verdana" w:cs="Arial"/>
              </w:rPr>
            </w:pPr>
          </w:p>
        </w:tc>
      </w:tr>
      <w:tr w:rsidR="00593BE9" w:rsidRPr="00110960" w14:paraId="2CFE77A5" w14:textId="77777777" w:rsidTr="00452956">
        <w:trPr>
          <w:trHeight w:val="535"/>
        </w:trPr>
        <w:tc>
          <w:tcPr>
            <w:tcW w:w="1305" w:type="pct"/>
          </w:tcPr>
          <w:p w14:paraId="21E0E22F" w14:textId="77777777" w:rsidR="00593BE9" w:rsidRPr="00110960" w:rsidRDefault="00593BE9" w:rsidP="00452956">
            <w:pPr>
              <w:tabs>
                <w:tab w:val="left" w:pos="360"/>
              </w:tabs>
              <w:rPr>
                <w:rFonts w:ascii="Verdana" w:hAnsi="Verdana" w:cs="Arial"/>
              </w:rPr>
            </w:pPr>
          </w:p>
        </w:tc>
        <w:tc>
          <w:tcPr>
            <w:tcW w:w="755" w:type="pct"/>
          </w:tcPr>
          <w:p w14:paraId="4B51F47F" w14:textId="77777777" w:rsidR="00593BE9" w:rsidRPr="00110960" w:rsidRDefault="00593BE9" w:rsidP="00452956">
            <w:pPr>
              <w:tabs>
                <w:tab w:val="left" w:pos="360"/>
              </w:tabs>
              <w:rPr>
                <w:rFonts w:ascii="Verdana" w:hAnsi="Verdana" w:cs="Arial"/>
              </w:rPr>
            </w:pPr>
          </w:p>
        </w:tc>
        <w:tc>
          <w:tcPr>
            <w:tcW w:w="703" w:type="pct"/>
          </w:tcPr>
          <w:p w14:paraId="221D9AA8" w14:textId="77777777" w:rsidR="00593BE9" w:rsidRPr="00110960" w:rsidRDefault="00593BE9" w:rsidP="00452956">
            <w:pPr>
              <w:tabs>
                <w:tab w:val="left" w:pos="360"/>
              </w:tabs>
              <w:rPr>
                <w:rFonts w:ascii="Verdana" w:hAnsi="Verdana" w:cs="Arial"/>
              </w:rPr>
            </w:pPr>
          </w:p>
        </w:tc>
        <w:tc>
          <w:tcPr>
            <w:tcW w:w="768" w:type="pct"/>
          </w:tcPr>
          <w:p w14:paraId="64C2F5CC" w14:textId="77777777" w:rsidR="00593BE9" w:rsidRPr="00110960" w:rsidRDefault="00593BE9" w:rsidP="00452956">
            <w:pPr>
              <w:tabs>
                <w:tab w:val="left" w:pos="360"/>
              </w:tabs>
              <w:rPr>
                <w:rFonts w:ascii="Verdana" w:hAnsi="Verdana" w:cs="Arial"/>
              </w:rPr>
            </w:pPr>
          </w:p>
        </w:tc>
        <w:tc>
          <w:tcPr>
            <w:tcW w:w="762" w:type="pct"/>
          </w:tcPr>
          <w:p w14:paraId="265C79FD" w14:textId="77777777" w:rsidR="00593BE9" w:rsidRPr="00110960" w:rsidRDefault="00593BE9" w:rsidP="00452956">
            <w:pPr>
              <w:tabs>
                <w:tab w:val="left" w:pos="360"/>
              </w:tabs>
              <w:rPr>
                <w:rFonts w:ascii="Verdana" w:hAnsi="Verdana" w:cs="Arial"/>
              </w:rPr>
            </w:pPr>
          </w:p>
        </w:tc>
        <w:tc>
          <w:tcPr>
            <w:tcW w:w="707" w:type="pct"/>
          </w:tcPr>
          <w:p w14:paraId="44C0A172" w14:textId="77777777" w:rsidR="00593BE9" w:rsidRPr="00110960" w:rsidRDefault="00593BE9" w:rsidP="00452956">
            <w:pPr>
              <w:tabs>
                <w:tab w:val="left" w:pos="360"/>
              </w:tabs>
              <w:rPr>
                <w:rFonts w:ascii="Verdana" w:hAnsi="Verdana" w:cs="Arial"/>
              </w:rPr>
            </w:pPr>
          </w:p>
        </w:tc>
      </w:tr>
    </w:tbl>
    <w:p w14:paraId="3940B7A1" w14:textId="77777777" w:rsidR="00593BE9" w:rsidRPr="00110960" w:rsidRDefault="00593BE9" w:rsidP="00593BE9">
      <w:pPr>
        <w:outlineLvl w:val="0"/>
        <w:rPr>
          <w:rFonts w:ascii="Verdana" w:hAnsi="Verdana" w:cs="Arial"/>
          <w:i/>
        </w:rPr>
      </w:pPr>
      <w:r w:rsidRPr="00110960">
        <w:rPr>
          <w:rFonts w:ascii="Verdana" w:hAnsi="Verdana" w:cs="Arial"/>
          <w:i/>
        </w:rPr>
        <w:t>[ovvero]</w:t>
      </w:r>
    </w:p>
    <w:p w14:paraId="369ABFB1" w14:textId="77777777" w:rsidR="00593BE9" w:rsidRPr="00110960" w:rsidRDefault="00593BE9" w:rsidP="00593BE9">
      <w:pPr>
        <w:tabs>
          <w:tab w:val="left" w:pos="360"/>
        </w:tabs>
        <w:ind w:left="851" w:hanging="425"/>
        <w:outlineLvl w:val="0"/>
        <w:rPr>
          <w:rFonts w:ascii="Verdana" w:hAnsi="Verdana"/>
        </w:rPr>
      </w:pPr>
      <w:r w:rsidRPr="00110960">
        <w:rPr>
          <w:rFonts w:ascii="Verdana" w:hAnsi="Verdana"/>
        </w:rPr>
        <w:t>□</w:t>
      </w:r>
      <w:r w:rsidRPr="00110960">
        <w:rPr>
          <w:rFonts w:ascii="Verdana" w:hAnsi="Verdana"/>
        </w:rPr>
        <w:tab/>
        <w:t>come G.E.I.E.</w:t>
      </w:r>
    </w:p>
    <w:p w14:paraId="70F7E627" w14:textId="2194EE08" w:rsidR="00593BE9" w:rsidRPr="00110960"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14:paraId="0A9E087E" w14:textId="77777777"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 xml:space="preserve">di essere abilitato nel Mercato Elettronico della Pubblica Amministrazione quale esecutore del bando dei “Lavori di manutenzioni –nella categoria OG1 “Edifici civili e industriali”. </w:t>
      </w:r>
    </w:p>
    <w:p w14:paraId="6BB879CD" w14:textId="77777777"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di possedere i requisiti di cui al d.lgs. 50/2016 ed in particolare di non trovarsi in nessuna delle cause di esclusione dalle procedure di affidamenti di lavori pubblici previste dal medesimo art. 80 del d.lgs. 50/2016 e dalla vigente normativa in materia;</w:t>
      </w:r>
    </w:p>
    <w:p w14:paraId="181F194B" w14:textId="0D20DE78" w:rsidR="00081DAD" w:rsidRPr="00081DAD" w:rsidRDefault="00081DAD" w:rsidP="00081DAD">
      <w:pPr>
        <w:widowControl/>
        <w:numPr>
          <w:ilvl w:val="0"/>
          <w:numId w:val="27"/>
        </w:numPr>
        <w:adjustRightInd/>
        <w:spacing w:after="120" w:line="240" w:lineRule="auto"/>
        <w:textAlignment w:val="auto"/>
        <w:rPr>
          <w:rFonts w:ascii="Verdana" w:hAnsi="Verdana" w:cs="Arial"/>
        </w:rPr>
      </w:pPr>
      <w:r w:rsidRPr="00081DAD">
        <w:rPr>
          <w:rFonts w:ascii="Verdana" w:hAnsi="Verdana" w:cs="Arial"/>
        </w:rPr>
        <w:t xml:space="preserve">di possedere, il seguente requisito di esecuzione, ovvero di subappaltare ad Operatore in possesso del medesimo requisito, in mancanza del quale l’Istituto non procederà alla stipula del contratto: </w:t>
      </w:r>
      <w:r w:rsidRPr="00081DAD">
        <w:rPr>
          <w:rFonts w:ascii="Verdana" w:hAnsi="Verdana" w:cs="Arial"/>
          <w:b/>
        </w:rPr>
        <w:t>iscrizione all’Albo Nazionale dei Gestori Ambientali</w:t>
      </w:r>
      <w:r w:rsidRPr="00081DAD">
        <w:rPr>
          <w:rFonts w:ascii="Verdana" w:hAnsi="Verdana" w:cs="Arial"/>
        </w:rPr>
        <w:t xml:space="preserve">, ai sensi dell’art. 212 del d.Lgs. n° 152 del 3 aprile 2006, nella </w:t>
      </w:r>
      <w:r w:rsidRPr="00081DAD">
        <w:rPr>
          <w:rFonts w:ascii="Verdana" w:hAnsi="Verdana" w:cs="Arial"/>
          <w:b/>
        </w:rPr>
        <w:t>categoria 10</w:t>
      </w:r>
      <w:r w:rsidRPr="00081DAD">
        <w:rPr>
          <w:rFonts w:ascii="Verdana" w:hAnsi="Verdana" w:cs="Arial"/>
        </w:rPr>
        <w:t xml:space="preserve"> per la </w:t>
      </w:r>
      <w:r w:rsidRPr="00081DAD">
        <w:rPr>
          <w:rFonts w:ascii="Verdana" w:hAnsi="Verdana" w:cs="Arial"/>
          <w:b/>
        </w:rPr>
        <w:t>classe D</w:t>
      </w:r>
      <w:r w:rsidRPr="00081DAD">
        <w:rPr>
          <w:rFonts w:ascii="Verdana" w:hAnsi="Verdana" w:cs="Arial"/>
        </w:rPr>
        <w:t>;</w:t>
      </w:r>
    </w:p>
    <w:p w14:paraId="1F2597E0" w14:textId="7390E145"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w:t>
      </w:r>
    </w:p>
    <w:p w14:paraId="0A64AB2E" w14:textId="77777777" w:rsidR="00B12AC1" w:rsidRDefault="00B12AC1" w:rsidP="00B12AC1">
      <w:pPr>
        <w:spacing w:after="120"/>
        <w:ind w:firstLine="720"/>
        <w:rPr>
          <w:rFonts w:ascii="Verdana" w:hAnsi="Verdana" w:cs="Arial"/>
          <w:b/>
        </w:rPr>
      </w:pPr>
      <w:r w:rsidRPr="00441A7C">
        <w:rPr>
          <w:rFonts w:ascii="Verdana" w:hAnsi="Verdana" w:cs="Arial"/>
          <w:b/>
        </w:rPr>
        <w:t>[</w:t>
      </w:r>
      <w:r w:rsidRPr="00441A7C">
        <w:rPr>
          <w:rFonts w:ascii="Verdana" w:hAnsi="Verdana" w:cs="Arial"/>
          <w:b/>
          <w:i/>
        </w:rPr>
        <w:t>clausole a selezione alternativa</w:t>
      </w:r>
      <w:r w:rsidRPr="00441A7C">
        <w:rPr>
          <w:rFonts w:ascii="Verdana" w:hAnsi="Verdana" w:cs="Arial"/>
          <w:b/>
        </w:rPr>
        <w:t>]</w:t>
      </w:r>
    </w:p>
    <w:p w14:paraId="5307BE4E" w14:textId="77777777" w:rsidR="00B12AC1" w:rsidRPr="00441A7C" w:rsidRDefault="00B12AC1" w:rsidP="00B12AC1">
      <w:pPr>
        <w:widowControl/>
        <w:numPr>
          <w:ilvl w:val="0"/>
          <w:numId w:val="27"/>
        </w:numPr>
        <w:adjustRightInd/>
        <w:spacing w:after="120" w:line="240" w:lineRule="auto"/>
        <w:textAlignment w:val="auto"/>
        <w:rPr>
          <w:rFonts w:ascii="Verdana" w:hAnsi="Verdana" w:cs="Arial"/>
        </w:rPr>
      </w:pPr>
      <w:r w:rsidRPr="00441A7C">
        <w:rPr>
          <w:rFonts w:ascii="Verdana" w:hAnsi="Verdana" w:cs="Arial"/>
        </w:rPr>
        <w:t xml:space="preserve">che </w:t>
      </w:r>
      <w:r w:rsidRPr="00FC6DF7">
        <w:rPr>
          <w:rFonts w:ascii="Verdana" w:hAnsi="Verdana" w:cs="Arial"/>
        </w:rPr>
        <w:t>non si trova in alcuna situazione di controllo</w:t>
      </w:r>
      <w:r w:rsidRPr="00441A7C">
        <w:rPr>
          <w:rFonts w:ascii="Verdana" w:hAnsi="Verdana" w:cs="Arial"/>
        </w:rPr>
        <w:t xml:space="preserve"> di cui all’art. 2359 del codice civile rispetto ad alcun soggetto, e che ha formulato l’Offerta autonomamente;</w:t>
      </w:r>
    </w:p>
    <w:p w14:paraId="6B1C91D2" w14:textId="77777777" w:rsidR="00B12AC1" w:rsidRPr="00441A7C" w:rsidRDefault="00B12AC1" w:rsidP="00B12AC1">
      <w:pPr>
        <w:spacing w:after="120"/>
        <w:ind w:left="360" w:firstLine="360"/>
        <w:rPr>
          <w:rFonts w:ascii="Verdana" w:hAnsi="Verdana" w:cs="Arial"/>
        </w:rPr>
      </w:pPr>
      <w:r w:rsidRPr="00441A7C">
        <w:rPr>
          <w:rFonts w:ascii="Verdana" w:hAnsi="Verdana" w:cs="Arial"/>
          <w:i/>
        </w:rPr>
        <w:t>[ovvero]</w:t>
      </w:r>
    </w:p>
    <w:p w14:paraId="42131D2D" w14:textId="77777777" w:rsidR="00B12AC1" w:rsidRPr="00FC6DF7" w:rsidRDefault="00B12AC1" w:rsidP="00B12AC1">
      <w:pPr>
        <w:widowControl/>
        <w:numPr>
          <w:ilvl w:val="0"/>
          <w:numId w:val="27"/>
        </w:numPr>
        <w:adjustRightInd/>
        <w:spacing w:after="120" w:line="240" w:lineRule="auto"/>
        <w:textAlignment w:val="auto"/>
        <w:rPr>
          <w:rFonts w:ascii="Verdana" w:hAnsi="Verdana" w:cs="Arial"/>
        </w:rPr>
      </w:pPr>
      <w:r w:rsidRPr="00441A7C">
        <w:rPr>
          <w:rFonts w:ascii="Verdana" w:hAnsi="Verdana" w:cs="Arial"/>
        </w:rPr>
        <w:t xml:space="preserve">di </w:t>
      </w:r>
      <w:r w:rsidRPr="00FC6DF7">
        <w:rPr>
          <w:rFonts w:ascii="Verdana" w:hAnsi="Verdana" w:cs="Arial"/>
        </w:rPr>
        <w:t>non essere a conoscenza</w:t>
      </w:r>
      <w:r w:rsidRPr="00441A7C">
        <w:rPr>
          <w:rFonts w:ascii="Verdana" w:hAnsi="Verdana" w:cs="Arial"/>
        </w:rPr>
        <w:t xml:space="preserve"> della partecipazione alla presente procedura di soggetti che si trovano, rispetto al sottoscritto partecipante, in una delle situazioni di controllo di cui all’art. 2359 del codice civile, e che ha formulato l’Offerta autonomamente;</w:t>
      </w:r>
    </w:p>
    <w:p w14:paraId="725312CC" w14:textId="77777777" w:rsidR="00B12AC1" w:rsidRPr="00441A7C" w:rsidRDefault="00B12AC1" w:rsidP="00B12AC1">
      <w:pPr>
        <w:spacing w:after="120"/>
        <w:ind w:left="360" w:firstLine="360"/>
        <w:rPr>
          <w:rFonts w:ascii="Verdana" w:hAnsi="Verdana" w:cs="Arial"/>
          <w:i/>
        </w:rPr>
      </w:pPr>
      <w:r w:rsidRPr="00441A7C">
        <w:rPr>
          <w:rFonts w:ascii="Verdana" w:hAnsi="Verdana" w:cs="Arial"/>
          <w:i/>
        </w:rPr>
        <w:lastRenderedPageBreak/>
        <w:t>[oppure, in caso di soggezione a controllo ai sensi dell’art. 2359 c.c.]</w:t>
      </w:r>
    </w:p>
    <w:p w14:paraId="780518F0" w14:textId="77777777" w:rsidR="00B12AC1" w:rsidRDefault="00B12AC1" w:rsidP="00B12AC1">
      <w:pPr>
        <w:widowControl/>
        <w:numPr>
          <w:ilvl w:val="0"/>
          <w:numId w:val="27"/>
        </w:numPr>
        <w:adjustRightInd/>
        <w:spacing w:after="120" w:line="240" w:lineRule="auto"/>
        <w:textAlignment w:val="auto"/>
        <w:rPr>
          <w:rFonts w:ascii="Verdana" w:hAnsi="Verdana" w:cs="Arial"/>
        </w:rPr>
      </w:pPr>
      <w:r w:rsidRPr="00FC6DF7">
        <w:rPr>
          <w:rFonts w:ascii="Verdana" w:hAnsi="Verdana" w:cs="Arial"/>
        </w:rPr>
        <w:t>di essere a conoscenza della partecipazione alla presente procedura dei seguenti soggetti, rispetto ai quali si trova in una situazione di controllo</w:t>
      </w:r>
      <w:r w:rsidRPr="00441A7C">
        <w:rPr>
          <w:rFonts w:ascii="Verdana" w:hAnsi="Verdana" w:cs="Arial"/>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268"/>
        <w:gridCol w:w="3624"/>
        <w:gridCol w:w="2544"/>
      </w:tblGrid>
      <w:tr w:rsidR="00B12AC1" w:rsidRPr="00441A7C" w14:paraId="3E1ACEE4" w14:textId="77777777" w:rsidTr="001216A0">
        <w:tc>
          <w:tcPr>
            <w:tcW w:w="418" w:type="dxa"/>
          </w:tcPr>
          <w:p w14:paraId="0E1C911D" w14:textId="77777777" w:rsidR="00B12AC1" w:rsidRPr="00441A7C" w:rsidRDefault="00B12AC1" w:rsidP="00452956">
            <w:pPr>
              <w:spacing w:after="120"/>
              <w:rPr>
                <w:rFonts w:ascii="Verdana" w:hAnsi="Verdana" w:cs="Arial"/>
              </w:rPr>
            </w:pPr>
            <w:r w:rsidRPr="00441A7C">
              <w:rPr>
                <w:rFonts w:ascii="Verdana" w:hAnsi="Verdana" w:cs="Arial"/>
              </w:rPr>
              <w:t xml:space="preserve"> </w:t>
            </w:r>
          </w:p>
        </w:tc>
        <w:tc>
          <w:tcPr>
            <w:tcW w:w="3268" w:type="dxa"/>
          </w:tcPr>
          <w:p w14:paraId="78F7B27D" w14:textId="77777777" w:rsidR="00B12AC1" w:rsidRPr="00441A7C" w:rsidRDefault="00B12AC1" w:rsidP="00452956">
            <w:pPr>
              <w:spacing w:after="120"/>
              <w:jc w:val="center"/>
              <w:rPr>
                <w:rFonts w:ascii="Verdana" w:hAnsi="Verdana" w:cs="Arial"/>
                <w:b/>
                <w:i/>
              </w:rPr>
            </w:pPr>
            <w:r w:rsidRPr="00441A7C">
              <w:rPr>
                <w:rFonts w:ascii="Verdana" w:hAnsi="Verdana" w:cs="Arial"/>
                <w:b/>
                <w:i/>
              </w:rPr>
              <w:t>Denominazione impresa</w:t>
            </w:r>
          </w:p>
        </w:tc>
        <w:tc>
          <w:tcPr>
            <w:tcW w:w="3624" w:type="dxa"/>
          </w:tcPr>
          <w:p w14:paraId="51876503" w14:textId="77777777" w:rsidR="00B12AC1" w:rsidRPr="00441A7C" w:rsidRDefault="00B12AC1" w:rsidP="00452956">
            <w:pPr>
              <w:spacing w:after="120"/>
              <w:jc w:val="center"/>
              <w:rPr>
                <w:rFonts w:ascii="Verdana" w:hAnsi="Verdana" w:cs="Arial"/>
              </w:rPr>
            </w:pPr>
            <w:r w:rsidRPr="00441A7C">
              <w:rPr>
                <w:rFonts w:ascii="Verdana" w:hAnsi="Verdana" w:cs="Arial"/>
                <w:b/>
                <w:i/>
              </w:rPr>
              <w:t>Rapporto</w:t>
            </w:r>
          </w:p>
        </w:tc>
        <w:tc>
          <w:tcPr>
            <w:tcW w:w="2544" w:type="dxa"/>
          </w:tcPr>
          <w:p w14:paraId="523B0AD1" w14:textId="77777777" w:rsidR="00B12AC1" w:rsidRPr="00441A7C" w:rsidRDefault="00B12AC1" w:rsidP="00452956">
            <w:pPr>
              <w:spacing w:after="120"/>
              <w:rPr>
                <w:rFonts w:ascii="Verdana" w:hAnsi="Verdana" w:cs="Arial"/>
                <w:b/>
                <w:i/>
              </w:rPr>
            </w:pPr>
            <w:r w:rsidRPr="00441A7C">
              <w:rPr>
                <w:rFonts w:ascii="Verdana" w:hAnsi="Verdana" w:cs="Arial"/>
                <w:b/>
                <w:i/>
              </w:rPr>
              <w:t xml:space="preserve">Tipologia di controllo </w:t>
            </w:r>
            <w:r w:rsidRPr="00441A7C">
              <w:rPr>
                <w:rFonts w:ascii="Verdana" w:hAnsi="Verdana" w:cs="Arial"/>
                <w:b/>
              </w:rPr>
              <w:t>ex</w:t>
            </w:r>
            <w:r w:rsidRPr="00441A7C">
              <w:rPr>
                <w:rFonts w:ascii="Verdana" w:hAnsi="Verdana" w:cs="Arial"/>
                <w:b/>
                <w:i/>
              </w:rPr>
              <w:t xml:space="preserve"> art. 2359 c.c.</w:t>
            </w:r>
          </w:p>
        </w:tc>
      </w:tr>
      <w:tr w:rsidR="00B12AC1" w:rsidRPr="00441A7C" w14:paraId="3EDEC6D9" w14:textId="77777777" w:rsidTr="001216A0">
        <w:tc>
          <w:tcPr>
            <w:tcW w:w="418" w:type="dxa"/>
          </w:tcPr>
          <w:p w14:paraId="257FC7F0" w14:textId="77777777" w:rsidR="00B12AC1" w:rsidRPr="00441A7C" w:rsidRDefault="00B12AC1" w:rsidP="00452956">
            <w:pPr>
              <w:spacing w:after="120"/>
              <w:jc w:val="center"/>
              <w:rPr>
                <w:rFonts w:ascii="Verdana" w:hAnsi="Verdana" w:cs="Arial"/>
                <w:b/>
              </w:rPr>
            </w:pPr>
          </w:p>
          <w:p w14:paraId="32260420" w14:textId="77777777" w:rsidR="00B12AC1" w:rsidRPr="00441A7C" w:rsidRDefault="00B12AC1" w:rsidP="00452956">
            <w:pPr>
              <w:spacing w:after="120"/>
              <w:jc w:val="center"/>
              <w:rPr>
                <w:rFonts w:ascii="Verdana" w:hAnsi="Verdana" w:cs="Arial"/>
                <w:b/>
              </w:rPr>
            </w:pPr>
          </w:p>
          <w:p w14:paraId="77791377" w14:textId="77777777" w:rsidR="00B12AC1" w:rsidRPr="00441A7C" w:rsidRDefault="00B12AC1" w:rsidP="00452956">
            <w:pPr>
              <w:spacing w:after="120"/>
              <w:jc w:val="center"/>
              <w:rPr>
                <w:rFonts w:ascii="Verdana" w:hAnsi="Verdana" w:cs="Arial"/>
                <w:b/>
              </w:rPr>
            </w:pPr>
          </w:p>
          <w:p w14:paraId="7AECC63F" w14:textId="77777777" w:rsidR="00B12AC1" w:rsidRPr="00441A7C" w:rsidRDefault="00B12AC1" w:rsidP="00452956">
            <w:pPr>
              <w:spacing w:after="120"/>
              <w:jc w:val="center"/>
              <w:rPr>
                <w:rFonts w:ascii="Verdana" w:hAnsi="Verdana" w:cs="Arial"/>
                <w:b/>
              </w:rPr>
            </w:pPr>
            <w:r w:rsidRPr="00441A7C">
              <w:rPr>
                <w:rFonts w:ascii="Verdana" w:hAnsi="Verdana" w:cs="Arial"/>
                <w:b/>
              </w:rPr>
              <w:t>1</w:t>
            </w:r>
          </w:p>
        </w:tc>
        <w:tc>
          <w:tcPr>
            <w:tcW w:w="3268" w:type="dxa"/>
          </w:tcPr>
          <w:p w14:paraId="687E4F34" w14:textId="77777777" w:rsidR="00B12AC1" w:rsidRPr="00441A7C" w:rsidRDefault="00B12AC1" w:rsidP="00452956">
            <w:pPr>
              <w:spacing w:after="120"/>
              <w:rPr>
                <w:rFonts w:ascii="Verdana" w:hAnsi="Verdana" w:cs="Arial"/>
              </w:rPr>
            </w:pPr>
          </w:p>
          <w:p w14:paraId="50B16285" w14:textId="77777777" w:rsidR="00B12AC1" w:rsidRPr="00441A7C" w:rsidRDefault="00B12AC1" w:rsidP="00452956">
            <w:pPr>
              <w:spacing w:after="120"/>
              <w:rPr>
                <w:rFonts w:ascii="Verdana" w:hAnsi="Verdana" w:cs="Arial"/>
              </w:rPr>
            </w:pPr>
          </w:p>
          <w:p w14:paraId="401D5FFC" w14:textId="77777777" w:rsidR="00B12AC1" w:rsidRPr="00441A7C" w:rsidRDefault="00B12AC1" w:rsidP="00452956">
            <w:pPr>
              <w:spacing w:after="120"/>
              <w:rPr>
                <w:rFonts w:ascii="Verdana" w:hAnsi="Verdana" w:cs="Arial"/>
              </w:rPr>
            </w:pPr>
          </w:p>
          <w:p w14:paraId="41F80DF4"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643C2773" w14:textId="77777777" w:rsidR="00B12AC1" w:rsidRPr="00441A7C" w:rsidRDefault="00B12AC1" w:rsidP="00452956">
            <w:pPr>
              <w:spacing w:after="120"/>
              <w:rPr>
                <w:rFonts w:ascii="Verdana" w:hAnsi="Verdana" w:cs="Arial"/>
              </w:rPr>
            </w:pPr>
          </w:p>
          <w:p w14:paraId="72C25080" w14:textId="77777777" w:rsidR="00B12AC1" w:rsidRPr="00441A7C" w:rsidRDefault="00B12AC1" w:rsidP="00452956">
            <w:pPr>
              <w:spacing w:after="120"/>
              <w:ind w:left="432"/>
              <w:rPr>
                <w:rFonts w:ascii="Verdana" w:hAnsi="Verdana" w:cs="Arial"/>
              </w:rPr>
            </w:pPr>
          </w:p>
          <w:p w14:paraId="239723A8"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783F9FE5" w14:textId="77777777" w:rsidR="00B12AC1" w:rsidRPr="00441A7C" w:rsidRDefault="00B12AC1" w:rsidP="00452956">
            <w:pPr>
              <w:tabs>
                <w:tab w:val="num" w:pos="792"/>
              </w:tabs>
              <w:spacing w:after="120"/>
              <w:ind w:left="432"/>
              <w:rPr>
                <w:rFonts w:ascii="Verdana" w:hAnsi="Verdana" w:cs="Arial"/>
              </w:rPr>
            </w:pPr>
          </w:p>
          <w:p w14:paraId="3BE6196A"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0569CFDA" w14:textId="77777777" w:rsidR="00B12AC1" w:rsidRPr="00441A7C" w:rsidRDefault="00B12AC1" w:rsidP="00452956">
            <w:pPr>
              <w:spacing w:after="120"/>
              <w:rPr>
                <w:rFonts w:ascii="Verdana" w:hAnsi="Verdana" w:cs="Arial"/>
              </w:rPr>
            </w:pPr>
          </w:p>
        </w:tc>
        <w:tc>
          <w:tcPr>
            <w:tcW w:w="2544" w:type="dxa"/>
          </w:tcPr>
          <w:p w14:paraId="47579797" w14:textId="77777777" w:rsidR="00B12AC1" w:rsidRPr="00441A7C" w:rsidRDefault="00B12AC1" w:rsidP="00452956">
            <w:pPr>
              <w:spacing w:after="120"/>
              <w:rPr>
                <w:rFonts w:ascii="Verdana" w:hAnsi="Verdana" w:cs="Arial"/>
              </w:rPr>
            </w:pPr>
          </w:p>
          <w:p w14:paraId="065F5AF1"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13309649" w14:textId="77777777" w:rsidR="00B12AC1" w:rsidRPr="00441A7C" w:rsidRDefault="00B12AC1" w:rsidP="00452956">
            <w:pPr>
              <w:tabs>
                <w:tab w:val="num" w:pos="459"/>
              </w:tabs>
              <w:spacing w:after="120"/>
              <w:ind w:left="459" w:hanging="360"/>
              <w:rPr>
                <w:rFonts w:ascii="Verdana" w:hAnsi="Verdana" w:cs="Arial"/>
              </w:rPr>
            </w:pPr>
          </w:p>
          <w:p w14:paraId="4A0233FA"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5190E645" w14:textId="77777777" w:rsidR="00B12AC1" w:rsidRPr="00441A7C" w:rsidRDefault="00B12AC1" w:rsidP="00452956">
            <w:pPr>
              <w:spacing w:after="120"/>
              <w:ind w:left="99"/>
              <w:rPr>
                <w:rFonts w:ascii="Verdana" w:hAnsi="Verdana" w:cs="Arial"/>
              </w:rPr>
            </w:pPr>
          </w:p>
        </w:tc>
      </w:tr>
      <w:tr w:rsidR="00B12AC1" w:rsidRPr="00441A7C" w14:paraId="0AFEC6F0" w14:textId="77777777" w:rsidTr="001216A0">
        <w:tc>
          <w:tcPr>
            <w:tcW w:w="418" w:type="dxa"/>
          </w:tcPr>
          <w:p w14:paraId="037F4E40" w14:textId="77777777" w:rsidR="00B12AC1" w:rsidRPr="00441A7C" w:rsidRDefault="00B12AC1" w:rsidP="00452956">
            <w:pPr>
              <w:spacing w:after="120"/>
              <w:jc w:val="center"/>
              <w:rPr>
                <w:rFonts w:ascii="Verdana" w:hAnsi="Verdana" w:cs="Arial"/>
                <w:b/>
              </w:rPr>
            </w:pPr>
          </w:p>
          <w:p w14:paraId="45E99171" w14:textId="77777777" w:rsidR="00B12AC1" w:rsidRPr="00441A7C" w:rsidRDefault="00B12AC1" w:rsidP="00452956">
            <w:pPr>
              <w:spacing w:after="120"/>
              <w:jc w:val="center"/>
              <w:rPr>
                <w:rFonts w:ascii="Verdana" w:hAnsi="Verdana" w:cs="Arial"/>
                <w:b/>
              </w:rPr>
            </w:pPr>
          </w:p>
          <w:p w14:paraId="2C7D6BA0" w14:textId="77777777" w:rsidR="00B12AC1" w:rsidRPr="00441A7C" w:rsidRDefault="00B12AC1" w:rsidP="00452956">
            <w:pPr>
              <w:spacing w:after="120"/>
              <w:jc w:val="center"/>
              <w:rPr>
                <w:rFonts w:ascii="Verdana" w:hAnsi="Verdana" w:cs="Arial"/>
                <w:b/>
              </w:rPr>
            </w:pPr>
          </w:p>
          <w:p w14:paraId="6296AF37" w14:textId="77777777" w:rsidR="00B12AC1" w:rsidRPr="00441A7C" w:rsidRDefault="00B12AC1" w:rsidP="00452956">
            <w:pPr>
              <w:spacing w:after="120"/>
              <w:jc w:val="center"/>
              <w:rPr>
                <w:rFonts w:ascii="Verdana" w:hAnsi="Verdana" w:cs="Arial"/>
                <w:b/>
              </w:rPr>
            </w:pPr>
            <w:r w:rsidRPr="00441A7C">
              <w:rPr>
                <w:rFonts w:ascii="Verdana" w:hAnsi="Verdana" w:cs="Arial"/>
                <w:b/>
              </w:rPr>
              <w:t>2</w:t>
            </w:r>
          </w:p>
        </w:tc>
        <w:tc>
          <w:tcPr>
            <w:tcW w:w="3268" w:type="dxa"/>
          </w:tcPr>
          <w:p w14:paraId="49CCC5DE" w14:textId="77777777" w:rsidR="00B12AC1" w:rsidRPr="00441A7C" w:rsidRDefault="00B12AC1" w:rsidP="00452956">
            <w:pPr>
              <w:spacing w:after="120"/>
              <w:rPr>
                <w:rFonts w:ascii="Verdana" w:hAnsi="Verdana" w:cs="Arial"/>
              </w:rPr>
            </w:pPr>
          </w:p>
          <w:p w14:paraId="4FCFBD46" w14:textId="77777777" w:rsidR="00B12AC1" w:rsidRPr="00441A7C" w:rsidRDefault="00B12AC1" w:rsidP="00452956">
            <w:pPr>
              <w:spacing w:after="120"/>
              <w:rPr>
                <w:rFonts w:ascii="Verdana" w:hAnsi="Verdana" w:cs="Arial"/>
              </w:rPr>
            </w:pPr>
          </w:p>
          <w:p w14:paraId="6F9D0849" w14:textId="77777777" w:rsidR="00B12AC1" w:rsidRPr="00441A7C" w:rsidRDefault="00B12AC1" w:rsidP="00452956">
            <w:pPr>
              <w:spacing w:after="120"/>
              <w:rPr>
                <w:rFonts w:ascii="Verdana" w:hAnsi="Verdana" w:cs="Arial"/>
              </w:rPr>
            </w:pPr>
          </w:p>
          <w:p w14:paraId="7653BAE6"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0535F66E" w14:textId="77777777" w:rsidR="00B12AC1" w:rsidRPr="00441A7C" w:rsidRDefault="00B12AC1" w:rsidP="00452956">
            <w:pPr>
              <w:spacing w:after="120"/>
              <w:rPr>
                <w:rFonts w:ascii="Verdana" w:hAnsi="Verdana" w:cs="Arial"/>
              </w:rPr>
            </w:pPr>
          </w:p>
          <w:p w14:paraId="023B8A98" w14:textId="77777777" w:rsidR="00B12AC1" w:rsidRPr="00441A7C" w:rsidRDefault="00B12AC1" w:rsidP="00452956">
            <w:pPr>
              <w:spacing w:after="120"/>
              <w:ind w:left="432"/>
              <w:rPr>
                <w:rFonts w:ascii="Verdana" w:hAnsi="Verdana" w:cs="Arial"/>
              </w:rPr>
            </w:pPr>
          </w:p>
          <w:p w14:paraId="41409846"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661E91F7" w14:textId="77777777" w:rsidR="00B12AC1" w:rsidRPr="00441A7C" w:rsidRDefault="00B12AC1" w:rsidP="00452956">
            <w:pPr>
              <w:tabs>
                <w:tab w:val="num" w:pos="792"/>
              </w:tabs>
              <w:spacing w:after="120"/>
              <w:ind w:left="432"/>
              <w:rPr>
                <w:rFonts w:ascii="Verdana" w:hAnsi="Verdana" w:cs="Arial"/>
              </w:rPr>
            </w:pPr>
          </w:p>
          <w:p w14:paraId="3DD2AE16"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566D5769" w14:textId="77777777" w:rsidR="00B12AC1" w:rsidRPr="00441A7C" w:rsidRDefault="00B12AC1" w:rsidP="00452956">
            <w:pPr>
              <w:spacing w:after="120"/>
              <w:rPr>
                <w:rFonts w:ascii="Verdana" w:hAnsi="Verdana" w:cs="Arial"/>
              </w:rPr>
            </w:pPr>
          </w:p>
        </w:tc>
        <w:tc>
          <w:tcPr>
            <w:tcW w:w="2544" w:type="dxa"/>
          </w:tcPr>
          <w:p w14:paraId="3BBF33AE" w14:textId="77777777" w:rsidR="00B12AC1" w:rsidRPr="00441A7C" w:rsidRDefault="00B12AC1" w:rsidP="00452956">
            <w:pPr>
              <w:spacing w:after="120"/>
              <w:rPr>
                <w:rFonts w:ascii="Verdana" w:hAnsi="Verdana" w:cs="Arial"/>
              </w:rPr>
            </w:pPr>
          </w:p>
          <w:p w14:paraId="312E8090"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6006F2CC" w14:textId="77777777" w:rsidR="00B12AC1" w:rsidRPr="00441A7C" w:rsidRDefault="00B12AC1" w:rsidP="00452956">
            <w:pPr>
              <w:tabs>
                <w:tab w:val="num" w:pos="459"/>
              </w:tabs>
              <w:spacing w:after="120"/>
              <w:ind w:left="459" w:hanging="360"/>
              <w:rPr>
                <w:rFonts w:ascii="Verdana" w:hAnsi="Verdana" w:cs="Arial"/>
              </w:rPr>
            </w:pPr>
          </w:p>
          <w:p w14:paraId="059D57D3"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003EF9B8" w14:textId="77777777" w:rsidR="00B12AC1" w:rsidRPr="00441A7C" w:rsidRDefault="00B12AC1" w:rsidP="00452956">
            <w:pPr>
              <w:spacing w:after="120"/>
              <w:ind w:left="99"/>
              <w:rPr>
                <w:rFonts w:ascii="Verdana" w:hAnsi="Verdana" w:cs="Arial"/>
              </w:rPr>
            </w:pPr>
          </w:p>
        </w:tc>
      </w:tr>
      <w:tr w:rsidR="00B12AC1" w:rsidRPr="00441A7C" w14:paraId="0F0439E5" w14:textId="77777777" w:rsidTr="001216A0">
        <w:tc>
          <w:tcPr>
            <w:tcW w:w="418" w:type="dxa"/>
          </w:tcPr>
          <w:p w14:paraId="6B22966A" w14:textId="77777777" w:rsidR="00B12AC1" w:rsidRPr="00441A7C" w:rsidRDefault="00B12AC1" w:rsidP="00452956">
            <w:pPr>
              <w:spacing w:after="120"/>
              <w:jc w:val="center"/>
              <w:rPr>
                <w:rFonts w:ascii="Verdana" w:hAnsi="Verdana" w:cs="Arial"/>
                <w:b/>
              </w:rPr>
            </w:pPr>
          </w:p>
          <w:p w14:paraId="28F155B0" w14:textId="77777777" w:rsidR="00B12AC1" w:rsidRPr="00441A7C" w:rsidRDefault="00B12AC1" w:rsidP="00452956">
            <w:pPr>
              <w:spacing w:after="120"/>
              <w:jc w:val="center"/>
              <w:rPr>
                <w:rFonts w:ascii="Verdana" w:hAnsi="Verdana" w:cs="Arial"/>
                <w:b/>
              </w:rPr>
            </w:pPr>
          </w:p>
          <w:p w14:paraId="4D710EF0" w14:textId="77777777" w:rsidR="00B12AC1" w:rsidRPr="00441A7C" w:rsidRDefault="00B12AC1" w:rsidP="00452956">
            <w:pPr>
              <w:spacing w:after="120"/>
              <w:jc w:val="center"/>
              <w:rPr>
                <w:rFonts w:ascii="Verdana" w:hAnsi="Verdana" w:cs="Arial"/>
                <w:b/>
              </w:rPr>
            </w:pPr>
          </w:p>
          <w:p w14:paraId="0556EA67" w14:textId="77777777" w:rsidR="00B12AC1" w:rsidRPr="00441A7C" w:rsidRDefault="00B12AC1" w:rsidP="00452956">
            <w:pPr>
              <w:spacing w:after="120"/>
              <w:jc w:val="center"/>
              <w:rPr>
                <w:rFonts w:ascii="Verdana" w:hAnsi="Verdana" w:cs="Arial"/>
                <w:b/>
              </w:rPr>
            </w:pPr>
            <w:r w:rsidRPr="00441A7C">
              <w:rPr>
                <w:rFonts w:ascii="Verdana" w:hAnsi="Verdana" w:cs="Arial"/>
                <w:b/>
              </w:rPr>
              <w:t>3</w:t>
            </w:r>
          </w:p>
        </w:tc>
        <w:tc>
          <w:tcPr>
            <w:tcW w:w="3268" w:type="dxa"/>
          </w:tcPr>
          <w:p w14:paraId="726B2364" w14:textId="77777777" w:rsidR="00B12AC1" w:rsidRPr="00441A7C" w:rsidRDefault="00B12AC1" w:rsidP="00452956">
            <w:pPr>
              <w:spacing w:after="120"/>
              <w:rPr>
                <w:rFonts w:ascii="Verdana" w:hAnsi="Verdana" w:cs="Arial"/>
              </w:rPr>
            </w:pPr>
          </w:p>
          <w:p w14:paraId="1339B974" w14:textId="77777777" w:rsidR="00B12AC1" w:rsidRPr="00441A7C" w:rsidRDefault="00B12AC1" w:rsidP="00452956">
            <w:pPr>
              <w:spacing w:after="120"/>
              <w:rPr>
                <w:rFonts w:ascii="Verdana" w:hAnsi="Verdana" w:cs="Arial"/>
              </w:rPr>
            </w:pPr>
          </w:p>
          <w:p w14:paraId="288C5003" w14:textId="77777777" w:rsidR="00B12AC1" w:rsidRPr="00441A7C" w:rsidRDefault="00B12AC1" w:rsidP="00452956">
            <w:pPr>
              <w:spacing w:after="120"/>
              <w:rPr>
                <w:rFonts w:ascii="Verdana" w:hAnsi="Verdana" w:cs="Arial"/>
              </w:rPr>
            </w:pPr>
          </w:p>
          <w:p w14:paraId="29E657C3"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04C1910F" w14:textId="77777777" w:rsidR="00B12AC1" w:rsidRPr="00441A7C" w:rsidRDefault="00B12AC1" w:rsidP="00452956">
            <w:pPr>
              <w:spacing w:after="120"/>
              <w:rPr>
                <w:rFonts w:ascii="Verdana" w:hAnsi="Verdana" w:cs="Arial"/>
              </w:rPr>
            </w:pPr>
          </w:p>
          <w:p w14:paraId="10E6AF4A" w14:textId="77777777" w:rsidR="00B12AC1" w:rsidRPr="00441A7C" w:rsidRDefault="00B12AC1" w:rsidP="00452956">
            <w:pPr>
              <w:spacing w:after="120"/>
              <w:ind w:left="432"/>
              <w:rPr>
                <w:rFonts w:ascii="Verdana" w:hAnsi="Verdana" w:cs="Arial"/>
              </w:rPr>
            </w:pPr>
          </w:p>
          <w:p w14:paraId="7CDF5E41"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202FE28B" w14:textId="77777777" w:rsidR="00B12AC1" w:rsidRPr="00441A7C" w:rsidRDefault="00B12AC1" w:rsidP="00452956">
            <w:pPr>
              <w:tabs>
                <w:tab w:val="num" w:pos="792"/>
              </w:tabs>
              <w:spacing w:after="120"/>
              <w:ind w:left="432"/>
              <w:rPr>
                <w:rFonts w:ascii="Verdana" w:hAnsi="Verdana" w:cs="Arial"/>
              </w:rPr>
            </w:pPr>
          </w:p>
          <w:p w14:paraId="6812BCF2"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31E77093" w14:textId="77777777" w:rsidR="00B12AC1" w:rsidRPr="00441A7C" w:rsidRDefault="00B12AC1" w:rsidP="00452956">
            <w:pPr>
              <w:spacing w:after="120"/>
              <w:rPr>
                <w:rFonts w:ascii="Verdana" w:hAnsi="Verdana" w:cs="Arial"/>
              </w:rPr>
            </w:pPr>
          </w:p>
        </w:tc>
        <w:tc>
          <w:tcPr>
            <w:tcW w:w="2544" w:type="dxa"/>
          </w:tcPr>
          <w:p w14:paraId="16D67705" w14:textId="77777777" w:rsidR="00B12AC1" w:rsidRPr="00441A7C" w:rsidRDefault="00B12AC1" w:rsidP="00452956">
            <w:pPr>
              <w:spacing w:after="120"/>
              <w:rPr>
                <w:rFonts w:ascii="Verdana" w:hAnsi="Verdana" w:cs="Arial"/>
              </w:rPr>
            </w:pPr>
          </w:p>
          <w:p w14:paraId="3CA0B676"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7C8496D1" w14:textId="77777777" w:rsidR="00B12AC1" w:rsidRPr="00441A7C" w:rsidRDefault="00B12AC1" w:rsidP="00452956">
            <w:pPr>
              <w:tabs>
                <w:tab w:val="num" w:pos="459"/>
              </w:tabs>
              <w:spacing w:after="120"/>
              <w:ind w:left="459" w:hanging="360"/>
              <w:rPr>
                <w:rFonts w:ascii="Verdana" w:hAnsi="Verdana" w:cs="Arial"/>
              </w:rPr>
            </w:pPr>
          </w:p>
          <w:p w14:paraId="059ADAD9"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20CA6152" w14:textId="77777777" w:rsidR="00B12AC1" w:rsidRPr="00441A7C" w:rsidRDefault="00B12AC1" w:rsidP="00452956">
            <w:pPr>
              <w:spacing w:after="120"/>
              <w:ind w:left="99"/>
              <w:rPr>
                <w:rFonts w:ascii="Verdana" w:hAnsi="Verdana" w:cs="Arial"/>
              </w:rPr>
            </w:pPr>
          </w:p>
        </w:tc>
      </w:tr>
    </w:tbl>
    <w:p w14:paraId="302DB506" w14:textId="77777777" w:rsidR="00B12AC1" w:rsidRDefault="00B12AC1" w:rsidP="00B12AC1">
      <w:pPr>
        <w:spacing w:after="120"/>
        <w:ind w:left="720"/>
        <w:rPr>
          <w:rFonts w:ascii="Verdana" w:hAnsi="Verdana" w:cs="Arial"/>
        </w:rPr>
      </w:pPr>
    </w:p>
    <w:p w14:paraId="2FE7D184" w14:textId="77777777" w:rsidR="00080D7D" w:rsidRDefault="00080D7D" w:rsidP="00B12AC1">
      <w:pPr>
        <w:spacing w:after="120"/>
        <w:ind w:left="720"/>
        <w:rPr>
          <w:rFonts w:ascii="Verdana" w:hAnsi="Verdana" w:cs="Arial"/>
        </w:rPr>
      </w:pPr>
    </w:p>
    <w:p w14:paraId="64866ECF" w14:textId="77777777" w:rsidR="00B12AC1" w:rsidRPr="00C1464C" w:rsidRDefault="00B12AC1" w:rsidP="00B12AC1">
      <w:pPr>
        <w:spacing w:after="120"/>
        <w:ind w:left="720"/>
        <w:rPr>
          <w:rFonts w:ascii="Verdana" w:hAnsi="Verdana" w:cs="Arial"/>
        </w:rPr>
      </w:pPr>
      <w:r w:rsidRPr="00441A7C">
        <w:rPr>
          <w:rFonts w:ascii="Verdana" w:hAnsi="Verdana" w:cs="Arial"/>
        </w:rPr>
        <w:t xml:space="preserve">ma che, pur nella predetta situazione di controllo, </w:t>
      </w:r>
      <w:r w:rsidRPr="00441A7C">
        <w:rPr>
          <w:rFonts w:ascii="Verdana" w:hAnsi="Verdana" w:cs="Arial"/>
          <w:b/>
        </w:rPr>
        <w:t>ha formulato la propria Offerta in via del tutto autonoma</w:t>
      </w:r>
      <w:r>
        <w:rPr>
          <w:rFonts w:ascii="Verdana" w:hAnsi="Verdana" w:cs="Arial"/>
        </w:rPr>
        <w:t>;</w:t>
      </w:r>
    </w:p>
    <w:p w14:paraId="1455EDEB" w14:textId="77777777" w:rsidR="00B12AC1" w:rsidRPr="00C1464C" w:rsidRDefault="00B12AC1" w:rsidP="00B12AC1">
      <w:pPr>
        <w:widowControl/>
        <w:numPr>
          <w:ilvl w:val="0"/>
          <w:numId w:val="12"/>
        </w:numPr>
        <w:adjustRightInd/>
        <w:spacing w:after="120" w:line="240" w:lineRule="auto"/>
        <w:textAlignment w:val="auto"/>
        <w:rPr>
          <w:rFonts w:ascii="Verdana" w:hAnsi="Verdana" w:cs="Arial"/>
        </w:rPr>
      </w:pPr>
      <w:r w:rsidRPr="00C1464C">
        <w:rPr>
          <w:rFonts w:ascii="Verdana" w:hAnsi="Verdana" w:cs="Arial"/>
          <w:i/>
        </w:rPr>
        <w:t xml:space="preserve">[selezionare la casella solo qualora </w:t>
      </w:r>
      <w:r w:rsidRPr="00C1464C">
        <w:rPr>
          <w:rFonts w:ascii="Verdana" w:hAnsi="Verdana" w:cs="Arial"/>
          <w:i/>
          <w:u w:val="single"/>
        </w:rPr>
        <w:t>sussista</w:t>
      </w:r>
      <w:r w:rsidRPr="00C1464C">
        <w:rPr>
          <w:rFonts w:ascii="Verdana" w:hAnsi="Verdana" w:cs="Arial"/>
          <w:i/>
        </w:rPr>
        <w:t xml:space="preserve"> uno o più dei motivi di esclusione di cui all’art. 80, comma 5°, del D.Lgs. 50/16]</w:t>
      </w:r>
      <w:r w:rsidRPr="00C1464C">
        <w:rPr>
          <w:rFonts w:ascii="Verdana" w:hAnsi="Verdana" w:cs="Arial"/>
        </w:rPr>
        <w:t xml:space="preserve"> che </w:t>
      </w:r>
      <w:r w:rsidRPr="00C1464C">
        <w:rPr>
          <w:rFonts w:ascii="Verdana" w:hAnsi="Verdana" w:cs="Arial"/>
          <w:b/>
        </w:rPr>
        <w:t>pur ricorrendo il/i motivo/i di esclusione di cui all’art. 80, comma 5°, lett.______</w:t>
      </w:r>
      <w:r w:rsidRPr="00C1464C">
        <w:rPr>
          <w:rFonts w:ascii="Verdana" w:hAnsi="Verdana" w:cs="Arial"/>
        </w:rPr>
        <w:t>, del D.Lgs. 50/16, ha risarcito o si è impegnato a risarcire qualunque danno causato dal reato o dall’illecito e ha adottato provvedimenti concreti di carattere tecnico, organizzativo e relativi al personale</w:t>
      </w:r>
      <w:r>
        <w:rPr>
          <w:rFonts w:ascii="Verdana" w:hAnsi="Verdana" w:cs="Arial"/>
        </w:rPr>
        <w:t>,</w:t>
      </w:r>
      <w:r w:rsidRPr="00C1464C">
        <w:rPr>
          <w:rFonts w:ascii="Verdana" w:hAnsi="Verdana" w:cs="Arial"/>
        </w:rPr>
        <w:t xml:space="preserv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12AC1" w:rsidRPr="00C1464C" w14:paraId="71F5905E" w14:textId="77777777" w:rsidTr="00452956">
        <w:tc>
          <w:tcPr>
            <w:tcW w:w="9578" w:type="dxa"/>
            <w:shd w:val="clear" w:color="auto" w:fill="auto"/>
          </w:tcPr>
          <w:p w14:paraId="3F95075E" w14:textId="77777777" w:rsidR="00B12AC1" w:rsidRPr="00C1464C" w:rsidRDefault="00B12AC1" w:rsidP="00452956">
            <w:pPr>
              <w:spacing w:after="120"/>
              <w:rPr>
                <w:rFonts w:ascii="Verdana" w:hAnsi="Verdana" w:cs="Arial"/>
              </w:rPr>
            </w:pPr>
          </w:p>
          <w:p w14:paraId="5348876D" w14:textId="77777777" w:rsidR="00B12AC1" w:rsidRPr="00C1464C" w:rsidRDefault="00B12AC1" w:rsidP="00452956">
            <w:pPr>
              <w:spacing w:after="120"/>
              <w:rPr>
                <w:rFonts w:ascii="Verdana" w:hAnsi="Verdana" w:cs="Arial"/>
              </w:rPr>
            </w:pPr>
          </w:p>
          <w:p w14:paraId="2080381E" w14:textId="77777777" w:rsidR="00B12AC1" w:rsidRPr="00C1464C" w:rsidRDefault="00B12AC1" w:rsidP="00452956">
            <w:pPr>
              <w:spacing w:after="120"/>
              <w:rPr>
                <w:rFonts w:ascii="Verdana" w:hAnsi="Verdana" w:cs="Arial"/>
              </w:rPr>
            </w:pPr>
          </w:p>
        </w:tc>
      </w:tr>
    </w:tbl>
    <w:p w14:paraId="74B04C33" w14:textId="77777777" w:rsidR="00B12AC1" w:rsidRPr="00C1464C" w:rsidRDefault="00B12AC1" w:rsidP="00B12AC1">
      <w:pPr>
        <w:spacing w:after="120"/>
        <w:ind w:left="360"/>
        <w:rPr>
          <w:rFonts w:ascii="Verdana" w:hAnsi="Verdana" w:cs="Arial"/>
          <w:i/>
        </w:rPr>
      </w:pPr>
      <w:r w:rsidRPr="00C1464C">
        <w:rPr>
          <w:rFonts w:ascii="Verdana" w:hAnsi="Verdana" w:cs="Arial"/>
        </w:rPr>
        <w:t>e non è escluso con sentenza definitiva dalla partecipazione alle procedure di appalto.</w:t>
      </w:r>
    </w:p>
    <w:p w14:paraId="42C493BE" w14:textId="77777777" w:rsidR="00B12AC1" w:rsidRPr="00433130" w:rsidRDefault="00B12AC1" w:rsidP="00F02215">
      <w:pPr>
        <w:pStyle w:val="Paragrafoelenco"/>
        <w:overflowPunct w:val="0"/>
        <w:ind w:left="426"/>
        <w:rPr>
          <w:rFonts w:ascii="Verdana" w:hAnsi="Verdana"/>
          <w:spacing w:val="-2"/>
          <w:sz w:val="22"/>
          <w:szCs w:val="22"/>
        </w:rPr>
      </w:pPr>
    </w:p>
    <w:p w14:paraId="4D20B4CE"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7AC52464"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non aver posto in essere atti o comportamenti discriminatori debitamente accertati, ai sensi degli artt. 43 e 44, 11° comma, del D.Lgs. n. 286 del 25 luglio 1998, comportanti l’esclusione dalle gare;</w:t>
      </w:r>
    </w:p>
    <w:p w14:paraId="7811FD32"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 xml:space="preserve">di non trovarsi nelle condizioni ostative di cui </w:t>
      </w:r>
      <w:r>
        <w:rPr>
          <w:rFonts w:ascii="Verdana" w:hAnsi="Verdana" w:cs="Arial"/>
          <w:i/>
        </w:rPr>
        <w:t>a</w:t>
      </w:r>
      <w:r w:rsidRPr="0070443F">
        <w:rPr>
          <w:rFonts w:ascii="Verdana" w:hAnsi="Verdana" w:cs="Arial"/>
          <w:i/>
        </w:rPr>
        <w:t xml:space="preserve">ll’art. 53, comma 16-ter, del D.Lgs. n. 165/01, </w:t>
      </w:r>
      <w:r>
        <w:rPr>
          <w:rFonts w:ascii="Verdana" w:hAnsi="Verdana" w:cs="Arial"/>
          <w:i/>
        </w:rPr>
        <w:t xml:space="preserve">secondo cui :” </w:t>
      </w:r>
      <w:r w:rsidRPr="0070443F">
        <w:rPr>
          <w:rFonts w:ascii="Verdana" w:hAnsi="Verdana" w:cs="Arial"/>
          <w:i/>
        </w:rPr>
        <w:t>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C6DF7">
        <w:rPr>
          <w:rFonts w:ascii="Verdana" w:hAnsi="Verdana" w:cs="Arial"/>
          <w:i/>
        </w:rPr>
        <w:t>”;</w:t>
      </w:r>
    </w:p>
    <w:p w14:paraId="652B6484"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essere in regola rispetto alla normativa antimafia;</w:t>
      </w:r>
    </w:p>
    <w:p w14:paraId="29055E1A" w14:textId="5798450E" w:rsidR="001216A0" w:rsidRDefault="001216A0" w:rsidP="001216A0">
      <w:pPr>
        <w:jc w:val="center"/>
        <w:outlineLvl w:val="0"/>
        <w:rPr>
          <w:rFonts w:ascii="Verdana" w:hAnsi="Verdana" w:cs="Arial"/>
          <w:b/>
        </w:rPr>
      </w:pPr>
      <w:r w:rsidRPr="0065753A">
        <w:rPr>
          <w:rFonts w:ascii="Verdana" w:hAnsi="Verdana" w:cs="Arial"/>
          <w:b/>
        </w:rPr>
        <w:t>DICHIARA</w:t>
      </w:r>
      <w:r>
        <w:rPr>
          <w:rFonts w:ascii="Verdana" w:hAnsi="Verdana" w:cs="Arial"/>
          <w:b/>
        </w:rPr>
        <w:t xml:space="preserve"> INOLTRE</w:t>
      </w:r>
    </w:p>
    <w:p w14:paraId="4CBC17CF" w14:textId="7242F1F1" w:rsidR="00593BE9" w:rsidRPr="00C1464C" w:rsidRDefault="00593BE9" w:rsidP="00593BE9">
      <w:pPr>
        <w:spacing w:after="120"/>
        <w:rPr>
          <w:rFonts w:ascii="Verdana" w:hAnsi="Verdana" w:cs="Arial"/>
        </w:rPr>
      </w:pPr>
    </w:p>
    <w:p w14:paraId="60E1EA86"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 xml:space="preserve">che è in possesso di apposita certificazione di qualità  _________________, avente ad oggetto_____________, in corso di validità, rilasciata da ____________ in data___________ </w:t>
      </w:r>
      <w:r w:rsidRPr="00C1464C">
        <w:rPr>
          <w:rFonts w:ascii="Verdana" w:hAnsi="Verdana" w:cs="Arial"/>
          <w:i/>
        </w:rPr>
        <w:t>sub</w:t>
      </w:r>
      <w:r w:rsidRPr="001216A0">
        <w:rPr>
          <w:rFonts w:ascii="Verdana" w:hAnsi="Verdana" w:cs="Arial"/>
          <w:i/>
        </w:rPr>
        <w:t xml:space="preserve"> n. ____________________ed avente validità sino al _____________________;</w:t>
      </w:r>
    </w:p>
    <w:p w14:paraId="55EEF517" w14:textId="77777777" w:rsidR="00593BE9" w:rsidRPr="00080D7D" w:rsidRDefault="00593BE9" w:rsidP="00080D7D">
      <w:pPr>
        <w:widowControl/>
        <w:adjustRightInd/>
        <w:spacing w:after="120" w:line="240" w:lineRule="auto"/>
        <w:ind w:left="720"/>
        <w:textAlignment w:val="auto"/>
        <w:rPr>
          <w:rFonts w:ascii="Verdana" w:hAnsi="Verdana" w:cs="Arial"/>
          <w:b/>
          <w:i/>
        </w:rPr>
      </w:pPr>
      <w:r w:rsidRPr="00080D7D">
        <w:rPr>
          <w:rFonts w:ascii="Verdana" w:hAnsi="Verdana" w:cs="Arial"/>
          <w:b/>
          <w:i/>
        </w:rPr>
        <w:t>[ovvero]</w:t>
      </w:r>
    </w:p>
    <w:p w14:paraId="4B3D4819"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lastRenderedPageBreak/>
        <w:t>che è in possesso di altra prova relativa all’impiego di misure equivalenti di garanzia della qualità, ai sensi dell’art.87, comma 1°, del D.Lgs. 50/16, consistente nello specifico in _________________________________________________________________ stante l’impossibilità di ottenere la suddetta certificazione entro i termini richiesti, in quanto___________________;</w:t>
      </w:r>
      <w:r w:rsidRPr="001216A0">
        <w:rPr>
          <w:rFonts w:ascii="Verdana" w:hAnsi="Verdana" w:cs="Arial"/>
          <w:i/>
        </w:rPr>
        <w:tab/>
      </w:r>
    </w:p>
    <w:p w14:paraId="0903D1A2" w14:textId="77777777" w:rsidR="00593BE9" w:rsidRPr="008C3ED7" w:rsidRDefault="00593BE9" w:rsidP="009A52D1">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[clausole a selezione alternativa]</w:t>
      </w:r>
    </w:p>
    <w:p w14:paraId="728DF290"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è in possesso di apposita certificazione in materia ambientale, attestante il rispetto del sistema/norma______________, rilasciata da____________, in data ______________sub n. ___________________ed avente validità sino al ________________;</w:t>
      </w:r>
    </w:p>
    <w:p w14:paraId="4A9F7FCA" w14:textId="77777777" w:rsidR="00593BE9" w:rsidRPr="009A52D1" w:rsidRDefault="00593BE9" w:rsidP="009A52D1">
      <w:pPr>
        <w:widowControl/>
        <w:adjustRightInd/>
        <w:spacing w:after="120" w:line="240" w:lineRule="auto"/>
        <w:ind w:left="720"/>
        <w:textAlignment w:val="auto"/>
        <w:rPr>
          <w:rFonts w:ascii="Verdana" w:hAnsi="Verdana" w:cs="Arial"/>
          <w:b/>
          <w:i/>
        </w:rPr>
      </w:pPr>
      <w:r w:rsidRPr="009A52D1">
        <w:rPr>
          <w:rFonts w:ascii="Verdana" w:hAnsi="Verdana" w:cs="Arial"/>
          <w:b/>
          <w:i/>
        </w:rPr>
        <w:t>[ovvero]</w:t>
      </w:r>
    </w:p>
    <w:p w14:paraId="63F63D6D" w14:textId="77777777" w:rsidR="00593BE9"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è in possesso di altra prova relativa all’impiego di misure di gestione ambientale equivalenti, ai sensi dell’art. 87, comma 2°,  del D.Lgs. 50/16, consistente nello specifico in_________________________________, stante l’impossibilità di avere accesso alla suddetta certificazione o di ottenerla entro i termini richiesti, in quanto___________;</w:t>
      </w:r>
    </w:p>
    <w:p w14:paraId="36CC3AB8" w14:textId="77777777" w:rsidR="008C3ED7" w:rsidRPr="008C3ED7" w:rsidRDefault="008C3ED7" w:rsidP="008C3ED7">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[clausole a selezione alternativa]</w:t>
      </w:r>
    </w:p>
    <w:p w14:paraId="1BA001D0"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non intende avvalersi della capacità di altri soggetti per soddisfare la richiesta relativa al possesso dei requisiti di carattere economico, finanziario, tecnico e professionale;</w:t>
      </w:r>
    </w:p>
    <w:p w14:paraId="6472567C" w14:textId="77777777" w:rsidR="00593BE9" w:rsidRPr="009A52D1" w:rsidRDefault="00593BE9" w:rsidP="009A52D1">
      <w:pPr>
        <w:widowControl/>
        <w:adjustRightInd/>
        <w:spacing w:after="120" w:line="240" w:lineRule="auto"/>
        <w:ind w:left="720"/>
        <w:textAlignment w:val="auto"/>
        <w:rPr>
          <w:rFonts w:ascii="Verdana" w:hAnsi="Verdana" w:cs="Arial"/>
          <w:b/>
          <w:i/>
        </w:rPr>
      </w:pPr>
      <w:r w:rsidRPr="009A52D1">
        <w:rPr>
          <w:rFonts w:ascii="Verdana" w:hAnsi="Verdana" w:cs="Arial"/>
          <w:b/>
          <w:i/>
        </w:rPr>
        <w:t>[ovvero]</w:t>
      </w:r>
    </w:p>
    <w:p w14:paraId="116CCFA8"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intende avvalersi della capacità di altri soggetti per soddisfare la richiesta relativa al possesso dei requisiti di carattere economico, finanziario, tecnico e professionale;</w:t>
      </w:r>
    </w:p>
    <w:p w14:paraId="16671622" w14:textId="77777777" w:rsidR="00593BE9" w:rsidRPr="008C3ED7" w:rsidRDefault="00593BE9" w:rsidP="008C3ED7">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[compilare i seguenti campi solo in caso di avvalimento]</w:t>
      </w:r>
    </w:p>
    <w:p w14:paraId="0BC8CF60"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593BE9" w:rsidRPr="0002517F" w14:paraId="7773A23A" w14:textId="77777777" w:rsidTr="00452956">
        <w:trPr>
          <w:trHeight w:val="450"/>
          <w:tblHeader/>
        </w:trPr>
        <w:tc>
          <w:tcPr>
            <w:tcW w:w="392" w:type="dxa"/>
          </w:tcPr>
          <w:p w14:paraId="31C8521E" w14:textId="77777777" w:rsidR="00593BE9" w:rsidRPr="0002517F" w:rsidRDefault="00593BE9" w:rsidP="00536440">
            <w:pPr>
              <w:pStyle w:val="Paragrafoelenco"/>
              <w:ind w:left="0" w:hanging="73"/>
              <w:rPr>
                <w:rFonts w:ascii="Verdana" w:hAnsi="Verdana"/>
                <w:sz w:val="16"/>
                <w:szCs w:val="16"/>
              </w:rPr>
            </w:pPr>
          </w:p>
        </w:tc>
        <w:tc>
          <w:tcPr>
            <w:tcW w:w="2693" w:type="dxa"/>
          </w:tcPr>
          <w:p w14:paraId="6D03243C" w14:textId="77777777" w:rsidR="00593BE9" w:rsidRPr="0002517F" w:rsidRDefault="00593BE9" w:rsidP="00536440">
            <w:pPr>
              <w:pStyle w:val="Paragrafoelenco"/>
              <w:ind w:left="0" w:hanging="73"/>
              <w:jc w:val="center"/>
              <w:rPr>
                <w:rFonts w:ascii="Verdana" w:hAnsi="Verdana"/>
                <w:b/>
                <w:i/>
              </w:rPr>
            </w:pPr>
            <w:r>
              <w:rPr>
                <w:rFonts w:ascii="Verdana" w:hAnsi="Verdana"/>
                <w:b/>
                <w:i/>
              </w:rPr>
              <w:t>Impresa Ausiliaria</w:t>
            </w:r>
          </w:p>
        </w:tc>
        <w:tc>
          <w:tcPr>
            <w:tcW w:w="6769" w:type="dxa"/>
          </w:tcPr>
          <w:p w14:paraId="2C91FBBF" w14:textId="77777777" w:rsidR="00593BE9" w:rsidRPr="0002517F" w:rsidRDefault="00593BE9" w:rsidP="00536440">
            <w:pPr>
              <w:pStyle w:val="Paragrafoelenco"/>
              <w:ind w:left="0" w:hanging="73"/>
              <w:jc w:val="center"/>
              <w:rPr>
                <w:rFonts w:ascii="Verdana" w:hAnsi="Verdana"/>
                <w:b/>
                <w:i/>
              </w:rPr>
            </w:pPr>
            <w:r w:rsidRPr="0002517F">
              <w:rPr>
                <w:rFonts w:ascii="Verdana" w:hAnsi="Verdana"/>
                <w:b/>
                <w:i/>
              </w:rPr>
              <w:t>Requisito prestato (</w:t>
            </w:r>
            <w:r w:rsidRPr="0002517F">
              <w:rPr>
                <w:rFonts w:ascii="Verdana" w:hAnsi="Verdana"/>
                <w:b/>
                <w:i/>
                <w:u w:val="single"/>
              </w:rPr>
              <w:t>da indicarsi in maniera dettagliata</w:t>
            </w:r>
            <w:r w:rsidRPr="0002517F">
              <w:rPr>
                <w:rFonts w:ascii="Verdana" w:hAnsi="Verdana"/>
                <w:b/>
                <w:i/>
              </w:rPr>
              <w:t>)</w:t>
            </w:r>
          </w:p>
        </w:tc>
      </w:tr>
      <w:tr w:rsidR="00593BE9" w:rsidRPr="0002517F" w14:paraId="0CF98251" w14:textId="77777777" w:rsidTr="00452956">
        <w:trPr>
          <w:trHeight w:val="843"/>
        </w:trPr>
        <w:tc>
          <w:tcPr>
            <w:tcW w:w="392" w:type="dxa"/>
          </w:tcPr>
          <w:p w14:paraId="2A239517" w14:textId="77777777" w:rsidR="00593BE9" w:rsidRPr="0002517F" w:rsidRDefault="00593BE9" w:rsidP="00536440">
            <w:pPr>
              <w:pStyle w:val="Paragrafoelenco"/>
              <w:ind w:left="0" w:hanging="73"/>
              <w:rPr>
                <w:rFonts w:ascii="Verdana" w:hAnsi="Verdana"/>
                <w:sz w:val="16"/>
                <w:szCs w:val="16"/>
              </w:rPr>
            </w:pPr>
          </w:p>
        </w:tc>
        <w:tc>
          <w:tcPr>
            <w:tcW w:w="2693" w:type="dxa"/>
          </w:tcPr>
          <w:p w14:paraId="321B5D50" w14:textId="77777777" w:rsidR="00593BE9" w:rsidRPr="0002517F" w:rsidRDefault="00593BE9" w:rsidP="00536440">
            <w:pPr>
              <w:pStyle w:val="Paragrafoelenco"/>
              <w:ind w:left="0" w:hanging="73"/>
              <w:rPr>
                <w:rFonts w:ascii="Verdana" w:hAnsi="Verdana"/>
                <w:sz w:val="16"/>
                <w:szCs w:val="16"/>
              </w:rPr>
            </w:pPr>
          </w:p>
        </w:tc>
        <w:tc>
          <w:tcPr>
            <w:tcW w:w="6769" w:type="dxa"/>
          </w:tcPr>
          <w:p w14:paraId="5ED78440" w14:textId="77777777" w:rsidR="00593BE9" w:rsidRPr="0002517F" w:rsidRDefault="00593BE9" w:rsidP="00536440">
            <w:pPr>
              <w:pStyle w:val="Paragrafoelenco"/>
              <w:ind w:left="0" w:hanging="73"/>
              <w:rPr>
                <w:rFonts w:ascii="Verdana" w:hAnsi="Verdana"/>
                <w:sz w:val="16"/>
                <w:szCs w:val="16"/>
              </w:rPr>
            </w:pPr>
          </w:p>
        </w:tc>
      </w:tr>
      <w:tr w:rsidR="00593BE9" w:rsidRPr="0002517F" w14:paraId="7F043161" w14:textId="77777777" w:rsidTr="00452956">
        <w:trPr>
          <w:trHeight w:val="843"/>
        </w:trPr>
        <w:tc>
          <w:tcPr>
            <w:tcW w:w="392" w:type="dxa"/>
          </w:tcPr>
          <w:p w14:paraId="5B090297" w14:textId="77777777" w:rsidR="00593BE9" w:rsidRPr="0002517F" w:rsidRDefault="00593BE9" w:rsidP="00536440">
            <w:pPr>
              <w:pStyle w:val="Paragrafoelenco"/>
              <w:ind w:left="0" w:hanging="73"/>
              <w:rPr>
                <w:rFonts w:ascii="Verdana" w:hAnsi="Verdana"/>
                <w:sz w:val="16"/>
                <w:szCs w:val="16"/>
              </w:rPr>
            </w:pPr>
          </w:p>
        </w:tc>
        <w:tc>
          <w:tcPr>
            <w:tcW w:w="2693" w:type="dxa"/>
          </w:tcPr>
          <w:p w14:paraId="03B5384C" w14:textId="77777777" w:rsidR="00593BE9" w:rsidRPr="0002517F" w:rsidRDefault="00593BE9" w:rsidP="00536440">
            <w:pPr>
              <w:pStyle w:val="Paragrafoelenco"/>
              <w:ind w:left="0" w:hanging="73"/>
              <w:rPr>
                <w:rFonts w:ascii="Verdana" w:hAnsi="Verdana"/>
                <w:sz w:val="16"/>
                <w:szCs w:val="16"/>
              </w:rPr>
            </w:pPr>
          </w:p>
        </w:tc>
        <w:tc>
          <w:tcPr>
            <w:tcW w:w="6769" w:type="dxa"/>
          </w:tcPr>
          <w:p w14:paraId="5A3D5C21" w14:textId="77777777" w:rsidR="00593BE9" w:rsidRPr="0002517F" w:rsidRDefault="00593BE9" w:rsidP="00536440">
            <w:pPr>
              <w:pStyle w:val="Paragrafoelenco"/>
              <w:ind w:left="0" w:hanging="73"/>
              <w:rPr>
                <w:rFonts w:ascii="Verdana" w:hAnsi="Verdana"/>
                <w:sz w:val="16"/>
                <w:szCs w:val="16"/>
              </w:rPr>
            </w:pPr>
          </w:p>
        </w:tc>
      </w:tr>
      <w:tr w:rsidR="00593BE9" w:rsidRPr="0002517F" w14:paraId="0FB3D532" w14:textId="77777777" w:rsidTr="00452956">
        <w:trPr>
          <w:trHeight w:val="843"/>
        </w:trPr>
        <w:tc>
          <w:tcPr>
            <w:tcW w:w="392" w:type="dxa"/>
          </w:tcPr>
          <w:p w14:paraId="5EE75CCF" w14:textId="77777777" w:rsidR="00593BE9" w:rsidRPr="0002517F" w:rsidRDefault="00593BE9" w:rsidP="00536440">
            <w:pPr>
              <w:pStyle w:val="Paragrafoelenco"/>
              <w:ind w:left="0" w:hanging="73"/>
              <w:rPr>
                <w:rFonts w:ascii="Verdana" w:hAnsi="Verdana"/>
                <w:sz w:val="16"/>
                <w:szCs w:val="16"/>
              </w:rPr>
            </w:pPr>
          </w:p>
        </w:tc>
        <w:tc>
          <w:tcPr>
            <w:tcW w:w="2693" w:type="dxa"/>
          </w:tcPr>
          <w:p w14:paraId="6CE053BA" w14:textId="77777777" w:rsidR="00593BE9" w:rsidRPr="0002517F" w:rsidRDefault="00593BE9" w:rsidP="00536440">
            <w:pPr>
              <w:pStyle w:val="Paragrafoelenco"/>
              <w:ind w:left="0" w:hanging="73"/>
              <w:rPr>
                <w:rFonts w:ascii="Verdana" w:hAnsi="Verdana"/>
                <w:sz w:val="16"/>
                <w:szCs w:val="16"/>
              </w:rPr>
            </w:pPr>
          </w:p>
        </w:tc>
        <w:tc>
          <w:tcPr>
            <w:tcW w:w="6769" w:type="dxa"/>
          </w:tcPr>
          <w:p w14:paraId="74F9014D" w14:textId="77777777" w:rsidR="00593BE9" w:rsidRPr="0002517F" w:rsidRDefault="00593BE9" w:rsidP="00536440">
            <w:pPr>
              <w:pStyle w:val="Paragrafoelenco"/>
              <w:ind w:left="0" w:hanging="73"/>
              <w:rPr>
                <w:rFonts w:ascii="Verdana" w:hAnsi="Verdana"/>
                <w:sz w:val="16"/>
                <w:szCs w:val="16"/>
              </w:rPr>
            </w:pPr>
          </w:p>
        </w:tc>
      </w:tr>
    </w:tbl>
    <w:p w14:paraId="01069A23" w14:textId="77777777" w:rsidR="00593BE9" w:rsidRPr="00C1464C" w:rsidRDefault="00593BE9" w:rsidP="00536440">
      <w:pPr>
        <w:spacing w:after="120"/>
        <w:ind w:left="357" w:hanging="73"/>
        <w:rPr>
          <w:rFonts w:ascii="Verdana" w:hAnsi="Verdana" w:cs="Arial"/>
        </w:rPr>
      </w:pPr>
    </w:p>
    <w:p w14:paraId="7553E250"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per quanto a propria conoscenza, in capo alla/e suddetta/e impresa/e non sussistono i motivi di esclusione di cui all’art. 80 del D.Lgs. 50/16, né gli altri previsti dalla normativa nazionale vigente;</w:t>
      </w:r>
    </w:p>
    <w:p w14:paraId="2E1E20B5"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la/e suddetta/e impresa/e è/sono in possesso dei requisiti di carattere economico, finanziario, tecnico e professionale mancanti sopra indicati;</w:t>
      </w:r>
    </w:p>
    <w:p w14:paraId="54D998B1" w14:textId="77777777" w:rsidR="00593BE9" w:rsidRPr="00C1464C" w:rsidRDefault="00593BE9" w:rsidP="008C3ED7">
      <w:pPr>
        <w:widowControl/>
        <w:numPr>
          <w:ilvl w:val="0"/>
          <w:numId w:val="12"/>
        </w:numPr>
        <w:adjustRightInd/>
        <w:spacing w:after="120" w:line="240" w:lineRule="auto"/>
        <w:textAlignment w:val="auto"/>
        <w:rPr>
          <w:rFonts w:ascii="Verdana" w:hAnsi="Verdana"/>
        </w:rPr>
      </w:pPr>
      <w:r w:rsidRPr="008C3ED7">
        <w:rPr>
          <w:rFonts w:ascii="Verdana" w:hAnsi="Verdana" w:cs="Arial"/>
          <w:i/>
        </w:rPr>
        <w:t>che è consapevole:</w:t>
      </w:r>
    </w:p>
    <w:p w14:paraId="3AC3AF71"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lastRenderedPageBreak/>
        <w:t>che, ai sensi dell’art. 89, comma 1°, del D.Lgs. n. 50/16, in caso di dichiarazioni mendaci, ferma restando l’</w:t>
      </w:r>
      <w:r>
        <w:rPr>
          <w:rFonts w:ascii="Verdana" w:hAnsi="Verdana"/>
        </w:rPr>
        <w:t>applicazione dell’</w:t>
      </w:r>
      <w:r w:rsidRPr="00C1464C">
        <w:rPr>
          <w:rFonts w:ascii="Verdana" w:hAnsi="Verdana"/>
        </w:rPr>
        <w:t>art. 80, D.Lgs. n. 50/16 nei co</w:t>
      </w:r>
      <w:r>
        <w:rPr>
          <w:rFonts w:ascii="Verdana" w:hAnsi="Verdana"/>
        </w:rPr>
        <w:t>nfronti dei sottoscrittori, la Stazione A</w:t>
      </w:r>
      <w:r w:rsidRPr="00C1464C">
        <w:rPr>
          <w:rFonts w:ascii="Verdana" w:hAnsi="Verdana"/>
        </w:rPr>
        <w:t>ppaltante escluderà il Concorrente e escuterà la garanzia;</w:t>
      </w:r>
    </w:p>
    <w:p w14:paraId="002E6689"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5°, del D.Lgs. n. 50/16, gli obblighi previsti dalla normativa antimafia a carico dell’Appaltatore si applicano anche nei confronti del soggetto ausiliario, in ragione dell’importo dell’Appalto posto a base di gara;</w:t>
      </w:r>
    </w:p>
    <w:p w14:paraId="0F203924"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3°, del D.Lgs. n. 50/16, il Concorrente dovrà sostituire i soggetti che non soddisfino un pertinente criterio di selezione o per i quali sussistono motivi obbligatori di esclusione;</w:t>
      </w:r>
    </w:p>
    <w:p w14:paraId="623CC35D"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5°, del D.Lgs. n. 50/16, esso Concorrente e l’Impresa Ausiliaria saranno responsabili in solido nei confronti della Stazione Appaltante in relazione alle prestazioni oggetto del Contratto;</w:t>
      </w:r>
    </w:p>
    <w:p w14:paraId="501FB237"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 xml:space="preserve">che, ai sensi dell'art. 89, comma 7°, del D.Lgs. n. 50/16, non è consentito che della stessa impresa ausiliaria si avvalga più di un Concorrente, </w:t>
      </w:r>
      <w:r>
        <w:rPr>
          <w:rFonts w:ascii="Verdana" w:hAnsi="Verdana"/>
        </w:rPr>
        <w:t>né</w:t>
      </w:r>
      <w:r w:rsidRPr="00C1464C">
        <w:rPr>
          <w:rFonts w:ascii="Verdana" w:hAnsi="Verdana"/>
        </w:rPr>
        <w:t xml:space="preserve"> che partecipino sia l’Impresa Ausiliaria che quella che si avvale dei requisiti;</w:t>
      </w:r>
    </w:p>
    <w:p w14:paraId="6B04B574"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14:paraId="2EB21C4D" w14:textId="77777777" w:rsidR="00593BE9" w:rsidRPr="00C1464C" w:rsidRDefault="00593BE9" w:rsidP="008C3ED7">
      <w:pPr>
        <w:widowControl/>
        <w:numPr>
          <w:ilvl w:val="0"/>
          <w:numId w:val="10"/>
        </w:numPr>
        <w:adjustRightInd/>
        <w:spacing w:after="120" w:line="240" w:lineRule="auto"/>
        <w:ind w:firstLine="633"/>
        <w:textAlignment w:val="auto"/>
        <w:rPr>
          <w:rFonts w:ascii="Verdana" w:hAnsi="Verdana"/>
        </w:rPr>
      </w:pPr>
      <w:r w:rsidRPr="00C1464C">
        <w:rPr>
          <w:rFonts w:ascii="Verdana" w:hAnsi="Verdana"/>
        </w:rPr>
        <w:t>e, a tal fine, allega:</w:t>
      </w:r>
    </w:p>
    <w:p w14:paraId="01F484E0" w14:textId="77777777" w:rsidR="00593BE9" w:rsidRPr="00C1464C"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una dichiarazione sostitutiva</w:t>
      </w:r>
      <w:r>
        <w:rPr>
          <w:rFonts w:ascii="Verdana" w:hAnsi="Verdana"/>
        </w:rPr>
        <w:t xml:space="preserve"> </w:t>
      </w:r>
      <w:r w:rsidRPr="00C1464C">
        <w:rPr>
          <w:rFonts w:ascii="Verdana" w:hAnsi="Verdana"/>
        </w:rPr>
        <w:t>sottoscritta dall’Impresa Ausiliaria attestante il possesso da parte di quest'ultima dei requisiti generali di cui all'articolo 80 nonché il possesso dei requisiti tecnici e delle risorse oggetto di avvalimento;</w:t>
      </w:r>
    </w:p>
    <w:p w14:paraId="1C9A431E" w14:textId="77777777" w:rsidR="00593BE9"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una dichiarazione sottoscritta dall’Impresa Ausiliaria</w:t>
      </w:r>
      <w:r>
        <w:rPr>
          <w:rFonts w:ascii="Verdana" w:hAnsi="Verdana"/>
        </w:rPr>
        <w:t xml:space="preserve"> </w:t>
      </w:r>
      <w:r w:rsidRPr="00C1464C">
        <w:rPr>
          <w:rFonts w:ascii="Verdana" w:hAnsi="Verdana"/>
        </w:rPr>
        <w:t>con cui quest’ultima si obbliga verso il Concorrente e verso la Stazione Appaltante a mettere a disposizione per tutta la durata dell'appalto le risorse necessarie di cui è carente il concorrente;</w:t>
      </w:r>
    </w:p>
    <w:p w14:paraId="650DA326" w14:textId="77777777" w:rsidR="00593BE9" w:rsidRPr="00C1464C"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originale o copia autentica del contratto in virtù del quale l’Impresa Ausiliaria si obbliga nei confronti del Concorrente a fornire i requisiti e a mettere a disposizione le risorse necessarie per tutta la durata dell’Appalto;</w:t>
      </w:r>
    </w:p>
    <w:p w14:paraId="4B4CAB42" w14:textId="0D48A390"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C1464C">
        <w:rPr>
          <w:rFonts w:ascii="Verdana" w:hAnsi="Verdana"/>
        </w:rPr>
        <w:t xml:space="preserve"> [</w:t>
      </w:r>
      <w:r w:rsidRPr="008C3ED7">
        <w:rPr>
          <w:rFonts w:ascii="Verdana" w:hAnsi="Verdana" w:cs="Arial"/>
          <w:i/>
        </w:rPr>
        <w:t>nel solo caso di società, GEIE, o di raggruppamento o consorzio già costituiti] di essere validamente costituito ed organizzato ai sensi della normativa vigente nel rispettivo Paese di appartenenza;</w:t>
      </w:r>
    </w:p>
    <w:p w14:paraId="5752D0FA"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di essere in regola con quanto previsto dall’art. 37 del Decreto Legge n. 78 del 31 maggio 2010 convertito con legge 30 luglio 2010 n. 122, e relative disposizioni di attuazione di cui al D.M. del 14 dicembre 2010, in tema di antiriciclaggio;</w:t>
      </w:r>
    </w:p>
    <w:p w14:paraId="1F27E409"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la propria azienda detiene tutte le autorizzazioni amministrative, i nulla osta, le licenze, i pareri ed i permessi, comunque denominati, eventualmente necessari per l'esercizio della propria attività e la prestazione dell'appalto;</w:t>
      </w:r>
    </w:p>
    <w:p w14:paraId="5863DF3F"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ha prodotto nella “Busta A – Documentazione Amministrativa” dell’Offerta la garanzia provvisoria di cui all’art. 93 del D.Lgs. 50/2016, nella misura e secondo le modalità stabilite nella Lettera di Invito, e che la medesima è congrua per entità e tenore alle prescrizioni della norma in questione e a quelle ulteriori poste dalla medesima Lettera di Invito;</w:t>
      </w:r>
    </w:p>
    <w:p w14:paraId="0A7853A6"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ai fini dei benefici di cui all’art. 93, comma 7°, del D.Lgs. 50/2016:</w:t>
      </w:r>
    </w:p>
    <w:p w14:paraId="452DC007" w14:textId="77777777" w:rsidR="00593BE9" w:rsidRPr="00C1464C" w:rsidRDefault="00593BE9" w:rsidP="000A7857">
      <w:pPr>
        <w:spacing w:after="120"/>
        <w:ind w:left="567"/>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14:paraId="072C9347" w14:textId="3E170079"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lastRenderedPageBreak/>
        <w:t>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w:t>
      </w:r>
      <w:r w:rsidR="00D1063C">
        <w:rPr>
          <w:rFonts w:ascii="Verdana" w:hAnsi="Verdana"/>
        </w:rPr>
        <w:t>______________________________</w:t>
      </w:r>
      <w:r w:rsidRPr="00C1464C">
        <w:rPr>
          <w:rFonts w:ascii="Verdana" w:hAnsi="Verdana"/>
        </w:rPr>
        <w:t xml:space="preserve">; </w:t>
      </w:r>
    </w:p>
    <w:p w14:paraId="541AD040"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è in possesso di registrazione al sistema comunitario di ecogestione e audit (EMAS), ai sensi del regolamento (CE) n. 1221/2009 del Parlamento europeo e del Consiglio, del 25 novembre 2009, in corso di validità, </w:t>
      </w:r>
      <w:r>
        <w:rPr>
          <w:rFonts w:ascii="Verdana" w:hAnsi="Verdana"/>
        </w:rPr>
        <w:t>n.</w:t>
      </w:r>
      <w:r w:rsidRPr="00C1464C">
        <w:rPr>
          <w:rFonts w:ascii="Verdana" w:hAnsi="Verdana"/>
        </w:rPr>
        <w:t>_________________________</w:t>
      </w:r>
      <w:r>
        <w:rPr>
          <w:rFonts w:ascii="Verdana" w:hAnsi="Verdana"/>
        </w:rPr>
        <w:t>, con scadenza al______</w:t>
      </w:r>
      <w:r w:rsidRPr="00C1464C">
        <w:rPr>
          <w:rFonts w:ascii="Verdana" w:hAnsi="Verdana"/>
        </w:rPr>
        <w:t xml:space="preserve">; </w:t>
      </w:r>
    </w:p>
    <w:p w14:paraId="23B40FB4"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14:paraId="4DCB27CF"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ha sviluppato un inventario di gas ad effetto serra ai sensi della norma UNI EN ISO 14064-1, </w:t>
      </w:r>
      <w:r>
        <w:rPr>
          <w:rFonts w:ascii="Verdana" w:hAnsi="Verdana"/>
        </w:rPr>
        <w:t>certificato mediante__________, in corso di validità, rilasciata/o da___________, in data___________, e scadenza al___________</w:t>
      </w:r>
      <w:r w:rsidRPr="00C1464C">
        <w:rPr>
          <w:rFonts w:ascii="Verdana" w:hAnsi="Verdana"/>
        </w:rPr>
        <w:t>;</w:t>
      </w:r>
    </w:p>
    <w:p w14:paraId="05C30B9E"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color w:val="000000"/>
        </w:rPr>
      </w:pPr>
      <w:r w:rsidRPr="00C1464C">
        <w:rPr>
          <w:rFonts w:ascii="Verdana" w:hAnsi="Verdana"/>
          <w:color w:val="000000"/>
        </w:rPr>
        <w:t>ha sviluppato un’impronta climatica (</w:t>
      </w:r>
      <w:r w:rsidRPr="00C1464C">
        <w:rPr>
          <w:rFonts w:ascii="Verdana" w:hAnsi="Verdana"/>
          <w:i/>
          <w:color w:val="000000"/>
        </w:rPr>
        <w:t>carbon footprint</w:t>
      </w:r>
      <w:r w:rsidRPr="00C1464C">
        <w:rPr>
          <w:rFonts w:ascii="Verdana" w:hAnsi="Verdana"/>
          <w:color w:val="000000"/>
        </w:rPr>
        <w:t xml:space="preserve">) di prodotto ai sensi della norma UNI ISO/TS 14067, </w:t>
      </w:r>
      <w:r>
        <w:rPr>
          <w:rFonts w:ascii="Verdana" w:hAnsi="Verdana"/>
        </w:rPr>
        <w:t>certificata mediante__________, in corso di validità, rilasciata/o da___________, in data___________, e scadenza al___________</w:t>
      </w:r>
      <w:r w:rsidRPr="00C1464C">
        <w:rPr>
          <w:rFonts w:ascii="Verdana" w:hAnsi="Verdana"/>
          <w:color w:val="000000"/>
        </w:rPr>
        <w:t>;</w:t>
      </w:r>
    </w:p>
    <w:p w14:paraId="26A15097" w14:textId="58BAAFCB" w:rsidR="00593BE9" w:rsidRPr="00D1063C" w:rsidRDefault="00593BE9" w:rsidP="00D1063C">
      <w:pPr>
        <w:widowControl/>
        <w:numPr>
          <w:ilvl w:val="0"/>
          <w:numId w:val="12"/>
        </w:numPr>
        <w:adjustRightInd/>
        <w:spacing w:after="120" w:line="240" w:lineRule="auto"/>
        <w:textAlignment w:val="auto"/>
        <w:rPr>
          <w:rFonts w:ascii="Verdana" w:hAnsi="Verdana" w:cs="Arial"/>
          <w:i/>
        </w:rPr>
      </w:pPr>
      <w:r w:rsidRPr="00D1063C">
        <w:rPr>
          <w:rFonts w:ascii="Verdana" w:hAnsi="Verdana" w:cs="Arial"/>
          <w:i/>
        </w:rPr>
        <w:t>che, nel caso in cui non sia già contenuto nella fideiussione provvisoria, ha prodotto nella “sezione – Documentazione Amministrativa” dell’Offerta l’impegno di un fideiussore, anche diverso da quello che ha rilasciato la garanzia provvisoria, a rilasciare la garanzia fideiussoria di cui all’art. 103 del Codice, in caso di aggiudicazione;</w:t>
      </w:r>
    </w:p>
    <w:p w14:paraId="159D806F" w14:textId="77777777" w:rsidR="00593BE9" w:rsidRPr="00D1063C" w:rsidRDefault="00593BE9" w:rsidP="00D1063C">
      <w:pPr>
        <w:widowControl/>
        <w:numPr>
          <w:ilvl w:val="0"/>
          <w:numId w:val="12"/>
        </w:numPr>
        <w:adjustRightInd/>
        <w:spacing w:after="120" w:line="240" w:lineRule="auto"/>
        <w:textAlignment w:val="auto"/>
        <w:rPr>
          <w:rFonts w:ascii="Verdana" w:hAnsi="Verdana" w:cs="Arial"/>
          <w:i/>
        </w:rPr>
      </w:pPr>
      <w:r w:rsidRPr="00D1063C">
        <w:rPr>
          <w:rFonts w:ascii="Verdana" w:hAnsi="Verdana" w:cs="Arial"/>
          <w:i/>
        </w:rPr>
        <w:t>che ha provveduto al pagamento del contributo all’A.N.AC., nella misura e secondo le modalità stabilite nella Lettera di Invito, e che ha allegato la prova di tale pagamento nell’ambito della “Busta A – Documentazione Amministrativa”;</w:t>
      </w:r>
    </w:p>
    <w:p w14:paraId="5654D20D" w14:textId="77777777" w:rsidR="00593BE9" w:rsidRPr="00C1464C" w:rsidRDefault="00593BE9" w:rsidP="00593BE9">
      <w:pPr>
        <w:spacing w:after="120"/>
        <w:ind w:firstLine="351"/>
        <w:rPr>
          <w:rFonts w:ascii="Verdana" w:hAnsi="Verdana"/>
          <w:b/>
          <w:color w:val="000000"/>
        </w:rPr>
      </w:pPr>
      <w:r w:rsidRPr="00C1464C">
        <w:rPr>
          <w:rFonts w:ascii="Verdana" w:hAnsi="Verdana"/>
          <w:b/>
          <w:color w:val="000000"/>
        </w:rPr>
        <w:t>[</w:t>
      </w:r>
      <w:r w:rsidRPr="00C1464C">
        <w:rPr>
          <w:rFonts w:ascii="Verdana" w:hAnsi="Verdana"/>
          <w:b/>
          <w:i/>
          <w:color w:val="000000"/>
        </w:rPr>
        <w:t>clausole a selezione alternativa</w:t>
      </w:r>
      <w:r w:rsidRPr="00C1464C">
        <w:rPr>
          <w:rFonts w:ascii="Verdana" w:hAnsi="Verdana"/>
          <w:b/>
          <w:color w:val="000000"/>
        </w:rPr>
        <w:t>]</w:t>
      </w:r>
    </w:p>
    <w:p w14:paraId="0F0B319D" w14:textId="77777777" w:rsidR="00593BE9" w:rsidRPr="00C1464C" w:rsidRDefault="00593BE9" w:rsidP="00593BE9">
      <w:pPr>
        <w:widowControl/>
        <w:numPr>
          <w:ilvl w:val="0"/>
          <w:numId w:val="19"/>
        </w:numPr>
        <w:adjustRightInd/>
        <w:spacing w:after="120" w:line="240" w:lineRule="auto"/>
        <w:textAlignment w:val="auto"/>
        <w:rPr>
          <w:rFonts w:ascii="Verdana" w:hAnsi="Verdana"/>
          <w:color w:val="000000"/>
        </w:rPr>
      </w:pPr>
      <w:r w:rsidRPr="00C1464C">
        <w:rPr>
          <w:rFonts w:ascii="Verdana" w:hAnsi="Verdana"/>
          <w:color w:val="000000"/>
        </w:rPr>
        <w:t>che, ai sensi di quanto previsto dagli artt. 81 e 216, comma 13° del D.Lgs. 50/2016 e dalla Deliberazione dell’A.N.AC. (già A.V.C.P.) n. 111 del 20 dicembre 2012, come aggiornata dalla successiva Deliberazione n. 157 del 17 febbraio 2016</w:t>
      </w:r>
      <w:r w:rsidRPr="00441A7C">
        <w:rPr>
          <w:rFonts w:ascii="Verdana" w:hAnsi="Verdana"/>
          <w:color w:val="000000"/>
        </w:rPr>
        <w:t xml:space="preserve">, </w:t>
      </w:r>
      <w:r w:rsidRPr="00C1464C">
        <w:rPr>
          <w:rFonts w:ascii="Verdana" w:hAnsi="Verdana"/>
          <w:b/>
          <w:color w:val="000000"/>
          <w:u w:val="single"/>
        </w:rPr>
        <w:t>ha provveduto</w:t>
      </w:r>
      <w:r w:rsidRPr="00C1464C">
        <w:rPr>
          <w:rFonts w:ascii="Verdana" w:hAnsi="Verdana"/>
          <w:color w:val="000000"/>
        </w:rPr>
        <w:t xml:space="preserve">, secondo le modalità stabilite </w:t>
      </w:r>
      <w:r>
        <w:rPr>
          <w:rFonts w:ascii="Verdana" w:hAnsi="Verdana"/>
          <w:color w:val="000000"/>
        </w:rPr>
        <w:t>nella Lettera di Invito</w:t>
      </w:r>
      <w:r w:rsidRPr="00C1464C">
        <w:rPr>
          <w:rFonts w:ascii="Verdana" w:hAnsi="Verdana"/>
          <w:color w:val="000000"/>
        </w:rPr>
        <w:t>, alla richiesta del “</w:t>
      </w:r>
      <w:r w:rsidRPr="00C1464C">
        <w:rPr>
          <w:rFonts w:ascii="Verdana" w:hAnsi="Verdana"/>
          <w:b/>
          <w:i/>
          <w:color w:val="000000"/>
        </w:rPr>
        <w:t>PassOE</w:t>
      </w:r>
      <w:r w:rsidRPr="00C1464C">
        <w:rPr>
          <w:rFonts w:ascii="Verdana" w:hAnsi="Verdana"/>
          <w:color w:val="000000"/>
        </w:rPr>
        <w:t xml:space="preserve">” all’Autorità Nazionale AntiCorruzione e che </w:t>
      </w:r>
      <w:r w:rsidRPr="00C1464C">
        <w:rPr>
          <w:rFonts w:ascii="Verdana" w:hAnsi="Verdana"/>
          <w:b/>
          <w:color w:val="000000"/>
          <w:u w:val="single"/>
        </w:rPr>
        <w:t>ha allegato</w:t>
      </w:r>
      <w:r w:rsidRPr="00C1464C">
        <w:rPr>
          <w:rFonts w:ascii="Verdana" w:hAnsi="Verdana"/>
          <w:color w:val="000000"/>
        </w:rPr>
        <w:t xml:space="preserve"> il documento attestante il rilascio del </w:t>
      </w:r>
      <w:r w:rsidRPr="00C1464C">
        <w:rPr>
          <w:rFonts w:ascii="Verdana" w:hAnsi="Verdana"/>
          <w:i/>
          <w:color w:val="000000"/>
        </w:rPr>
        <w:t>PassOE</w:t>
      </w:r>
      <w:r w:rsidRPr="00C1464C">
        <w:rPr>
          <w:rFonts w:ascii="Verdana" w:hAnsi="Verdana"/>
          <w:color w:val="000000"/>
        </w:rPr>
        <w:t>, nell’ambito della “Busta A – Documentazione Amministrativa”</w:t>
      </w:r>
    </w:p>
    <w:p w14:paraId="3B7B154C" w14:textId="77777777" w:rsidR="00593BE9" w:rsidRPr="00CB5BC1" w:rsidRDefault="00593BE9" w:rsidP="00593BE9">
      <w:pPr>
        <w:spacing w:after="120"/>
        <w:ind w:firstLine="360"/>
        <w:rPr>
          <w:rFonts w:ascii="Verdana" w:hAnsi="Verdana"/>
          <w:b/>
          <w:i/>
          <w:color w:val="000000"/>
        </w:rPr>
      </w:pPr>
      <w:r w:rsidRPr="00CB5BC1">
        <w:rPr>
          <w:rFonts w:ascii="Verdana" w:hAnsi="Verdana"/>
          <w:b/>
          <w:i/>
          <w:color w:val="000000"/>
        </w:rPr>
        <w:t>[ovvero]</w:t>
      </w:r>
    </w:p>
    <w:p w14:paraId="7BECE676" w14:textId="5641A2D5" w:rsidR="00593BE9" w:rsidRPr="00110960" w:rsidRDefault="00593BE9" w:rsidP="00593BE9">
      <w:pPr>
        <w:widowControl/>
        <w:numPr>
          <w:ilvl w:val="0"/>
          <w:numId w:val="19"/>
        </w:numPr>
        <w:adjustRightInd/>
        <w:spacing w:after="120" w:line="240" w:lineRule="auto"/>
        <w:textAlignment w:val="auto"/>
        <w:rPr>
          <w:rFonts w:ascii="Verdana" w:hAnsi="Verdana"/>
          <w:color w:val="000000"/>
        </w:rPr>
      </w:pPr>
      <w:r w:rsidRPr="00110960">
        <w:rPr>
          <w:rFonts w:ascii="Verdana" w:hAnsi="Verdana"/>
          <w:color w:val="000000"/>
        </w:rPr>
        <w:t xml:space="preserve">che </w:t>
      </w:r>
      <w:r w:rsidRPr="00110960">
        <w:rPr>
          <w:rFonts w:ascii="Verdana" w:hAnsi="Verdana"/>
          <w:b/>
          <w:color w:val="000000"/>
          <w:u w:val="single"/>
        </w:rPr>
        <w:t>non ha provveduto</w:t>
      </w:r>
      <w:r w:rsidRPr="00110960">
        <w:rPr>
          <w:rFonts w:ascii="Verdana" w:hAnsi="Verdana"/>
          <w:color w:val="000000"/>
        </w:rPr>
        <w:t xml:space="preserve"> alla richiesta del “</w:t>
      </w:r>
      <w:r w:rsidRPr="00110960">
        <w:rPr>
          <w:rFonts w:ascii="Verdana" w:hAnsi="Verdana"/>
          <w:b/>
          <w:i/>
          <w:color w:val="000000"/>
        </w:rPr>
        <w:t>PassOE</w:t>
      </w:r>
      <w:r w:rsidRPr="00110960">
        <w:rPr>
          <w:rFonts w:ascii="Verdana" w:hAnsi="Verdana"/>
          <w:color w:val="000000"/>
        </w:rPr>
        <w:t xml:space="preserve">” all’A.N.AC. e che pertanto </w:t>
      </w:r>
      <w:r w:rsidRPr="00110960">
        <w:rPr>
          <w:rFonts w:ascii="Verdana" w:hAnsi="Verdana"/>
          <w:b/>
          <w:color w:val="000000"/>
          <w:u w:val="single"/>
        </w:rPr>
        <w:t>non ha allegato</w:t>
      </w:r>
      <w:r w:rsidRPr="00110960">
        <w:rPr>
          <w:rFonts w:ascii="Verdana" w:hAnsi="Verdana"/>
          <w:color w:val="000000"/>
        </w:rPr>
        <w:t xml:space="preserve"> il documento attestante il rilascio del PassOE nell’ambito della </w:t>
      </w:r>
      <w:r w:rsidR="00D1063C">
        <w:rPr>
          <w:rFonts w:ascii="Verdana" w:hAnsi="Verdana"/>
          <w:color w:val="000000"/>
        </w:rPr>
        <w:t xml:space="preserve">virtuale </w:t>
      </w:r>
      <w:r w:rsidRPr="00110960">
        <w:rPr>
          <w:rFonts w:ascii="Verdana" w:hAnsi="Verdana"/>
          <w:color w:val="000000"/>
        </w:rPr>
        <w:t xml:space="preserve">“Busta A – Documentazione Amministrativa”, ma che si impegna a richiedere all’A.N.AC. il </w:t>
      </w:r>
      <w:r w:rsidRPr="00110960">
        <w:rPr>
          <w:rFonts w:ascii="Verdana" w:hAnsi="Verdana"/>
          <w:i/>
          <w:color w:val="000000"/>
        </w:rPr>
        <w:t>PassOE</w:t>
      </w:r>
      <w:r w:rsidRPr="00110960">
        <w:rPr>
          <w:rFonts w:ascii="Verdana" w:hAnsi="Verdana"/>
          <w:color w:val="000000"/>
        </w:rPr>
        <w:t xml:space="preserve"> nel termine assegnato, qualora la Stazione Appaltante ne faccia richiesta, ai fini della verifica dei requisiti </w:t>
      </w:r>
      <w:r w:rsidRPr="00110960">
        <w:rPr>
          <w:rFonts w:ascii="Verdana" w:hAnsi="Verdana"/>
          <w:i/>
          <w:color w:val="000000"/>
        </w:rPr>
        <w:t>ex</w:t>
      </w:r>
      <w:r w:rsidRPr="00110960">
        <w:rPr>
          <w:rFonts w:ascii="Verdana" w:hAnsi="Verdana"/>
          <w:color w:val="000000"/>
        </w:rPr>
        <w:t xml:space="preserve"> artt. 80 e 83 del D.Lgs. 50/2016; </w:t>
      </w:r>
    </w:p>
    <w:p w14:paraId="4A52459C"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è necessario produrre, in allegato alla presente, copia dei documenti di identità di tutti i soggetti sottoscriventi, in corso di validità;</w:t>
      </w:r>
    </w:p>
    <w:p w14:paraId="51455E8B"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aver preso conoscenza del contenuto della Lettera di Invito e di tutti gli allegati, e di accettarne il contenuto senza riserva alcuna;</w:t>
      </w:r>
    </w:p>
    <w:p w14:paraId="6D48D169"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14:paraId="1D969DF6"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lastRenderedPageBreak/>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3636A0BD"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14:paraId="68C1393E"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57BDDD68"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ai sensi dell’art. 26, comma 1°, lettera a), n. 2) del D.Lgs. 81/08, e dell’Allegato XVII al predetto Decreto, è in possesso dei requisiti di idoneità tecnico professionale in tema di sicurezza sui luoghi di lavoro, e che dunque:</w:t>
      </w:r>
    </w:p>
    <w:p w14:paraId="29E3CF7A" w14:textId="77777777" w:rsidR="00593BE9" w:rsidRPr="00D64833" w:rsidRDefault="00593BE9" w:rsidP="00593BE9">
      <w:pPr>
        <w:widowControl/>
        <w:numPr>
          <w:ilvl w:val="3"/>
          <w:numId w:val="16"/>
        </w:numPr>
        <w:tabs>
          <w:tab w:val="clear" w:pos="3240"/>
          <w:tab w:val="num" w:pos="1985"/>
        </w:tabs>
        <w:adjustRightInd/>
        <w:spacing w:after="120" w:line="240" w:lineRule="auto"/>
        <w:ind w:left="1985" w:hanging="567"/>
        <w:textAlignment w:val="auto"/>
        <w:rPr>
          <w:rFonts w:ascii="Verdana" w:hAnsi="Verdana" w:cs="Arial"/>
          <w:color w:val="000000"/>
        </w:rPr>
      </w:pPr>
      <w:r w:rsidRPr="00D64833">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239B35FE" w14:textId="77777777" w:rsidR="00593BE9" w:rsidRPr="00994ABF" w:rsidRDefault="00593BE9" w:rsidP="00593BE9">
      <w:pPr>
        <w:widowControl/>
        <w:numPr>
          <w:ilvl w:val="3"/>
          <w:numId w:val="16"/>
        </w:numPr>
        <w:tabs>
          <w:tab w:val="clear" w:pos="3240"/>
          <w:tab w:val="num" w:pos="1985"/>
        </w:tabs>
        <w:adjustRightInd/>
        <w:spacing w:after="120" w:line="240" w:lineRule="auto"/>
        <w:ind w:left="1985" w:hanging="567"/>
        <w:textAlignment w:val="auto"/>
        <w:rPr>
          <w:rFonts w:ascii="Verdana" w:hAnsi="Verdana" w:cs="Arial"/>
          <w:color w:val="000000"/>
        </w:rPr>
      </w:pPr>
      <w:r w:rsidRPr="00994ABF">
        <w:rPr>
          <w:rFonts w:ascii="Verdana" w:hAnsi="Verdana" w:cs="Arial"/>
          <w:color w:val="000000"/>
        </w:rPr>
        <w:t>non è oggetto di provvedimenti di sospensione o interdittivi di cui all’art. 14 del D.Lgs. 81/08;</w:t>
      </w:r>
    </w:p>
    <w:p w14:paraId="14730D5E"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14:paraId="2386990D"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14:paraId="7DAA5AAA"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in caso di aggiudicazione, sarà tenuto al rispetto degli obblighi di condotta derivanti dal «Codice di comportamento dei dipendenti pubblici», di cui al d.P.R. 16 aprile 2013, n. 62 e dal «Codice di comportamento dei dipendenti dell’Istituto Nazionale della Previdenza Sociale, ai sensi dell’art. 54, comma 5°, del decreto legislativo 30 marzo 2001, n. 165»;</w:t>
      </w:r>
    </w:p>
    <w:p w14:paraId="0B652EE3"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14:paraId="43C46925"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acconsentirà, in caso di affidamento dell’appalto, all’esecuzione anticipata del medesimo su semplice richiesta della Stazione Appaltante, per motivate ragioni di urgenza;</w:t>
      </w:r>
    </w:p>
    <w:p w14:paraId="6102907F"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A6E5318" w14:textId="77777777" w:rsidR="00593BE9"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a conoscenza che la stipula del contratto avverrà secondo le modalità di cui all’art. 32, comma 14°, del D.Lgs. 50/2016;</w:t>
      </w:r>
    </w:p>
    <w:p w14:paraId="41078982" w14:textId="1873303D" w:rsidR="00022692" w:rsidRPr="00022692" w:rsidRDefault="00022692" w:rsidP="00022692">
      <w:pPr>
        <w:widowControl/>
        <w:numPr>
          <w:ilvl w:val="0"/>
          <w:numId w:val="19"/>
        </w:numPr>
        <w:adjustRightInd/>
        <w:spacing w:after="120" w:line="240" w:lineRule="auto"/>
        <w:textAlignment w:val="auto"/>
        <w:rPr>
          <w:rFonts w:ascii="Verdana" w:hAnsi="Verdana"/>
          <w:color w:val="000000"/>
        </w:rPr>
      </w:pPr>
      <w:r w:rsidRPr="00022692">
        <w:rPr>
          <w:rFonts w:ascii="Verdana" w:hAnsi="Verdana"/>
          <w:color w:val="000000"/>
        </w:rPr>
        <w:lastRenderedPageBreak/>
        <w:t>che assumerà a proprio carico senza diritto di rivalsa i costi sostenuti per la registrazione del contratto e gli altri costi accessori della procedura, dovuti per legge, indicati, a titolo non esaustivo, nell’art. 34 del CSA;</w:t>
      </w:r>
    </w:p>
    <w:p w14:paraId="22582FD7" w14:textId="77777777" w:rsidR="00593BE9" w:rsidRPr="00C1464C" w:rsidRDefault="00593BE9" w:rsidP="00D1063C">
      <w:pPr>
        <w:widowControl/>
        <w:numPr>
          <w:ilvl w:val="0"/>
          <w:numId w:val="19"/>
        </w:numPr>
        <w:adjustRightInd/>
        <w:spacing w:after="120" w:line="240" w:lineRule="auto"/>
        <w:textAlignment w:val="auto"/>
        <w:rPr>
          <w:rFonts w:ascii="Verdana" w:hAnsi="Verdana" w:cs="Arial"/>
        </w:rPr>
      </w:pPr>
      <w:r w:rsidRPr="00D1063C">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1464C">
        <w:rPr>
          <w:rFonts w:ascii="Verdana" w:hAnsi="Verdana" w:cs="Arial"/>
        </w:rPr>
        <w:t>;</w:t>
      </w:r>
    </w:p>
    <w:p w14:paraId="2C2FFF1B"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assumerà a proprio carico tutti gli oneri previdenziali, assicurativi e retributivi previsti dalla legge;</w:t>
      </w:r>
    </w:p>
    <w:p w14:paraId="485A8AE5"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548F5619"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14:paraId="19E6CDEF"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(“Codice in materia di Protezione dei Dati Personali”);</w:t>
      </w:r>
    </w:p>
    <w:p w14:paraId="4676FCED"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ai sensi e per gli effetti del precedente D.Lgs. 196/03, con la sottoscrizione della presente dichiarazione e la partecipazione alla procedura acconsente al trattamento dei dati forniti per le finalità di svolgimento della procedura stessa;</w:t>
      </w:r>
    </w:p>
    <w:p w14:paraId="5DD1E54A"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di autorizzare espressamente la Stazione Appaltante ad inviare comunicazioni, ivi comprese quelle a mezzo fax, ai recapiti indicati in precedenza nella apposita tabella;</w:t>
      </w:r>
    </w:p>
    <w:p w14:paraId="6E5EE0B7" w14:textId="7C4BA5EC" w:rsidR="00593BE9" w:rsidRPr="00C1464C" w:rsidRDefault="00593BE9" w:rsidP="00080D7D">
      <w:pPr>
        <w:spacing w:after="120"/>
        <w:ind w:left="426"/>
        <w:rPr>
          <w:rFonts w:ascii="Verdana" w:hAnsi="Verdana" w:cs="Arial"/>
          <w:b/>
        </w:rPr>
      </w:pPr>
      <w:r w:rsidRPr="00C1464C">
        <w:rPr>
          <w:rFonts w:ascii="Verdana" w:hAnsi="Verdana" w:cs="Arial"/>
          <w:b/>
        </w:rPr>
        <w:t xml:space="preserve"> [</w:t>
      </w:r>
      <w:r w:rsidRPr="00C1464C">
        <w:rPr>
          <w:rFonts w:ascii="Verdana" w:hAnsi="Verdana" w:cs="Arial"/>
          <w:b/>
          <w:i/>
        </w:rPr>
        <w:t>clausole a selezione alternativa</w:t>
      </w:r>
      <w:r w:rsidRPr="00C1464C">
        <w:rPr>
          <w:rFonts w:ascii="Verdana" w:hAnsi="Verdana" w:cs="Arial"/>
          <w:b/>
        </w:rPr>
        <w:t>]</w:t>
      </w:r>
    </w:p>
    <w:p w14:paraId="48DFB2E8"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rPr>
      </w:pPr>
      <w:r w:rsidRPr="00C1464C">
        <w:rPr>
          <w:rFonts w:ascii="Verdana" w:hAnsi="Verdana"/>
        </w:rPr>
        <w:t>che non intende subappaltare o concedere in cottimo parte delle prestazioni;</w:t>
      </w:r>
    </w:p>
    <w:p w14:paraId="48DF53CF" w14:textId="77777777" w:rsidR="00593BE9" w:rsidRPr="00CB5BC1" w:rsidRDefault="00593BE9" w:rsidP="00080D7D">
      <w:pPr>
        <w:spacing w:after="120"/>
        <w:ind w:left="567"/>
        <w:rPr>
          <w:rFonts w:ascii="Verdana" w:hAnsi="Verdana"/>
          <w:b/>
        </w:rPr>
      </w:pPr>
      <w:r w:rsidRPr="00CB5BC1">
        <w:rPr>
          <w:rFonts w:ascii="Verdana" w:hAnsi="Verdana"/>
          <w:b/>
        </w:rPr>
        <w:t>[</w:t>
      </w:r>
      <w:r w:rsidRPr="00CB5BC1">
        <w:rPr>
          <w:rFonts w:ascii="Verdana" w:hAnsi="Verdana"/>
          <w:b/>
          <w:i/>
        </w:rPr>
        <w:t>ovvero</w:t>
      </w:r>
      <w:r w:rsidRPr="00CB5BC1">
        <w:rPr>
          <w:rFonts w:ascii="Verdana" w:hAnsi="Verdana"/>
          <w:b/>
        </w:rPr>
        <w:t>]</w:t>
      </w:r>
    </w:p>
    <w:p w14:paraId="3A9F0AC2"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rPr>
      </w:pPr>
      <w:r w:rsidRPr="00C1464C">
        <w:rPr>
          <w:rFonts w:ascii="Verdana" w:hAnsi="Verdana"/>
        </w:rPr>
        <w:t>che intende subappaltare o concedere in cottimo parte delle prestazioni;</w:t>
      </w:r>
    </w:p>
    <w:p w14:paraId="026C9729" w14:textId="77777777" w:rsidR="00593BE9" w:rsidRPr="00C1464C" w:rsidRDefault="00593BE9" w:rsidP="00080D7D">
      <w:pPr>
        <w:spacing w:after="120"/>
        <w:ind w:left="56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14:paraId="1AEFBBD7"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cs="Arial"/>
        </w:rPr>
      </w:pPr>
      <w:r w:rsidRPr="00C1464C">
        <w:rPr>
          <w:rFonts w:ascii="Verdana" w:hAnsi="Verdana"/>
        </w:rPr>
        <w:t xml:space="preserve">che la parte delle </w:t>
      </w:r>
      <w:r>
        <w:rPr>
          <w:rFonts w:ascii="Verdana" w:hAnsi="Verdana"/>
        </w:rPr>
        <w:t>lavorazioni</w:t>
      </w:r>
      <w:r w:rsidRPr="00C1464C">
        <w:rPr>
          <w:rFonts w:ascii="Verdana" w:hAnsi="Verdana"/>
        </w:rPr>
        <w:t xml:space="preserve"> che intende subappaltare, nel rispetto dell’art. 105 del D.Lgs.50/2016, è la seguente:</w:t>
      </w:r>
    </w:p>
    <w:p w14:paraId="4F6B5A1C" w14:textId="77777777" w:rsidR="00593BE9" w:rsidRPr="00C1464C" w:rsidRDefault="00593BE9" w:rsidP="00593BE9">
      <w:pPr>
        <w:pStyle w:val="Paragrafoelenco"/>
        <w:spacing w:after="120"/>
        <w:ind w:left="42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593BE9" w:rsidRPr="007A2790" w14:paraId="367EE886" w14:textId="77777777" w:rsidTr="00452956">
        <w:trPr>
          <w:jc w:val="center"/>
        </w:trPr>
        <w:tc>
          <w:tcPr>
            <w:tcW w:w="3135" w:type="dxa"/>
          </w:tcPr>
          <w:p w14:paraId="646CD3BD" w14:textId="77777777" w:rsidR="00593BE9" w:rsidRPr="00C1464C" w:rsidRDefault="00593BE9" w:rsidP="00452956">
            <w:pPr>
              <w:pStyle w:val="Paragrafoelenco"/>
              <w:spacing w:after="120"/>
              <w:ind w:left="0"/>
              <w:jc w:val="center"/>
              <w:rPr>
                <w:rFonts w:ascii="Verdana" w:hAnsi="Verdana"/>
                <w:b/>
                <w:i/>
              </w:rPr>
            </w:pPr>
            <w:r w:rsidRPr="00C1464C">
              <w:rPr>
                <w:rFonts w:ascii="Verdana" w:hAnsi="Verdana"/>
                <w:b/>
                <w:i/>
              </w:rPr>
              <w:t>Oggetto del subappalto</w:t>
            </w:r>
          </w:p>
        </w:tc>
        <w:tc>
          <w:tcPr>
            <w:tcW w:w="3063" w:type="dxa"/>
          </w:tcPr>
          <w:p w14:paraId="3E03E542" w14:textId="77777777" w:rsidR="00593BE9" w:rsidRPr="00C1464C" w:rsidRDefault="00593BE9" w:rsidP="00452956">
            <w:pPr>
              <w:pStyle w:val="Paragrafoelenco"/>
              <w:spacing w:after="120"/>
              <w:ind w:left="0"/>
              <w:jc w:val="center"/>
              <w:rPr>
                <w:rFonts w:ascii="Verdana" w:hAnsi="Verdana"/>
                <w:b/>
                <w:i/>
              </w:rPr>
            </w:pPr>
            <w:r w:rsidRPr="00C1464C">
              <w:rPr>
                <w:rFonts w:ascii="Verdana" w:hAnsi="Verdana"/>
                <w:b/>
                <w:i/>
              </w:rPr>
              <w:t>Percentuale (non superiore al 30%)</w:t>
            </w:r>
          </w:p>
        </w:tc>
      </w:tr>
      <w:tr w:rsidR="00593BE9" w:rsidRPr="00080D7D" w14:paraId="1E73DCA7" w14:textId="77777777" w:rsidTr="00452956">
        <w:trPr>
          <w:trHeight w:val="697"/>
          <w:jc w:val="center"/>
        </w:trPr>
        <w:tc>
          <w:tcPr>
            <w:tcW w:w="3135" w:type="dxa"/>
          </w:tcPr>
          <w:p w14:paraId="3DAB2476"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p>
        </w:tc>
        <w:tc>
          <w:tcPr>
            <w:tcW w:w="3063" w:type="dxa"/>
          </w:tcPr>
          <w:p w14:paraId="69A29D27"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p>
        </w:tc>
      </w:tr>
      <w:tr w:rsidR="00593BE9" w:rsidRPr="007A2790" w14:paraId="5C081DAE" w14:textId="77777777" w:rsidTr="00452956">
        <w:trPr>
          <w:trHeight w:val="707"/>
          <w:jc w:val="center"/>
        </w:trPr>
        <w:tc>
          <w:tcPr>
            <w:tcW w:w="3135" w:type="dxa"/>
          </w:tcPr>
          <w:p w14:paraId="5DE4B354" w14:textId="77777777" w:rsidR="00593BE9" w:rsidRPr="00C1464C" w:rsidRDefault="00593BE9" w:rsidP="00452956">
            <w:pPr>
              <w:pStyle w:val="Paragrafoelenco"/>
              <w:spacing w:after="120"/>
              <w:ind w:left="0"/>
              <w:rPr>
                <w:rFonts w:ascii="Verdana" w:hAnsi="Verdana"/>
                <w:b/>
                <w:i/>
              </w:rPr>
            </w:pPr>
          </w:p>
        </w:tc>
        <w:tc>
          <w:tcPr>
            <w:tcW w:w="3063" w:type="dxa"/>
          </w:tcPr>
          <w:p w14:paraId="29C0945B" w14:textId="77777777" w:rsidR="00593BE9" w:rsidRPr="00C1464C" w:rsidRDefault="00593BE9" w:rsidP="00452956">
            <w:pPr>
              <w:pStyle w:val="Paragrafoelenco"/>
              <w:spacing w:after="120"/>
              <w:ind w:left="0"/>
              <w:rPr>
                <w:rFonts w:ascii="Verdana" w:hAnsi="Verdana"/>
                <w:b/>
                <w:i/>
              </w:rPr>
            </w:pPr>
          </w:p>
        </w:tc>
      </w:tr>
    </w:tbl>
    <w:p w14:paraId="02611119" w14:textId="77777777" w:rsidR="00080D7D" w:rsidRPr="00080D7D" w:rsidRDefault="00080D7D" w:rsidP="00080D7D">
      <w:pPr>
        <w:widowControl/>
        <w:adjustRightInd/>
        <w:spacing w:after="120" w:line="240" w:lineRule="auto"/>
        <w:ind w:left="720"/>
        <w:textAlignment w:val="auto"/>
        <w:rPr>
          <w:rFonts w:ascii="Verdana" w:hAnsi="Verdana"/>
          <w:color w:val="000000"/>
        </w:rPr>
      </w:pPr>
    </w:p>
    <w:p w14:paraId="3E678603"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110960">
        <w:rPr>
          <w:rFonts w:ascii="Verdana" w:hAnsi="Verdana" w:cs="Verdana"/>
        </w:rPr>
        <w:t>[</w:t>
      </w:r>
      <w:r w:rsidRPr="00080D7D">
        <w:rPr>
          <w:rFonts w:ascii="Verdana" w:hAnsi="Verdana"/>
          <w:color w:val="000000"/>
        </w:rPr>
        <w:t>solo nel caso in cui il subappalto riguardi una categoria a qualificazione obbligatoria e il concorrente non sia in possesso della corrispondente qualificazione] che il concorrente intende ricorrere al subappalto in quanto non è in possesso della qualificazione obbligatoria richiesta per l’esecuzione dei lavori di cui alla presente procedura;</w:t>
      </w:r>
    </w:p>
    <w:p w14:paraId="248CE6DA"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[solo nel caso in cui ricorra la condizione di cui al precedente punto] che le prestazioni affidate in subappalto saranno eseguite dal seguente soggetto:</w:t>
      </w:r>
    </w:p>
    <w:p w14:paraId="4C80F0CB" w14:textId="77777777" w:rsidR="00593BE9" w:rsidRPr="00080D7D" w:rsidRDefault="00593BE9" w:rsidP="00080D7D">
      <w:pPr>
        <w:widowControl/>
        <w:adjustRightInd/>
        <w:spacing w:after="120" w:line="240" w:lineRule="auto"/>
        <w:ind w:left="720"/>
        <w:textAlignment w:val="auto"/>
        <w:rPr>
          <w:rFonts w:ascii="Verdana" w:hAnsi="Verdana"/>
          <w:color w:val="000000"/>
        </w:rPr>
      </w:pPr>
      <w:r w:rsidRPr="00080D7D">
        <w:rPr>
          <w:rFonts w:ascii="Verdana" w:hAnsi="Verdana"/>
          <w:color w:val="000000"/>
        </w:rPr>
        <w:t>___________________________________;</w:t>
      </w:r>
    </w:p>
    <w:p w14:paraId="09A26D0C"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Lgs. n. 50/16; (iii) la dichiarazione del subappaltatore attestante l’assenza in capo a sé dei motivi di esclusione di cui all’art. 80 del D.Lgs.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14:paraId="373E1BE8" w14:textId="794161CC" w:rsidR="00593BE9" w:rsidRPr="00080D7D" w:rsidRDefault="00593BE9" w:rsidP="00D3504B">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provvederà a sostituire i subappaltatori relativamente ai quali apposita verifica abbia dimostrato la sussistenza dei motivi di esclusione di cui all’articolo 80;</w:t>
      </w:r>
    </w:p>
    <w:p w14:paraId="64C1761C"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565C017" w14:textId="32845901" w:rsidR="00593BE9" w:rsidRPr="00080D7D" w:rsidRDefault="00593BE9" w:rsidP="00080D7D">
      <w:pPr>
        <w:widowControl/>
        <w:adjustRightInd/>
        <w:spacing w:after="120" w:line="240" w:lineRule="auto"/>
        <w:ind w:left="720"/>
        <w:textAlignment w:val="auto"/>
        <w:rPr>
          <w:rFonts w:ascii="Verdana" w:hAnsi="Verdana"/>
          <w:b/>
          <w:color w:val="000000"/>
          <w:u w:val="single"/>
        </w:rPr>
      </w:pPr>
      <w:r w:rsidRPr="00080D7D">
        <w:rPr>
          <w:rFonts w:ascii="Verdana" w:hAnsi="Verdana"/>
          <w:b/>
          <w:color w:val="000000"/>
          <w:u w:val="single"/>
        </w:rPr>
        <w:t>[selezionare la casella in caso di raggruppamenti o consorzi non ancora costituiti] di impegnarsi, in caso di affidamento:</w:t>
      </w:r>
    </w:p>
    <w:p w14:paraId="5B872D9C" w14:textId="77777777" w:rsidR="00593BE9" w:rsidRPr="002F4817" w:rsidRDefault="00593BE9" w:rsidP="00080D7D">
      <w:pPr>
        <w:widowControl/>
        <w:numPr>
          <w:ilvl w:val="0"/>
          <w:numId w:val="15"/>
        </w:numPr>
        <w:tabs>
          <w:tab w:val="clear" w:pos="2160"/>
          <w:tab w:val="left" w:pos="360"/>
          <w:tab w:val="num" w:pos="1800"/>
        </w:tabs>
        <w:autoSpaceDE w:val="0"/>
        <w:autoSpaceDN w:val="0"/>
        <w:spacing w:after="120" w:line="240" w:lineRule="auto"/>
        <w:ind w:left="851" w:firstLine="0"/>
        <w:textAlignment w:val="auto"/>
        <w:rPr>
          <w:rFonts w:ascii="Verdana" w:hAnsi="Verdana"/>
        </w:rPr>
      </w:pPr>
      <w:r w:rsidRPr="002F4817">
        <w:rPr>
          <w:rFonts w:ascii="Verdana" w:hAnsi="Verdana"/>
        </w:rPr>
        <w:t>a costituirsi nella forma giuridica prescelta;</w:t>
      </w:r>
    </w:p>
    <w:p w14:paraId="6BEDB23B" w14:textId="77777777" w:rsidR="00593BE9" w:rsidRPr="002F4817" w:rsidRDefault="00593BE9" w:rsidP="00080D7D">
      <w:pPr>
        <w:widowControl/>
        <w:numPr>
          <w:ilvl w:val="0"/>
          <w:numId w:val="15"/>
        </w:numPr>
        <w:tabs>
          <w:tab w:val="clear" w:pos="2160"/>
          <w:tab w:val="left" w:pos="360"/>
          <w:tab w:val="num" w:pos="1800"/>
        </w:tabs>
        <w:autoSpaceDE w:val="0"/>
        <w:autoSpaceDN w:val="0"/>
        <w:spacing w:after="120" w:line="240" w:lineRule="auto"/>
        <w:ind w:left="851" w:firstLine="0"/>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14:paraId="18DB653E" w14:textId="77777777" w:rsidR="00593BE9" w:rsidRPr="00296181" w:rsidRDefault="00593BE9" w:rsidP="00080D7D">
      <w:pPr>
        <w:widowControl/>
        <w:numPr>
          <w:ilvl w:val="0"/>
          <w:numId w:val="15"/>
        </w:numPr>
        <w:tabs>
          <w:tab w:val="clear" w:pos="2160"/>
          <w:tab w:val="num" w:pos="360"/>
        </w:tabs>
        <w:autoSpaceDE w:val="0"/>
        <w:autoSpaceDN w:val="0"/>
        <w:spacing w:after="120" w:line="240" w:lineRule="auto"/>
        <w:ind w:left="851" w:firstLine="0"/>
        <w:textAlignment w:val="auto"/>
        <w:rPr>
          <w:rFonts w:ascii="Verdana" w:hAnsi="Verdana"/>
        </w:rPr>
      </w:pPr>
      <w:r w:rsidRPr="00296181">
        <w:rPr>
          <w:rFonts w:ascii="Verdana" w:hAnsi="Verdana"/>
        </w:rPr>
        <w:t>a perfezionare in tempo utile detto mandato, e comunque entro i termini stabiliti dalla Stazione Appaltante;</w:t>
      </w:r>
    </w:p>
    <w:p w14:paraId="33C7ACE7" w14:textId="77777777" w:rsidR="00593BE9" w:rsidRPr="000D141B" w:rsidRDefault="00593BE9" w:rsidP="00080D7D">
      <w:pPr>
        <w:widowControl/>
        <w:numPr>
          <w:ilvl w:val="0"/>
          <w:numId w:val="15"/>
        </w:numPr>
        <w:tabs>
          <w:tab w:val="clear" w:pos="2160"/>
          <w:tab w:val="num" w:pos="360"/>
        </w:tabs>
        <w:autoSpaceDE w:val="0"/>
        <w:autoSpaceDN w:val="0"/>
        <w:spacing w:after="120" w:line="240" w:lineRule="auto"/>
        <w:ind w:left="851" w:firstLine="0"/>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14:paraId="0E40E84C" w14:textId="77777777" w:rsidR="00593BE9" w:rsidRPr="00296181" w:rsidRDefault="00593BE9" w:rsidP="00080D7D">
      <w:pPr>
        <w:widowControl/>
        <w:tabs>
          <w:tab w:val="left" w:pos="360"/>
        </w:tabs>
        <w:autoSpaceDE w:val="0"/>
        <w:autoSpaceDN w:val="0"/>
        <w:spacing w:after="120" w:line="240" w:lineRule="auto"/>
        <w:ind w:left="851"/>
        <w:textAlignment w:val="auto"/>
        <w:rPr>
          <w:rFonts w:ascii="Verdana" w:hAnsi="Verdana"/>
        </w:rPr>
      </w:pPr>
      <w:r w:rsidRPr="00296181">
        <w:rPr>
          <w:rFonts w:ascii="Verdana" w:hAnsi="Verdana"/>
        </w:rPr>
        <w:t>a rispettare tutte le prescrizioni poste dall’art. 48 del D.Lgs. 50/16;</w:t>
      </w:r>
    </w:p>
    <w:p w14:paraId="6B1C5EEF" w14:textId="721A885E" w:rsidR="00593BE9" w:rsidRPr="00080D7D" w:rsidRDefault="00593BE9" w:rsidP="00593BE9">
      <w:pPr>
        <w:tabs>
          <w:tab w:val="left" w:pos="360"/>
        </w:tabs>
        <w:autoSpaceDE w:val="0"/>
        <w:autoSpaceDN w:val="0"/>
        <w:spacing w:after="120"/>
        <w:rPr>
          <w:rFonts w:ascii="Verdana" w:hAnsi="Verdana"/>
          <w:b/>
          <w:i/>
          <w:u w:val="single"/>
        </w:rPr>
      </w:pPr>
      <w:r w:rsidRPr="00296181">
        <w:rPr>
          <w:rFonts w:ascii="Verdana" w:hAnsi="Verdana"/>
        </w:rPr>
        <w:tab/>
      </w:r>
      <w:r w:rsidR="00080D7D">
        <w:rPr>
          <w:rFonts w:ascii="Verdana" w:hAnsi="Verdana"/>
        </w:rPr>
        <w:tab/>
      </w:r>
      <w:r w:rsidRPr="00080D7D">
        <w:rPr>
          <w:rFonts w:ascii="Verdana" w:hAnsi="Verdana"/>
          <w:b/>
          <w:u w:val="single"/>
        </w:rPr>
        <w:t>[</w:t>
      </w:r>
      <w:r w:rsidRPr="00080D7D">
        <w:rPr>
          <w:rFonts w:ascii="Verdana" w:hAnsi="Verdana"/>
          <w:b/>
          <w:i/>
          <w:u w:val="single"/>
        </w:rPr>
        <w:t>ovvero</w:t>
      </w:r>
      <w:r w:rsidRPr="00080D7D">
        <w:rPr>
          <w:rFonts w:ascii="Verdana" w:hAnsi="Verdana"/>
          <w:b/>
          <w:u w:val="single"/>
        </w:rPr>
        <w:t>]</w:t>
      </w:r>
    </w:p>
    <w:p w14:paraId="3A72E0EC" w14:textId="77777777" w:rsidR="00593BE9" w:rsidRPr="00080D7D" w:rsidRDefault="00593BE9" w:rsidP="00080D7D">
      <w:pPr>
        <w:widowControl/>
        <w:tabs>
          <w:tab w:val="left" w:pos="360"/>
        </w:tabs>
        <w:autoSpaceDE w:val="0"/>
        <w:autoSpaceDN w:val="0"/>
        <w:spacing w:after="120" w:line="240" w:lineRule="auto"/>
        <w:ind w:left="426" w:firstLine="283"/>
        <w:textAlignment w:val="auto"/>
        <w:rPr>
          <w:rFonts w:ascii="Verdana" w:hAnsi="Verdana"/>
          <w:b/>
          <w:u w:val="single"/>
        </w:rPr>
      </w:pPr>
      <w:r w:rsidRPr="00080D7D">
        <w:rPr>
          <w:rFonts w:ascii="Verdana" w:hAnsi="Verdana"/>
          <w:b/>
          <w:u w:val="single"/>
        </w:rPr>
        <w:t>[</w:t>
      </w:r>
      <w:r w:rsidRPr="00080D7D">
        <w:rPr>
          <w:rFonts w:ascii="Verdana" w:hAnsi="Verdana"/>
          <w:b/>
          <w:i/>
          <w:u w:val="single"/>
        </w:rPr>
        <w:t xml:space="preserve">selezionare la casella in caso di raggruppamenti o consorzi già costituiti]: </w:t>
      </w:r>
    </w:p>
    <w:p w14:paraId="642B9F5D" w14:textId="77777777" w:rsidR="00593BE9" w:rsidRPr="00296181" w:rsidRDefault="00593BE9" w:rsidP="00593BE9">
      <w:pPr>
        <w:tabs>
          <w:tab w:val="left" w:pos="360"/>
        </w:tabs>
        <w:autoSpaceDE w:val="0"/>
        <w:autoSpaceDN w:val="0"/>
        <w:spacing w:after="120"/>
        <w:rPr>
          <w:rFonts w:ascii="Verdana" w:hAnsi="Verdana"/>
        </w:rPr>
      </w:pPr>
      <w:r w:rsidRPr="00296181">
        <w:rPr>
          <w:rFonts w:ascii="Verdana" w:hAnsi="Verdana"/>
        </w:rPr>
        <w:t xml:space="preserve"> </w:t>
      </w:r>
    </w:p>
    <w:p w14:paraId="788DA69F" w14:textId="77777777" w:rsidR="00593BE9" w:rsidRPr="00296181" w:rsidRDefault="00593BE9" w:rsidP="00080D7D">
      <w:pPr>
        <w:widowControl/>
        <w:numPr>
          <w:ilvl w:val="0"/>
          <w:numId w:val="17"/>
        </w:numPr>
        <w:tabs>
          <w:tab w:val="clear" w:pos="2160"/>
          <w:tab w:val="num" w:pos="851"/>
        </w:tabs>
        <w:autoSpaceDE w:val="0"/>
        <w:autoSpaceDN w:val="0"/>
        <w:spacing w:after="120" w:line="240" w:lineRule="auto"/>
        <w:ind w:left="851" w:firstLine="0"/>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14:paraId="6D3E1AEB" w14:textId="77777777" w:rsidR="00593BE9" w:rsidRDefault="00593BE9" w:rsidP="00080D7D">
      <w:pPr>
        <w:widowControl/>
        <w:numPr>
          <w:ilvl w:val="0"/>
          <w:numId w:val="14"/>
        </w:numPr>
        <w:tabs>
          <w:tab w:val="clear" w:pos="2160"/>
          <w:tab w:val="num" w:pos="851"/>
        </w:tabs>
        <w:autoSpaceDE w:val="0"/>
        <w:autoSpaceDN w:val="0"/>
        <w:spacing w:after="120" w:line="240" w:lineRule="auto"/>
        <w:ind w:left="851" w:firstLine="0"/>
        <w:textAlignment w:val="auto"/>
        <w:rPr>
          <w:rFonts w:ascii="Verdana" w:hAnsi="Verdana"/>
        </w:rPr>
      </w:pPr>
      <w:r w:rsidRPr="00296181">
        <w:rPr>
          <w:rFonts w:ascii="Verdana" w:hAnsi="Verdana"/>
        </w:rPr>
        <w:t>che verranno rispettate tutte le prescrizioni poste dall’art. 48 del D.Lgs. n. 50/16;</w:t>
      </w:r>
    </w:p>
    <w:p w14:paraId="3AE09E13" w14:textId="77777777" w:rsidR="00CB5BC1" w:rsidRDefault="00CB5BC1" w:rsidP="00080D7D">
      <w:pPr>
        <w:widowControl/>
        <w:adjustRightInd/>
        <w:spacing w:after="120" w:line="240" w:lineRule="auto"/>
        <w:textAlignment w:val="auto"/>
        <w:rPr>
          <w:rFonts w:ascii="Verdana" w:hAnsi="Verdana"/>
          <w:b/>
          <w:u w:val="single"/>
        </w:rPr>
      </w:pPr>
    </w:p>
    <w:p w14:paraId="561D1BAA" w14:textId="77777777" w:rsidR="00CB5BC1" w:rsidRDefault="00CB5BC1" w:rsidP="00080D7D">
      <w:pPr>
        <w:widowControl/>
        <w:adjustRightInd/>
        <w:spacing w:after="120" w:line="240" w:lineRule="auto"/>
        <w:textAlignment w:val="auto"/>
        <w:rPr>
          <w:rFonts w:ascii="Verdana" w:hAnsi="Verdana"/>
          <w:b/>
          <w:u w:val="single"/>
        </w:rPr>
      </w:pPr>
    </w:p>
    <w:p w14:paraId="35BB1DA7" w14:textId="77777777" w:rsidR="00CB5BC1" w:rsidRDefault="00CB5BC1" w:rsidP="00080D7D">
      <w:pPr>
        <w:widowControl/>
        <w:adjustRightInd/>
        <w:spacing w:after="120" w:line="240" w:lineRule="auto"/>
        <w:textAlignment w:val="auto"/>
        <w:rPr>
          <w:rFonts w:ascii="Verdana" w:hAnsi="Verdana"/>
          <w:b/>
          <w:u w:val="single"/>
        </w:rPr>
      </w:pPr>
    </w:p>
    <w:p w14:paraId="666D61CA" w14:textId="77777777" w:rsidR="00CB5BC1" w:rsidRDefault="00CB5BC1" w:rsidP="00080D7D">
      <w:pPr>
        <w:widowControl/>
        <w:adjustRightInd/>
        <w:spacing w:after="120" w:line="240" w:lineRule="auto"/>
        <w:textAlignment w:val="auto"/>
        <w:rPr>
          <w:rFonts w:ascii="Verdana" w:hAnsi="Verdana"/>
          <w:b/>
          <w:u w:val="single"/>
        </w:rPr>
      </w:pPr>
    </w:p>
    <w:p w14:paraId="349C26C3" w14:textId="717F4AC9" w:rsidR="00593BE9" w:rsidRPr="00C1464C" w:rsidRDefault="00593BE9" w:rsidP="00080D7D">
      <w:pPr>
        <w:widowControl/>
        <w:adjustRightInd/>
        <w:spacing w:after="120" w:line="240" w:lineRule="auto"/>
        <w:textAlignment w:val="auto"/>
        <w:rPr>
          <w:rFonts w:ascii="Verdana" w:hAnsi="Verdana"/>
        </w:rPr>
      </w:pPr>
      <w:r w:rsidRPr="00080D7D">
        <w:rPr>
          <w:rFonts w:ascii="Verdana" w:hAnsi="Verdana"/>
          <w:b/>
          <w:u w:val="single"/>
        </w:rPr>
        <w:t>[selezionare la casella in caso di consorzi] che i consorziati per i quali il consorzio concorre sono i seguenti</w:t>
      </w:r>
      <w:r w:rsidRPr="00C1464C">
        <w:rPr>
          <w:rFonts w:ascii="Verdana" w:hAnsi="Verdana"/>
        </w:rPr>
        <w:t>:____________________________________________________</w:t>
      </w:r>
      <w:r>
        <w:rPr>
          <w:rFonts w:ascii="Verdana" w:hAnsi="Verdana"/>
        </w:rPr>
        <w:t>__________</w:t>
      </w:r>
    </w:p>
    <w:p w14:paraId="6587D955" w14:textId="77777777" w:rsidR="00593BE9" w:rsidRPr="00C1464C" w:rsidRDefault="00593BE9" w:rsidP="00593BE9">
      <w:pPr>
        <w:tabs>
          <w:tab w:val="left" w:pos="360"/>
        </w:tabs>
        <w:spacing w:after="120"/>
        <w:rPr>
          <w:rFonts w:ascii="Verdana" w:hAnsi="Verdana" w:cs="Arial"/>
        </w:rPr>
      </w:pPr>
    </w:p>
    <w:p w14:paraId="27A9918F" w14:textId="77777777"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14:paraId="2F41E235" w14:textId="77777777"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14:paraId="0D8FDB22" w14:textId="77777777"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14:paraId="62D64C97" w14:textId="77777777" w:rsidR="00593BE9" w:rsidRPr="00C1464C" w:rsidRDefault="00593BE9" w:rsidP="00593BE9">
      <w:pPr>
        <w:spacing w:after="120"/>
        <w:rPr>
          <w:rFonts w:ascii="Verdana" w:hAnsi="Verdana" w:cs="Arial"/>
          <w:b/>
          <w:u w:val="single"/>
        </w:rPr>
      </w:pPr>
    </w:p>
    <w:p w14:paraId="4119CA1A" w14:textId="77777777"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14:paraId="156B1B38"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da persona abilitata ad impegnare l’operatore. In tale ultimo caso, dovrà essere prodotta in atti copia della fonte dei poteri;</w:t>
      </w:r>
    </w:p>
    <w:p w14:paraId="48FFE9AB" w14:textId="77777777" w:rsidR="00593BE9" w:rsidRPr="00BD7F42"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D.Lgs. 50/16,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con riferimento ai soggetti indicati al comma 3° di tale articolo;</w:t>
      </w:r>
    </w:p>
    <w:p w14:paraId="1CB4130D" w14:textId="77777777" w:rsidR="00593BE9" w:rsidRPr="00BD7F42"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D.Lgs. 50/16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14:paraId="434B899A"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sidRPr="00C1464C">
        <w:rPr>
          <w:rFonts w:ascii="Verdana" w:hAnsi="Verdana" w:cs="Arial"/>
          <w:i/>
        </w:rPr>
        <w:t>nti, l’Operatore dovrà dimostrare l’insussistenza dei motivi di esclusione di cui all’art. 80 commi 1°, 2° e 5°, lettera l), del D.Lgs. 50/16, producendo le relative dichiarazioni sottoscritte personalmente da ciascuno dei singoli esponenti sopra indicati;</w:t>
      </w:r>
    </w:p>
    <w:p w14:paraId="43EAB568"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 presente dichiarazione dovrà essere allegata, copia di un documento di identità di ogni sottoscrittore, in corso di validità;</w:t>
      </w:r>
    </w:p>
    <w:p w14:paraId="1E3E362B"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14:paraId="53B0CBDD"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14:paraId="4089B89F"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14:paraId="1FDB7756" w14:textId="77777777" w:rsidR="00593BE9" w:rsidRDefault="00593BE9" w:rsidP="00593BE9">
      <w:pPr>
        <w:spacing w:after="120"/>
        <w:jc w:val="center"/>
        <w:outlineLvl w:val="0"/>
        <w:rPr>
          <w:rFonts w:ascii="Verdana" w:hAnsi="Verdana" w:cs="Arial"/>
          <w:b/>
        </w:rPr>
      </w:pPr>
    </w:p>
    <w:p w14:paraId="57729E60" w14:textId="77777777" w:rsidR="00926BF5" w:rsidRDefault="00926BF5" w:rsidP="007A3307">
      <w:pPr>
        <w:pStyle w:val="sche4"/>
        <w:tabs>
          <w:tab w:val="left" w:pos="4800"/>
        </w:tabs>
        <w:ind w:left="450" w:hanging="450"/>
        <w:rPr>
          <w:rFonts w:ascii="Verdana" w:hAnsi="Verdana"/>
          <w:b/>
          <w:bCs/>
          <w:iCs/>
          <w:sz w:val="22"/>
          <w:szCs w:val="22"/>
          <w:lang w:val="it-IT"/>
        </w:rPr>
      </w:pPr>
    </w:p>
    <w:p w14:paraId="6332A51C" w14:textId="77777777" w:rsidR="00926BF5" w:rsidRDefault="00926BF5" w:rsidP="007A3307">
      <w:pPr>
        <w:pStyle w:val="sche4"/>
        <w:tabs>
          <w:tab w:val="left" w:pos="4800"/>
        </w:tabs>
        <w:ind w:left="450" w:hanging="450"/>
        <w:rPr>
          <w:rFonts w:ascii="Verdana" w:hAnsi="Verdana"/>
          <w:b/>
          <w:bCs/>
          <w:iCs/>
          <w:sz w:val="22"/>
          <w:szCs w:val="22"/>
          <w:lang w:val="it-IT"/>
        </w:rPr>
      </w:pPr>
    </w:p>
    <w:p w14:paraId="28F51404" w14:textId="77777777" w:rsidR="00926BF5" w:rsidRDefault="00926BF5" w:rsidP="007A3307">
      <w:pPr>
        <w:pStyle w:val="sche4"/>
        <w:tabs>
          <w:tab w:val="left" w:pos="4800"/>
        </w:tabs>
        <w:ind w:left="450" w:hanging="450"/>
        <w:rPr>
          <w:rFonts w:ascii="Verdana" w:hAnsi="Verdana"/>
          <w:b/>
          <w:bCs/>
          <w:iCs/>
          <w:sz w:val="22"/>
          <w:szCs w:val="22"/>
          <w:lang w:val="it-IT"/>
        </w:rPr>
      </w:pPr>
    </w:p>
    <w:p w14:paraId="627D408B" w14:textId="77777777" w:rsidR="007A3307" w:rsidRDefault="007A3307" w:rsidP="007A3307">
      <w:pPr>
        <w:pStyle w:val="sche4"/>
        <w:rPr>
          <w:rFonts w:ascii="Verdana" w:hAnsi="Verdana"/>
          <w:b/>
          <w:bCs/>
          <w:iCs/>
          <w:sz w:val="22"/>
          <w:szCs w:val="22"/>
          <w:lang w:val="it-IT"/>
        </w:rPr>
      </w:pPr>
    </w:p>
    <w:p w14:paraId="7A21F90C" w14:textId="38F767A1" w:rsidR="007A3307" w:rsidRDefault="007A3307" w:rsidP="007A3307">
      <w:pPr>
        <w:pStyle w:val="sche4"/>
        <w:rPr>
          <w:rFonts w:ascii="Verdana" w:hAnsi="Verdana"/>
          <w:b/>
          <w:bCs/>
          <w:iCs/>
          <w:sz w:val="22"/>
          <w:szCs w:val="22"/>
          <w:lang w:val="it-IT"/>
        </w:rPr>
      </w:pPr>
      <w:r>
        <w:rPr>
          <w:rFonts w:ascii="Verdana" w:hAnsi="Verdana"/>
          <w:b/>
          <w:bCs/>
          <w:iCs/>
          <w:sz w:val="22"/>
          <w:szCs w:val="22"/>
          <w:lang w:val="it-IT"/>
        </w:rPr>
        <w:t xml:space="preserve">Roma, lì  __ ________ </w:t>
      </w:r>
      <w:bookmarkStart w:id="0" w:name="_GoBack"/>
      <w:bookmarkEnd w:id="0"/>
    </w:p>
    <w:p w14:paraId="045C386D" w14:textId="77777777" w:rsidR="007A3307" w:rsidRDefault="007A3307" w:rsidP="007A3307">
      <w:pPr>
        <w:pStyle w:val="sche4"/>
        <w:rPr>
          <w:rFonts w:ascii="Verdana" w:hAnsi="Verdana"/>
          <w:b/>
          <w:bCs/>
          <w:iCs/>
          <w:sz w:val="22"/>
          <w:szCs w:val="22"/>
          <w:lang w:val="it-IT"/>
        </w:rPr>
      </w:pPr>
      <w:r>
        <w:rPr>
          <w:rFonts w:ascii="Verdana" w:hAnsi="Verdana"/>
          <w:b/>
          <w:bCs/>
          <w:iCs/>
          <w:sz w:val="22"/>
          <w:szCs w:val="22"/>
          <w:lang w:val="it-IT"/>
        </w:rPr>
        <w:t>_______________________________________________________________________________</w:t>
      </w:r>
    </w:p>
    <w:p w14:paraId="60ED52D6" w14:textId="77777777" w:rsidR="007A3307" w:rsidRDefault="007A3307" w:rsidP="007A3307">
      <w:pPr>
        <w:pStyle w:val="sche4"/>
        <w:tabs>
          <w:tab w:val="left" w:leader="dot" w:pos="8824"/>
        </w:tabs>
        <w:jc w:val="left"/>
        <w:rPr>
          <w:rFonts w:ascii="Verdana" w:hAnsi="Verdana"/>
          <w:i/>
          <w:sz w:val="22"/>
          <w:szCs w:val="22"/>
          <w:lang w:val="it-IT"/>
        </w:rPr>
      </w:pPr>
      <w:r>
        <w:rPr>
          <w:rFonts w:ascii="Verdana" w:hAnsi="Verdana"/>
          <w:i/>
          <w:sz w:val="22"/>
          <w:szCs w:val="22"/>
          <w:lang w:val="it-IT"/>
        </w:rPr>
        <w:lastRenderedPageBreak/>
        <w:t>N.B.</w:t>
      </w:r>
    </w:p>
    <w:p w14:paraId="0B8FC026" w14:textId="77777777" w:rsidR="007A3307" w:rsidRDefault="007A3307" w:rsidP="00926BF5">
      <w:pPr>
        <w:pStyle w:val="sche4"/>
        <w:rPr>
          <w:rFonts w:ascii="Verdana" w:hAnsi="Verdana"/>
          <w:sz w:val="22"/>
          <w:szCs w:val="22"/>
          <w:lang w:val="it-IT"/>
        </w:rPr>
      </w:pPr>
      <w:r>
        <w:rPr>
          <w:rFonts w:ascii="Verdana" w:hAnsi="Verdana"/>
          <w:iCs/>
          <w:sz w:val="22"/>
          <w:szCs w:val="22"/>
          <w:lang w:val="it-IT"/>
        </w:rPr>
        <w:t>La</w:t>
      </w:r>
      <w:r>
        <w:rPr>
          <w:rFonts w:ascii="Verdana" w:hAnsi="Verdana"/>
          <w:i/>
          <w:sz w:val="22"/>
          <w:szCs w:val="22"/>
          <w:lang w:val="it-IT"/>
        </w:rPr>
        <w:t xml:space="preserve"> </w:t>
      </w:r>
      <w:r>
        <w:rPr>
          <w:rFonts w:ascii="Verdana" w:hAnsi="Verdana"/>
          <w:sz w:val="22"/>
          <w:szCs w:val="22"/>
          <w:lang w:val="it-IT"/>
        </w:rPr>
        <w:t>dichiarazione deve essere corredata da fotocopia, non autenticata, di documento di identità del sottoscrittore.</w:t>
      </w:r>
    </w:p>
    <w:p w14:paraId="24CB3491" w14:textId="77777777" w:rsidR="007A3307" w:rsidRDefault="007A3307" w:rsidP="00926BF5">
      <w:pPr>
        <w:pStyle w:val="sche4"/>
        <w:rPr>
          <w:rFonts w:ascii="Verdana" w:hAnsi="Verdana"/>
          <w:sz w:val="22"/>
          <w:szCs w:val="22"/>
          <w:lang w:val="it-IT"/>
        </w:rPr>
      </w:pPr>
    </w:p>
    <w:sectPr w:rsidR="007A3307"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291F" w14:textId="77777777" w:rsidR="00B63A1A" w:rsidRDefault="00B63A1A">
      <w:r>
        <w:separator/>
      </w:r>
    </w:p>
  </w:endnote>
  <w:endnote w:type="continuationSeparator" w:id="0">
    <w:p w14:paraId="09E8EF04" w14:textId="77777777" w:rsidR="00B63A1A" w:rsidRDefault="00B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DA77" w14:textId="77777777" w:rsidR="00835757" w:rsidRDefault="008357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07800"/>
      <w:docPartObj>
        <w:docPartGallery w:val="Page Numbers (Bottom of Page)"/>
        <w:docPartUnique/>
      </w:docPartObj>
    </w:sdtPr>
    <w:sdtEndPr/>
    <w:sdtContent>
      <w:p w14:paraId="7CD6C792" w14:textId="77777777" w:rsidR="00AF69CE" w:rsidRDefault="00AF69CE">
        <w:pPr>
          <w:pStyle w:val="INPS052footer"/>
          <w:jc w:val="center"/>
        </w:pPr>
        <w:r>
          <mc:AlternateContent>
            <mc:Choice Requires="wps">
              <w:drawing>
                <wp:anchor distT="0" distB="0" distL="114300" distR="114300" simplePos="0" relativeHeight="251663360" behindDoc="0" locked="0" layoutInCell="1" allowOverlap="1" wp14:anchorId="1EE12906" wp14:editId="3EEF83E7">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48D5236"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14</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EE12906" id="Ovale 6" o:spid="_x0000_s1026"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14:paraId="348D5236"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14</w:t>
                        </w:r>
                        <w:r>
                          <w:rPr>
                            <w:color w:val="4F81BD"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4396"/>
      <w:docPartObj>
        <w:docPartGallery w:val="Page Numbers (Bottom of Page)"/>
        <w:docPartUnique/>
      </w:docPartObj>
    </w:sdtPr>
    <w:sdtEndPr/>
    <w:sdtContent>
      <w:p w14:paraId="20032EDB" w14:textId="77777777" w:rsidR="00AF69CE" w:rsidRPr="007C0A06" w:rsidRDefault="00AF69CE" w:rsidP="007C0A06">
        <w:pPr>
          <w:pStyle w:val="Pidipagina"/>
        </w:pPr>
        <w:r>
          <w:rPr>
            <w:noProof/>
          </w:rPr>
          <mc:AlternateContent>
            <mc:Choice Requires="wps">
              <w:drawing>
                <wp:anchor distT="0" distB="0" distL="114300" distR="114300" simplePos="0" relativeHeight="251661312" behindDoc="0" locked="0" layoutInCell="1" allowOverlap="1" wp14:anchorId="0C43A1BB" wp14:editId="19A0453F">
                  <wp:simplePos x="0" y="0"/>
                  <wp:positionH relativeFrom="rightMargin">
                    <wp:align>center</wp:align>
                  </wp:positionH>
                  <wp:positionV relativeFrom="bottomMargin">
                    <wp:align>center</wp:align>
                  </wp:positionV>
                  <wp:extent cx="561975" cy="561975"/>
                  <wp:effectExtent l="9525" t="9525" r="9525" b="9525"/>
                  <wp:wrapNone/>
                  <wp:docPr id="605"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2615BCC"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C43A1BB" id="_x0000_s1027"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" filled="f" fillcolor="#c0504d" strokecolor="#adc1d9" strokeweight="1pt">
                  <v:textbox inset="0,0,0,0">
                    <w:txbxContent>
                      <w:p w14:paraId="52615BCC"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C6C2" w14:textId="77777777" w:rsidR="00B63A1A" w:rsidRDefault="00B63A1A">
      <w:r>
        <w:separator/>
      </w:r>
    </w:p>
  </w:footnote>
  <w:footnote w:type="continuationSeparator" w:id="0">
    <w:p w14:paraId="54DD78E3" w14:textId="77777777" w:rsidR="00B63A1A" w:rsidRDefault="00B6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2594" w14:textId="77777777" w:rsidR="00835757" w:rsidRDefault="008357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5C7A" w14:textId="77777777" w:rsidR="00835757" w:rsidRDefault="008357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588C" w14:textId="77777777" w:rsidR="00AF69CE" w:rsidRDefault="00AF69CE">
    <w:pPr>
      <w:pStyle w:val="INPS052headint"/>
    </w:pPr>
    <w:r>
      <w:rPr>
        <w:noProof/>
      </w:rPr>
      <w:drawing>
        <wp:anchor distT="0" distB="0" distL="114300" distR="114300" simplePos="0" relativeHeight="251657216" behindDoc="0" locked="0" layoutInCell="0" allowOverlap="1" wp14:anchorId="05A3FBA7" wp14:editId="7EF9FB1F">
          <wp:simplePos x="0" y="0"/>
          <wp:positionH relativeFrom="column">
            <wp:posOffset>-74295</wp:posOffset>
          </wp:positionH>
          <wp:positionV relativeFrom="paragraph">
            <wp:posOffset>5715</wp:posOffset>
          </wp:positionV>
          <wp:extent cx="804545" cy="567055"/>
          <wp:effectExtent l="0" t="0" r="0" b="4445"/>
          <wp:wrapTopAndBottom/>
          <wp:docPr id="5" name="Immagine 5"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D086" w14:textId="77777777" w:rsidR="00AF69CE" w:rsidRDefault="00AF69CE">
    <w:pPr>
      <w:pStyle w:val="INPS052headint"/>
    </w:pPr>
  </w:p>
  <w:p w14:paraId="08AA5A1B" w14:textId="77777777" w:rsidR="00AF69CE" w:rsidRDefault="00AF69CE">
    <w:pPr>
      <w:pStyle w:val="INPS052headint"/>
    </w:pPr>
  </w:p>
  <w:p w14:paraId="0A4F84D8" w14:textId="77777777" w:rsidR="00AF69CE" w:rsidRDefault="00AF69CE">
    <w:pPr>
      <w:pStyle w:val="INPS052headint"/>
    </w:pPr>
  </w:p>
  <w:p w14:paraId="27A80D70" w14:textId="77777777" w:rsidR="00AF69CE" w:rsidRDefault="00AF69CE">
    <w:pPr>
      <w:pStyle w:val="INPS052headint"/>
    </w:pPr>
  </w:p>
  <w:p w14:paraId="751859A7" w14:textId="77777777" w:rsidR="00AF69CE" w:rsidRDefault="00AF69CE" w:rsidP="000708FE">
    <w:pPr>
      <w:pStyle w:val="INPS052headdonom"/>
      <w:rPr>
        <w:sz w:val="28"/>
      </w:rPr>
    </w:pPr>
    <w:r>
      <w:t>Istituto Nazionale Previdenza Sociale</w:t>
    </w:r>
  </w:p>
  <w:p w14:paraId="42343EF3" w14:textId="77777777" w:rsidR="00AF69CE" w:rsidRDefault="00AF69CE" w:rsidP="000708FE">
    <w:pPr>
      <w:pStyle w:val="INPS052headint"/>
    </w:pPr>
  </w:p>
  <w:p w14:paraId="695FBDAD" w14:textId="77777777" w:rsidR="00AF69CE" w:rsidRDefault="00AF69CE" w:rsidP="000708FE">
    <w:pPr>
      <w:pStyle w:val="INPS052headint"/>
    </w:pPr>
  </w:p>
  <w:p w14:paraId="18FC880B" w14:textId="77777777" w:rsidR="00AF69CE" w:rsidRDefault="00AF69CE" w:rsidP="000708FE">
    <w:pPr>
      <w:pStyle w:val="INPS052headint"/>
    </w:pPr>
  </w:p>
  <w:p w14:paraId="2AFBBA94" w14:textId="77777777" w:rsidR="00AF69CE" w:rsidRDefault="00AF69CE" w:rsidP="000708FE">
    <w:pPr>
      <w:pStyle w:val="INPS052headint"/>
      <w:rPr>
        <w:sz w:val="16"/>
      </w:rPr>
    </w:pPr>
    <w:r>
      <w:rPr>
        <w:noProof/>
      </w:rPr>
      <w:drawing>
        <wp:anchor distT="0" distB="0" distL="114300" distR="114300" simplePos="0" relativeHeight="251659264" behindDoc="0" locked="0" layoutInCell="0" allowOverlap="1" wp14:anchorId="5723E313" wp14:editId="16CB31D6">
          <wp:simplePos x="0" y="0"/>
          <wp:positionH relativeFrom="column">
            <wp:posOffset>-64135</wp:posOffset>
          </wp:positionH>
          <wp:positionV relativeFrom="paragraph">
            <wp:posOffset>-292100</wp:posOffset>
          </wp:positionV>
          <wp:extent cx="702945" cy="398145"/>
          <wp:effectExtent l="0" t="0" r="1905" b="1905"/>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C766C" w14:textId="77777777" w:rsidR="00835757" w:rsidRDefault="00835757" w:rsidP="00835757">
    <w:pPr>
      <w:pStyle w:val="INPS052headufficio"/>
    </w:pPr>
    <w:r>
      <w:t>Direzione centrale risorse strumentali</w:t>
    </w:r>
  </w:p>
  <w:p w14:paraId="3FB7DFCF" w14:textId="77777777" w:rsidR="00835757" w:rsidRDefault="00835757" w:rsidP="00835757">
    <w:pPr>
      <w:pStyle w:val="INPS052headufficio"/>
    </w:pPr>
    <w:r>
      <w:t>Area Lavori di manutenzione ordinaria, straordinaria e di sicurezza</w:t>
    </w:r>
  </w:p>
  <w:p w14:paraId="0C11CD96" w14:textId="77777777" w:rsidR="00835757" w:rsidRDefault="00835757" w:rsidP="00835757">
    <w:pPr>
      <w:pStyle w:val="INPS052headufficio"/>
    </w:pPr>
    <w:r>
      <w:t xml:space="preserve">sugli immobili strumentali - Facility Management degli uffici – </w:t>
    </w:r>
  </w:p>
  <w:p w14:paraId="2208AE9D" w14:textId="77777777" w:rsidR="00835757" w:rsidRDefault="00835757" w:rsidP="00835757">
    <w:pPr>
      <w:pStyle w:val="INPS052headufficio"/>
    </w:pPr>
    <w:r>
      <w:t>Budget degli acquisti, gestione finanziaria e controllo della spesa strumentale</w:t>
    </w:r>
  </w:p>
  <w:p w14:paraId="421F7C93" w14:textId="77777777" w:rsidR="00835757" w:rsidRDefault="00835757" w:rsidP="00835757">
    <w:pPr>
      <w:pStyle w:val="INPS052headufficio"/>
    </w:pPr>
  </w:p>
  <w:p w14:paraId="64878B89" w14:textId="77777777" w:rsidR="00AF69CE" w:rsidRDefault="00AF69CE" w:rsidP="00835757">
    <w:pPr>
      <w:pStyle w:val="INPS052headuffici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02D32"/>
    <w:multiLevelType w:val="hybridMultilevel"/>
    <w:tmpl w:val="411E68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22135"/>
    <w:multiLevelType w:val="hybridMultilevel"/>
    <w:tmpl w:val="549077C2"/>
    <w:lvl w:ilvl="0" w:tplc="9DC2AABA">
      <w:start w:val="1"/>
      <w:numFmt w:val="bullet"/>
      <w:lvlText w:val=""/>
      <w:lvlJc w:val="left"/>
      <w:pPr>
        <w:tabs>
          <w:tab w:val="num" w:pos="502"/>
        </w:tabs>
        <w:ind w:left="502" w:hanging="360"/>
      </w:pPr>
      <w:rPr>
        <w:rFonts w:ascii="Symbol" w:hAnsi="Symbol" w:hint="default"/>
        <w:b/>
        <w:i w:val="0"/>
        <w:sz w:val="22"/>
        <w:szCs w:val="22"/>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266964"/>
    <w:multiLevelType w:val="hybridMultilevel"/>
    <w:tmpl w:val="E6A257C6"/>
    <w:lvl w:ilvl="0" w:tplc="27F2DBA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B7FC6"/>
    <w:multiLevelType w:val="hybridMultilevel"/>
    <w:tmpl w:val="3750790E"/>
    <w:lvl w:ilvl="0" w:tplc="3490CF98">
      <w:start w:val="3"/>
      <w:numFmt w:val="bullet"/>
      <w:lvlText w:val="•"/>
      <w:lvlJc w:val="left"/>
      <w:pPr>
        <w:ind w:left="1854" w:hanging="360"/>
      </w:pPr>
      <w:rPr>
        <w:rFonts w:ascii="Verdana" w:eastAsia="Times New Roman" w:hAnsi="Verdana" w:cs="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0736AA6"/>
    <w:multiLevelType w:val="hybridMultilevel"/>
    <w:tmpl w:val="6BFC395E"/>
    <w:lvl w:ilvl="0" w:tplc="EA42695A">
      <w:start w:val="1"/>
      <w:numFmt w:val="bullet"/>
      <w:lvlText w:val=""/>
      <w:lvlJc w:val="left"/>
      <w:pPr>
        <w:ind w:left="1080" w:hanging="360"/>
      </w:pPr>
      <w:rPr>
        <w:rFonts w:ascii="Symbol" w:hAnsi="Symbol" w:hint="default"/>
        <w:b/>
        <w:i w:val="0"/>
        <w:sz w:val="24"/>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AA45597"/>
    <w:multiLevelType w:val="hybridMultilevel"/>
    <w:tmpl w:val="C2ACB8FE"/>
    <w:lvl w:ilvl="0" w:tplc="9DC2AAB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D48F4"/>
    <w:multiLevelType w:val="hybridMultilevel"/>
    <w:tmpl w:val="91EED1C0"/>
    <w:lvl w:ilvl="0" w:tplc="9DC2AABA">
      <w:start w:val="1"/>
      <w:numFmt w:val="bullet"/>
      <w:lvlText w:val=""/>
      <w:lvlJc w:val="left"/>
      <w:pPr>
        <w:tabs>
          <w:tab w:val="num" w:pos="502"/>
        </w:tabs>
        <w:ind w:left="502" w:hanging="360"/>
      </w:pPr>
      <w:rPr>
        <w:rFonts w:ascii="Symbol" w:hAnsi="Symbol" w:hint="default"/>
        <w:b/>
        <w:i w:val="0"/>
        <w:sz w:val="22"/>
        <w:szCs w:val="22"/>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D94FF6"/>
    <w:multiLevelType w:val="hybridMultilevel"/>
    <w:tmpl w:val="66E0F5F6"/>
    <w:lvl w:ilvl="0" w:tplc="FE44131C">
      <w:start w:val="1"/>
      <w:numFmt w:val="decimal"/>
      <w:lvlText w:val="D.%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8"/>
  </w:num>
  <w:num w:numId="4">
    <w:abstractNumId w:val="20"/>
  </w:num>
  <w:num w:numId="5">
    <w:abstractNumId w:val="13"/>
  </w:num>
  <w:num w:numId="6">
    <w:abstractNumId w:val="7"/>
  </w:num>
  <w:num w:numId="7">
    <w:abstractNumId w:val="24"/>
  </w:num>
  <w:num w:numId="8">
    <w:abstractNumId w:val="19"/>
  </w:num>
  <w:num w:numId="9">
    <w:abstractNumId w:val="23"/>
  </w:num>
  <w:num w:numId="10">
    <w:abstractNumId w:val="27"/>
  </w:num>
  <w:num w:numId="11">
    <w:abstractNumId w:val="14"/>
  </w:num>
  <w:num w:numId="12">
    <w:abstractNumId w:val="4"/>
  </w:num>
  <w:num w:numId="13">
    <w:abstractNumId w:val="15"/>
  </w:num>
  <w:num w:numId="14">
    <w:abstractNumId w:val="22"/>
  </w:num>
  <w:num w:numId="15">
    <w:abstractNumId w:val="9"/>
  </w:num>
  <w:num w:numId="16">
    <w:abstractNumId w:val="16"/>
  </w:num>
  <w:num w:numId="17">
    <w:abstractNumId w:val="10"/>
  </w:num>
  <w:num w:numId="18">
    <w:abstractNumId w:val="8"/>
  </w:num>
  <w:num w:numId="19">
    <w:abstractNumId w:val="21"/>
  </w:num>
  <w:num w:numId="20">
    <w:abstractNumId w:val="1"/>
  </w:num>
  <w:num w:numId="21">
    <w:abstractNumId w:val="5"/>
  </w:num>
  <w:num w:numId="22">
    <w:abstractNumId w:val="2"/>
  </w:num>
  <w:num w:numId="23">
    <w:abstractNumId w:val="3"/>
  </w:num>
  <w:num w:numId="24">
    <w:abstractNumId w:val="25"/>
  </w:num>
  <w:num w:numId="25">
    <w:abstractNumId w:val="26"/>
  </w:num>
  <w:num w:numId="26">
    <w:abstractNumId w:val="17"/>
  </w:num>
  <w:num w:numId="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2FC4"/>
    <w:rsid w:val="00005AD5"/>
    <w:rsid w:val="00006DD2"/>
    <w:rsid w:val="00010393"/>
    <w:rsid w:val="00011344"/>
    <w:rsid w:val="00013837"/>
    <w:rsid w:val="0001427E"/>
    <w:rsid w:val="00022692"/>
    <w:rsid w:val="000231CC"/>
    <w:rsid w:val="00030E4D"/>
    <w:rsid w:val="00034E84"/>
    <w:rsid w:val="0003693B"/>
    <w:rsid w:val="00043F3C"/>
    <w:rsid w:val="00047DA2"/>
    <w:rsid w:val="00050788"/>
    <w:rsid w:val="0005298F"/>
    <w:rsid w:val="000540F6"/>
    <w:rsid w:val="00061191"/>
    <w:rsid w:val="00062541"/>
    <w:rsid w:val="00063562"/>
    <w:rsid w:val="00064918"/>
    <w:rsid w:val="000708FE"/>
    <w:rsid w:val="00071914"/>
    <w:rsid w:val="00073B5F"/>
    <w:rsid w:val="00074897"/>
    <w:rsid w:val="000772F8"/>
    <w:rsid w:val="00080D7D"/>
    <w:rsid w:val="000815B7"/>
    <w:rsid w:val="00081DAD"/>
    <w:rsid w:val="000845FC"/>
    <w:rsid w:val="00087E86"/>
    <w:rsid w:val="00092FB2"/>
    <w:rsid w:val="00095B10"/>
    <w:rsid w:val="00096082"/>
    <w:rsid w:val="000A3825"/>
    <w:rsid w:val="000A76E9"/>
    <w:rsid w:val="000A7857"/>
    <w:rsid w:val="000A7CF5"/>
    <w:rsid w:val="000B228D"/>
    <w:rsid w:val="000B3CCC"/>
    <w:rsid w:val="000B6868"/>
    <w:rsid w:val="000C0125"/>
    <w:rsid w:val="000C1B3F"/>
    <w:rsid w:val="000C4C97"/>
    <w:rsid w:val="000C6483"/>
    <w:rsid w:val="000C6DB2"/>
    <w:rsid w:val="000D59B1"/>
    <w:rsid w:val="000D662E"/>
    <w:rsid w:val="000D69AD"/>
    <w:rsid w:val="000E2054"/>
    <w:rsid w:val="000E5C1E"/>
    <w:rsid w:val="000F3E81"/>
    <w:rsid w:val="000F4C9B"/>
    <w:rsid w:val="000F72B5"/>
    <w:rsid w:val="00102CCB"/>
    <w:rsid w:val="001122D8"/>
    <w:rsid w:val="001207A9"/>
    <w:rsid w:val="001216A0"/>
    <w:rsid w:val="00125AA7"/>
    <w:rsid w:val="001309A2"/>
    <w:rsid w:val="00133973"/>
    <w:rsid w:val="001347D3"/>
    <w:rsid w:val="0014738B"/>
    <w:rsid w:val="001476D2"/>
    <w:rsid w:val="00147EEC"/>
    <w:rsid w:val="00150FD7"/>
    <w:rsid w:val="001569C0"/>
    <w:rsid w:val="0016573B"/>
    <w:rsid w:val="0016624F"/>
    <w:rsid w:val="0017451B"/>
    <w:rsid w:val="00180623"/>
    <w:rsid w:val="00183B12"/>
    <w:rsid w:val="001845D6"/>
    <w:rsid w:val="00187536"/>
    <w:rsid w:val="00191130"/>
    <w:rsid w:val="0019256D"/>
    <w:rsid w:val="00197BF0"/>
    <w:rsid w:val="001A351F"/>
    <w:rsid w:val="001A6443"/>
    <w:rsid w:val="001B3DE0"/>
    <w:rsid w:val="001B45F3"/>
    <w:rsid w:val="001B7CD2"/>
    <w:rsid w:val="001C02B2"/>
    <w:rsid w:val="001C230F"/>
    <w:rsid w:val="001C564A"/>
    <w:rsid w:val="001E095E"/>
    <w:rsid w:val="001E1C9B"/>
    <w:rsid w:val="001E23A0"/>
    <w:rsid w:val="001E39B8"/>
    <w:rsid w:val="001E4FA0"/>
    <w:rsid w:val="001F039E"/>
    <w:rsid w:val="00200D06"/>
    <w:rsid w:val="00203FAB"/>
    <w:rsid w:val="00212656"/>
    <w:rsid w:val="002148A7"/>
    <w:rsid w:val="00220A46"/>
    <w:rsid w:val="0022644D"/>
    <w:rsid w:val="00227BAC"/>
    <w:rsid w:val="00237A4E"/>
    <w:rsid w:val="002402D2"/>
    <w:rsid w:val="00242557"/>
    <w:rsid w:val="0024494E"/>
    <w:rsid w:val="00245733"/>
    <w:rsid w:val="0024718B"/>
    <w:rsid w:val="00250DDE"/>
    <w:rsid w:val="00253312"/>
    <w:rsid w:val="00254329"/>
    <w:rsid w:val="00262526"/>
    <w:rsid w:val="00266CEC"/>
    <w:rsid w:val="002778D4"/>
    <w:rsid w:val="00281A1B"/>
    <w:rsid w:val="0028213A"/>
    <w:rsid w:val="00287598"/>
    <w:rsid w:val="00292618"/>
    <w:rsid w:val="00297D66"/>
    <w:rsid w:val="002A282C"/>
    <w:rsid w:val="002A77A8"/>
    <w:rsid w:val="002B0C84"/>
    <w:rsid w:val="002B0D1C"/>
    <w:rsid w:val="002B14E2"/>
    <w:rsid w:val="002B24F7"/>
    <w:rsid w:val="002B3EB2"/>
    <w:rsid w:val="002C371D"/>
    <w:rsid w:val="002C3F3D"/>
    <w:rsid w:val="002C7A56"/>
    <w:rsid w:val="002D2AC0"/>
    <w:rsid w:val="002D4745"/>
    <w:rsid w:val="002D51D6"/>
    <w:rsid w:val="002D7E1B"/>
    <w:rsid w:val="002E087D"/>
    <w:rsid w:val="002E1AA3"/>
    <w:rsid w:val="002E1FB1"/>
    <w:rsid w:val="002E2888"/>
    <w:rsid w:val="002E4929"/>
    <w:rsid w:val="002F02B3"/>
    <w:rsid w:val="002F1C91"/>
    <w:rsid w:val="002F1CAA"/>
    <w:rsid w:val="002F3125"/>
    <w:rsid w:val="002F4BA5"/>
    <w:rsid w:val="002F5E24"/>
    <w:rsid w:val="002F685A"/>
    <w:rsid w:val="003041D9"/>
    <w:rsid w:val="00304C60"/>
    <w:rsid w:val="003065A2"/>
    <w:rsid w:val="00311AF2"/>
    <w:rsid w:val="00311D1F"/>
    <w:rsid w:val="003126D0"/>
    <w:rsid w:val="00316C54"/>
    <w:rsid w:val="00316D43"/>
    <w:rsid w:val="0032240F"/>
    <w:rsid w:val="00327282"/>
    <w:rsid w:val="00330D05"/>
    <w:rsid w:val="00332DB6"/>
    <w:rsid w:val="00343731"/>
    <w:rsid w:val="003462B7"/>
    <w:rsid w:val="0035367A"/>
    <w:rsid w:val="0035414F"/>
    <w:rsid w:val="00357AA1"/>
    <w:rsid w:val="00357BF4"/>
    <w:rsid w:val="0036189D"/>
    <w:rsid w:val="003655F8"/>
    <w:rsid w:val="00385991"/>
    <w:rsid w:val="00386002"/>
    <w:rsid w:val="00390612"/>
    <w:rsid w:val="00391DA3"/>
    <w:rsid w:val="003932CB"/>
    <w:rsid w:val="003947C6"/>
    <w:rsid w:val="003A121E"/>
    <w:rsid w:val="003A24E7"/>
    <w:rsid w:val="003A3462"/>
    <w:rsid w:val="003A6F3E"/>
    <w:rsid w:val="003A77CB"/>
    <w:rsid w:val="003C0EB2"/>
    <w:rsid w:val="003C0F0A"/>
    <w:rsid w:val="003C24D8"/>
    <w:rsid w:val="003C332B"/>
    <w:rsid w:val="003C6D96"/>
    <w:rsid w:val="003C7ADE"/>
    <w:rsid w:val="003D1391"/>
    <w:rsid w:val="003D3B9D"/>
    <w:rsid w:val="003D420E"/>
    <w:rsid w:val="003D58CB"/>
    <w:rsid w:val="003E071A"/>
    <w:rsid w:val="003E14F3"/>
    <w:rsid w:val="003E368D"/>
    <w:rsid w:val="003F0DF6"/>
    <w:rsid w:val="003F6172"/>
    <w:rsid w:val="003F74B5"/>
    <w:rsid w:val="00403D09"/>
    <w:rsid w:val="00422A7A"/>
    <w:rsid w:val="00424B8D"/>
    <w:rsid w:val="00425029"/>
    <w:rsid w:val="004275D0"/>
    <w:rsid w:val="00433130"/>
    <w:rsid w:val="00434568"/>
    <w:rsid w:val="00443677"/>
    <w:rsid w:val="00443FBE"/>
    <w:rsid w:val="004447B2"/>
    <w:rsid w:val="004466D6"/>
    <w:rsid w:val="00447CCE"/>
    <w:rsid w:val="004618DF"/>
    <w:rsid w:val="0046213C"/>
    <w:rsid w:val="00462D39"/>
    <w:rsid w:val="00471E97"/>
    <w:rsid w:val="004761F5"/>
    <w:rsid w:val="00477E9E"/>
    <w:rsid w:val="00481656"/>
    <w:rsid w:val="00483A8B"/>
    <w:rsid w:val="00487CC1"/>
    <w:rsid w:val="00490668"/>
    <w:rsid w:val="00490DC2"/>
    <w:rsid w:val="0049697D"/>
    <w:rsid w:val="004A1DC2"/>
    <w:rsid w:val="004A1F98"/>
    <w:rsid w:val="004A312E"/>
    <w:rsid w:val="004D1492"/>
    <w:rsid w:val="004D32F7"/>
    <w:rsid w:val="004D70DB"/>
    <w:rsid w:val="004E09B9"/>
    <w:rsid w:val="004E1A6C"/>
    <w:rsid w:val="004E1E33"/>
    <w:rsid w:val="004E32AE"/>
    <w:rsid w:val="004F1C31"/>
    <w:rsid w:val="004F35A8"/>
    <w:rsid w:val="004F5497"/>
    <w:rsid w:val="004F65F9"/>
    <w:rsid w:val="004F697E"/>
    <w:rsid w:val="00500E42"/>
    <w:rsid w:val="00502453"/>
    <w:rsid w:val="005045BB"/>
    <w:rsid w:val="005051AA"/>
    <w:rsid w:val="00507CD4"/>
    <w:rsid w:val="0051366A"/>
    <w:rsid w:val="00514566"/>
    <w:rsid w:val="00514F3A"/>
    <w:rsid w:val="00515948"/>
    <w:rsid w:val="005164B7"/>
    <w:rsid w:val="00524796"/>
    <w:rsid w:val="00527B79"/>
    <w:rsid w:val="00536440"/>
    <w:rsid w:val="00536C2B"/>
    <w:rsid w:val="005407E3"/>
    <w:rsid w:val="00542332"/>
    <w:rsid w:val="00544274"/>
    <w:rsid w:val="005455A0"/>
    <w:rsid w:val="005552A5"/>
    <w:rsid w:val="00570464"/>
    <w:rsid w:val="0057103E"/>
    <w:rsid w:val="005716E9"/>
    <w:rsid w:val="00576766"/>
    <w:rsid w:val="00586D35"/>
    <w:rsid w:val="005875B2"/>
    <w:rsid w:val="005917CB"/>
    <w:rsid w:val="00593BE9"/>
    <w:rsid w:val="00597ACC"/>
    <w:rsid w:val="005B0990"/>
    <w:rsid w:val="005B1CE3"/>
    <w:rsid w:val="005B52E2"/>
    <w:rsid w:val="005B63B2"/>
    <w:rsid w:val="005C4222"/>
    <w:rsid w:val="005C7626"/>
    <w:rsid w:val="005D15AC"/>
    <w:rsid w:val="005D1F7F"/>
    <w:rsid w:val="005D1FAB"/>
    <w:rsid w:val="005D5A1D"/>
    <w:rsid w:val="005D62F7"/>
    <w:rsid w:val="005E5B09"/>
    <w:rsid w:val="005E76F7"/>
    <w:rsid w:val="005F39A1"/>
    <w:rsid w:val="005F6CF7"/>
    <w:rsid w:val="00605C10"/>
    <w:rsid w:val="00610BB4"/>
    <w:rsid w:val="006146D9"/>
    <w:rsid w:val="006214CC"/>
    <w:rsid w:val="00621742"/>
    <w:rsid w:val="00643398"/>
    <w:rsid w:val="00645727"/>
    <w:rsid w:val="00650C95"/>
    <w:rsid w:val="006519E4"/>
    <w:rsid w:val="00653EE1"/>
    <w:rsid w:val="00654511"/>
    <w:rsid w:val="00663706"/>
    <w:rsid w:val="00664211"/>
    <w:rsid w:val="00664B3E"/>
    <w:rsid w:val="00665412"/>
    <w:rsid w:val="0067267C"/>
    <w:rsid w:val="00673819"/>
    <w:rsid w:val="00673EC5"/>
    <w:rsid w:val="006749CD"/>
    <w:rsid w:val="00676BD2"/>
    <w:rsid w:val="006771E2"/>
    <w:rsid w:val="00680FBA"/>
    <w:rsid w:val="00681C8D"/>
    <w:rsid w:val="00690245"/>
    <w:rsid w:val="00692FA9"/>
    <w:rsid w:val="006A1ABE"/>
    <w:rsid w:val="006A72DF"/>
    <w:rsid w:val="006B0467"/>
    <w:rsid w:val="006B4E2C"/>
    <w:rsid w:val="006C18ED"/>
    <w:rsid w:val="006C45DC"/>
    <w:rsid w:val="006C68AC"/>
    <w:rsid w:val="006D0CE5"/>
    <w:rsid w:val="006D4004"/>
    <w:rsid w:val="006D4967"/>
    <w:rsid w:val="006D4FA6"/>
    <w:rsid w:val="006D65E6"/>
    <w:rsid w:val="006E0F7C"/>
    <w:rsid w:val="006E1487"/>
    <w:rsid w:val="006E1E61"/>
    <w:rsid w:val="006E57E4"/>
    <w:rsid w:val="006E69A0"/>
    <w:rsid w:val="006F12D2"/>
    <w:rsid w:val="006F4325"/>
    <w:rsid w:val="00703B28"/>
    <w:rsid w:val="00704F4D"/>
    <w:rsid w:val="00706C6A"/>
    <w:rsid w:val="00710488"/>
    <w:rsid w:val="00711472"/>
    <w:rsid w:val="00711AE0"/>
    <w:rsid w:val="007176D9"/>
    <w:rsid w:val="007245FF"/>
    <w:rsid w:val="007335AD"/>
    <w:rsid w:val="007339CB"/>
    <w:rsid w:val="007348A1"/>
    <w:rsid w:val="0073536C"/>
    <w:rsid w:val="0075226E"/>
    <w:rsid w:val="007631C9"/>
    <w:rsid w:val="00767A50"/>
    <w:rsid w:val="00771FEA"/>
    <w:rsid w:val="00776E78"/>
    <w:rsid w:val="0078010C"/>
    <w:rsid w:val="0078273F"/>
    <w:rsid w:val="0078390F"/>
    <w:rsid w:val="0078610D"/>
    <w:rsid w:val="0078794B"/>
    <w:rsid w:val="007A2D5C"/>
    <w:rsid w:val="007A3307"/>
    <w:rsid w:val="007A5E96"/>
    <w:rsid w:val="007B56F8"/>
    <w:rsid w:val="007B634C"/>
    <w:rsid w:val="007B704E"/>
    <w:rsid w:val="007C02AA"/>
    <w:rsid w:val="007C0A06"/>
    <w:rsid w:val="007C73F2"/>
    <w:rsid w:val="007C794D"/>
    <w:rsid w:val="007D121C"/>
    <w:rsid w:val="007D55FF"/>
    <w:rsid w:val="007D659B"/>
    <w:rsid w:val="00811144"/>
    <w:rsid w:val="00821DD6"/>
    <w:rsid w:val="00822139"/>
    <w:rsid w:val="00824389"/>
    <w:rsid w:val="00831AC6"/>
    <w:rsid w:val="00832198"/>
    <w:rsid w:val="00835757"/>
    <w:rsid w:val="00835CCD"/>
    <w:rsid w:val="0084567C"/>
    <w:rsid w:val="00846364"/>
    <w:rsid w:val="00846E8E"/>
    <w:rsid w:val="00852A7A"/>
    <w:rsid w:val="00852B5D"/>
    <w:rsid w:val="00862596"/>
    <w:rsid w:val="0086363C"/>
    <w:rsid w:val="008639BE"/>
    <w:rsid w:val="008714F1"/>
    <w:rsid w:val="008771A7"/>
    <w:rsid w:val="008877DE"/>
    <w:rsid w:val="008B2FA6"/>
    <w:rsid w:val="008B38C8"/>
    <w:rsid w:val="008B3CC6"/>
    <w:rsid w:val="008B3ED4"/>
    <w:rsid w:val="008B5F1B"/>
    <w:rsid w:val="008B72C2"/>
    <w:rsid w:val="008B7BF9"/>
    <w:rsid w:val="008C09F3"/>
    <w:rsid w:val="008C3ED7"/>
    <w:rsid w:val="008C3FD2"/>
    <w:rsid w:val="008D3789"/>
    <w:rsid w:val="008D5821"/>
    <w:rsid w:val="008D792E"/>
    <w:rsid w:val="008E095E"/>
    <w:rsid w:val="008E3648"/>
    <w:rsid w:val="008F5F77"/>
    <w:rsid w:val="008F69D3"/>
    <w:rsid w:val="00901155"/>
    <w:rsid w:val="009012A0"/>
    <w:rsid w:val="009203A6"/>
    <w:rsid w:val="00926BF5"/>
    <w:rsid w:val="00927598"/>
    <w:rsid w:val="00934134"/>
    <w:rsid w:val="00935539"/>
    <w:rsid w:val="00941AEA"/>
    <w:rsid w:val="009427B7"/>
    <w:rsid w:val="0094768F"/>
    <w:rsid w:val="00953D86"/>
    <w:rsid w:val="0095507C"/>
    <w:rsid w:val="00955BB5"/>
    <w:rsid w:val="00956F1A"/>
    <w:rsid w:val="00961159"/>
    <w:rsid w:val="00964238"/>
    <w:rsid w:val="00967021"/>
    <w:rsid w:val="009704D8"/>
    <w:rsid w:val="0097099B"/>
    <w:rsid w:val="00971B77"/>
    <w:rsid w:val="0098246A"/>
    <w:rsid w:val="00982ED8"/>
    <w:rsid w:val="009876F5"/>
    <w:rsid w:val="00994652"/>
    <w:rsid w:val="009A0B79"/>
    <w:rsid w:val="009A52D1"/>
    <w:rsid w:val="009A5B9A"/>
    <w:rsid w:val="009A5FBE"/>
    <w:rsid w:val="009B057E"/>
    <w:rsid w:val="009B32F1"/>
    <w:rsid w:val="009B45D6"/>
    <w:rsid w:val="009B6BCD"/>
    <w:rsid w:val="009B7C54"/>
    <w:rsid w:val="009B7FF7"/>
    <w:rsid w:val="009C2D02"/>
    <w:rsid w:val="009C67A6"/>
    <w:rsid w:val="009D1F6C"/>
    <w:rsid w:val="009D700F"/>
    <w:rsid w:val="009E569C"/>
    <w:rsid w:val="009E6604"/>
    <w:rsid w:val="009F1103"/>
    <w:rsid w:val="009F3461"/>
    <w:rsid w:val="009F4599"/>
    <w:rsid w:val="009F6A61"/>
    <w:rsid w:val="009F773B"/>
    <w:rsid w:val="00A034B2"/>
    <w:rsid w:val="00A117CF"/>
    <w:rsid w:val="00A11EF2"/>
    <w:rsid w:val="00A13528"/>
    <w:rsid w:val="00A17739"/>
    <w:rsid w:val="00A25094"/>
    <w:rsid w:val="00A25408"/>
    <w:rsid w:val="00A27E20"/>
    <w:rsid w:val="00A316CF"/>
    <w:rsid w:val="00A326C7"/>
    <w:rsid w:val="00A33CCC"/>
    <w:rsid w:val="00A34585"/>
    <w:rsid w:val="00A425C8"/>
    <w:rsid w:val="00A44A45"/>
    <w:rsid w:val="00A46101"/>
    <w:rsid w:val="00A47D1B"/>
    <w:rsid w:val="00A503EB"/>
    <w:rsid w:val="00A545AB"/>
    <w:rsid w:val="00A62469"/>
    <w:rsid w:val="00A62768"/>
    <w:rsid w:val="00A64A97"/>
    <w:rsid w:val="00A65BB0"/>
    <w:rsid w:val="00A67CE6"/>
    <w:rsid w:val="00A72D7A"/>
    <w:rsid w:val="00A73BC3"/>
    <w:rsid w:val="00A75F4F"/>
    <w:rsid w:val="00A80B7F"/>
    <w:rsid w:val="00A8285D"/>
    <w:rsid w:val="00A85517"/>
    <w:rsid w:val="00A92DD8"/>
    <w:rsid w:val="00A94493"/>
    <w:rsid w:val="00A944DF"/>
    <w:rsid w:val="00A9712C"/>
    <w:rsid w:val="00AA0CF9"/>
    <w:rsid w:val="00AA3B0E"/>
    <w:rsid w:val="00AA70F5"/>
    <w:rsid w:val="00AA78CD"/>
    <w:rsid w:val="00AB1041"/>
    <w:rsid w:val="00AB24EC"/>
    <w:rsid w:val="00AB7881"/>
    <w:rsid w:val="00AC32F4"/>
    <w:rsid w:val="00AC7369"/>
    <w:rsid w:val="00AD19CB"/>
    <w:rsid w:val="00AD44FD"/>
    <w:rsid w:val="00AD678B"/>
    <w:rsid w:val="00AD6B93"/>
    <w:rsid w:val="00AE00BC"/>
    <w:rsid w:val="00AE5F6C"/>
    <w:rsid w:val="00AE6DCE"/>
    <w:rsid w:val="00AF50CC"/>
    <w:rsid w:val="00AF57BD"/>
    <w:rsid w:val="00AF69CE"/>
    <w:rsid w:val="00AF6A7F"/>
    <w:rsid w:val="00B04199"/>
    <w:rsid w:val="00B06C1E"/>
    <w:rsid w:val="00B118C6"/>
    <w:rsid w:val="00B12AC1"/>
    <w:rsid w:val="00B1720A"/>
    <w:rsid w:val="00B233E2"/>
    <w:rsid w:val="00B35A21"/>
    <w:rsid w:val="00B371A8"/>
    <w:rsid w:val="00B42EA7"/>
    <w:rsid w:val="00B44DF1"/>
    <w:rsid w:val="00B47A5A"/>
    <w:rsid w:val="00B47EEF"/>
    <w:rsid w:val="00B55951"/>
    <w:rsid w:val="00B56F7C"/>
    <w:rsid w:val="00B62F7A"/>
    <w:rsid w:val="00B6378C"/>
    <w:rsid w:val="00B637F7"/>
    <w:rsid w:val="00B63A1A"/>
    <w:rsid w:val="00B63EC5"/>
    <w:rsid w:val="00B71606"/>
    <w:rsid w:val="00B717BE"/>
    <w:rsid w:val="00B72DD3"/>
    <w:rsid w:val="00B76DA4"/>
    <w:rsid w:val="00B86897"/>
    <w:rsid w:val="00B86AA3"/>
    <w:rsid w:val="00B87A07"/>
    <w:rsid w:val="00B91E8B"/>
    <w:rsid w:val="00B94E6E"/>
    <w:rsid w:val="00B95676"/>
    <w:rsid w:val="00B9769C"/>
    <w:rsid w:val="00BA0A3C"/>
    <w:rsid w:val="00BA197B"/>
    <w:rsid w:val="00BA46A5"/>
    <w:rsid w:val="00BA5C2C"/>
    <w:rsid w:val="00BA5D20"/>
    <w:rsid w:val="00BA7DFA"/>
    <w:rsid w:val="00BB01F6"/>
    <w:rsid w:val="00BB03F3"/>
    <w:rsid w:val="00BB41CB"/>
    <w:rsid w:val="00BC3D1D"/>
    <w:rsid w:val="00BD395E"/>
    <w:rsid w:val="00BD5109"/>
    <w:rsid w:val="00BD553B"/>
    <w:rsid w:val="00BE430F"/>
    <w:rsid w:val="00BE5154"/>
    <w:rsid w:val="00BF0AA0"/>
    <w:rsid w:val="00BF0CFC"/>
    <w:rsid w:val="00BF28A6"/>
    <w:rsid w:val="00BF3FBE"/>
    <w:rsid w:val="00BF4949"/>
    <w:rsid w:val="00BF61D7"/>
    <w:rsid w:val="00C03E15"/>
    <w:rsid w:val="00C07656"/>
    <w:rsid w:val="00C15D30"/>
    <w:rsid w:val="00C16CBB"/>
    <w:rsid w:val="00C206A3"/>
    <w:rsid w:val="00C20DAF"/>
    <w:rsid w:val="00C26B49"/>
    <w:rsid w:val="00C3091B"/>
    <w:rsid w:val="00C3216E"/>
    <w:rsid w:val="00C41975"/>
    <w:rsid w:val="00C45E76"/>
    <w:rsid w:val="00C5264D"/>
    <w:rsid w:val="00C54228"/>
    <w:rsid w:val="00C6003A"/>
    <w:rsid w:val="00C647CA"/>
    <w:rsid w:val="00C718BE"/>
    <w:rsid w:val="00C7230D"/>
    <w:rsid w:val="00C7339C"/>
    <w:rsid w:val="00C80B11"/>
    <w:rsid w:val="00C81734"/>
    <w:rsid w:val="00C878E8"/>
    <w:rsid w:val="00C92025"/>
    <w:rsid w:val="00C92740"/>
    <w:rsid w:val="00C93DA2"/>
    <w:rsid w:val="00C97B03"/>
    <w:rsid w:val="00CA72F6"/>
    <w:rsid w:val="00CA7C23"/>
    <w:rsid w:val="00CB117D"/>
    <w:rsid w:val="00CB5BC1"/>
    <w:rsid w:val="00CB6D78"/>
    <w:rsid w:val="00CC0164"/>
    <w:rsid w:val="00CC1A57"/>
    <w:rsid w:val="00CC3F48"/>
    <w:rsid w:val="00CC5C03"/>
    <w:rsid w:val="00CC6047"/>
    <w:rsid w:val="00CD03A8"/>
    <w:rsid w:val="00CD1EB0"/>
    <w:rsid w:val="00CD3751"/>
    <w:rsid w:val="00CE00AA"/>
    <w:rsid w:val="00CE3431"/>
    <w:rsid w:val="00CE4B2E"/>
    <w:rsid w:val="00CF3B57"/>
    <w:rsid w:val="00CF3CA8"/>
    <w:rsid w:val="00CF6B64"/>
    <w:rsid w:val="00D00F66"/>
    <w:rsid w:val="00D01576"/>
    <w:rsid w:val="00D048B2"/>
    <w:rsid w:val="00D07465"/>
    <w:rsid w:val="00D1063C"/>
    <w:rsid w:val="00D10FE4"/>
    <w:rsid w:val="00D117F8"/>
    <w:rsid w:val="00D22E7B"/>
    <w:rsid w:val="00D31634"/>
    <w:rsid w:val="00D322BF"/>
    <w:rsid w:val="00D32F72"/>
    <w:rsid w:val="00D33815"/>
    <w:rsid w:val="00D33AD8"/>
    <w:rsid w:val="00D37EBC"/>
    <w:rsid w:val="00D67FE6"/>
    <w:rsid w:val="00D71656"/>
    <w:rsid w:val="00D71E96"/>
    <w:rsid w:val="00D721A3"/>
    <w:rsid w:val="00D75BF8"/>
    <w:rsid w:val="00D772DE"/>
    <w:rsid w:val="00D83569"/>
    <w:rsid w:val="00D926D0"/>
    <w:rsid w:val="00D9389B"/>
    <w:rsid w:val="00DA30FC"/>
    <w:rsid w:val="00DA3E07"/>
    <w:rsid w:val="00DA55FE"/>
    <w:rsid w:val="00DB0492"/>
    <w:rsid w:val="00DB4498"/>
    <w:rsid w:val="00DB6C34"/>
    <w:rsid w:val="00DB6CFA"/>
    <w:rsid w:val="00DC1AEF"/>
    <w:rsid w:val="00DD37C2"/>
    <w:rsid w:val="00DE5820"/>
    <w:rsid w:val="00DF0562"/>
    <w:rsid w:val="00DF1635"/>
    <w:rsid w:val="00DF1D62"/>
    <w:rsid w:val="00DF2363"/>
    <w:rsid w:val="00DF24E4"/>
    <w:rsid w:val="00DF5B77"/>
    <w:rsid w:val="00DF60F2"/>
    <w:rsid w:val="00DF705E"/>
    <w:rsid w:val="00DF7575"/>
    <w:rsid w:val="00DF7B02"/>
    <w:rsid w:val="00E116F5"/>
    <w:rsid w:val="00E1510E"/>
    <w:rsid w:val="00E16191"/>
    <w:rsid w:val="00E21BCF"/>
    <w:rsid w:val="00E24F74"/>
    <w:rsid w:val="00E269BB"/>
    <w:rsid w:val="00E32420"/>
    <w:rsid w:val="00E33FA6"/>
    <w:rsid w:val="00E350EE"/>
    <w:rsid w:val="00E354B6"/>
    <w:rsid w:val="00E35D06"/>
    <w:rsid w:val="00E3657B"/>
    <w:rsid w:val="00E3751B"/>
    <w:rsid w:val="00E415C0"/>
    <w:rsid w:val="00E442E5"/>
    <w:rsid w:val="00E46137"/>
    <w:rsid w:val="00E505C1"/>
    <w:rsid w:val="00E73AB6"/>
    <w:rsid w:val="00E75DCA"/>
    <w:rsid w:val="00E81C6A"/>
    <w:rsid w:val="00E91841"/>
    <w:rsid w:val="00E9197E"/>
    <w:rsid w:val="00E9301F"/>
    <w:rsid w:val="00E935F2"/>
    <w:rsid w:val="00E94344"/>
    <w:rsid w:val="00EA7FA2"/>
    <w:rsid w:val="00EB0D77"/>
    <w:rsid w:val="00EB114B"/>
    <w:rsid w:val="00EB2412"/>
    <w:rsid w:val="00EB453E"/>
    <w:rsid w:val="00EB5BCC"/>
    <w:rsid w:val="00EC0A4D"/>
    <w:rsid w:val="00EC0E3C"/>
    <w:rsid w:val="00EC1E26"/>
    <w:rsid w:val="00EC7C44"/>
    <w:rsid w:val="00ED0A81"/>
    <w:rsid w:val="00ED2E5E"/>
    <w:rsid w:val="00EE61C2"/>
    <w:rsid w:val="00EE730D"/>
    <w:rsid w:val="00EF0175"/>
    <w:rsid w:val="00EF4B0A"/>
    <w:rsid w:val="00EF6047"/>
    <w:rsid w:val="00EF6898"/>
    <w:rsid w:val="00EF6D1C"/>
    <w:rsid w:val="00F01E80"/>
    <w:rsid w:val="00F02215"/>
    <w:rsid w:val="00F032F9"/>
    <w:rsid w:val="00F03D95"/>
    <w:rsid w:val="00F1078D"/>
    <w:rsid w:val="00F1241E"/>
    <w:rsid w:val="00F136C3"/>
    <w:rsid w:val="00F318B0"/>
    <w:rsid w:val="00F329A8"/>
    <w:rsid w:val="00F34E18"/>
    <w:rsid w:val="00F35658"/>
    <w:rsid w:val="00F35752"/>
    <w:rsid w:val="00F41BFE"/>
    <w:rsid w:val="00F41FA3"/>
    <w:rsid w:val="00F42C2D"/>
    <w:rsid w:val="00F4575A"/>
    <w:rsid w:val="00F564AC"/>
    <w:rsid w:val="00F57B76"/>
    <w:rsid w:val="00F57CA3"/>
    <w:rsid w:val="00F6262D"/>
    <w:rsid w:val="00F74DC1"/>
    <w:rsid w:val="00F760CE"/>
    <w:rsid w:val="00F85B91"/>
    <w:rsid w:val="00F917CE"/>
    <w:rsid w:val="00F94669"/>
    <w:rsid w:val="00F95FFF"/>
    <w:rsid w:val="00FA1C63"/>
    <w:rsid w:val="00FA276C"/>
    <w:rsid w:val="00FA6938"/>
    <w:rsid w:val="00FB3D39"/>
    <w:rsid w:val="00FC38B4"/>
    <w:rsid w:val="00FC3B16"/>
    <w:rsid w:val="00FD734B"/>
    <w:rsid w:val="00FE2C4C"/>
    <w:rsid w:val="00FE473F"/>
    <w:rsid w:val="00FE5D51"/>
    <w:rsid w:val="00FE60E7"/>
    <w:rsid w:val="00FE6820"/>
    <w:rsid w:val="00FE7F40"/>
    <w:rsid w:val="00FF08A9"/>
    <w:rsid w:val="00FF0B48"/>
    <w:rsid w:val="00FF30FA"/>
    <w:rsid w:val="00FF4DB7"/>
    <w:rsid w:val="00FF6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EC9CA"/>
  <w15:docId w15:val="{6631D664-006C-42B8-8C49-12978A4C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7242d9ac-0f8a-4e83-8774-671427edd76a</GuiIdItemRett2TempiEsiti>
    <PesoElemento xmlns="2ebd3e46-3bcc-4717-98a7-cf4247cc7ab4">110</PesoElemento>
    <GuiIdGara xmlns="http://schemas.microsoft.com/sharepoint/v3">dd340a5d-1f6d-4a62-87f7-89589aa83d76</GuiIdGara>
  </documentManagement>
</p:properties>
</file>

<file path=customXml/itemProps1.xml><?xml version="1.0" encoding="utf-8"?>
<ds:datastoreItem xmlns:ds="http://schemas.openxmlformats.org/officeDocument/2006/customXml" ds:itemID="{A43C7E00-A0FB-4B4E-B68F-7836B7A870EE}"/>
</file>

<file path=customXml/itemProps2.xml><?xml version="1.0" encoding="utf-8"?>
<ds:datastoreItem xmlns:ds="http://schemas.openxmlformats.org/officeDocument/2006/customXml" ds:itemID="{299FA3C5-EC69-4F52-8D94-DA9FF1CA8774}"/>
</file>

<file path=customXml/itemProps3.xml><?xml version="1.0" encoding="utf-8"?>
<ds:datastoreItem xmlns:ds="http://schemas.openxmlformats.org/officeDocument/2006/customXml" ds:itemID="{D567EC8A-5DCF-4580-8B5C-942761895F77}"/>
</file>

<file path=customXml/itemProps4.xml><?xml version="1.0" encoding="utf-8"?>
<ds:datastoreItem xmlns:ds="http://schemas.openxmlformats.org/officeDocument/2006/customXml" ds:itemID="{F104AC79-5AF7-485E-A50B-2790F312F652}"/>
</file>

<file path=docProps/app.xml><?xml version="1.0" encoding="utf-8"?>
<Properties xmlns="http://schemas.openxmlformats.org/officeDocument/2006/extended-properties" xmlns:vt="http://schemas.openxmlformats.org/officeDocument/2006/docPropsVTypes">
  <Template>Normal.dotm</Template>
  <TotalTime>115</TotalTime>
  <Pages>1</Pages>
  <Words>4623</Words>
  <Characters>26355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Dichiarazione sostitutiva</dc:title>
  <dc:creator>Utente Windows</dc:creator>
  <cp:lastModifiedBy>Venza Tiziana</cp:lastModifiedBy>
  <cp:revision>34</cp:revision>
  <cp:lastPrinted>2014-12-17T11:33:00Z</cp:lastPrinted>
  <dcterms:created xsi:type="dcterms:W3CDTF">2016-06-09T14:02:00Z</dcterms:created>
  <dcterms:modified xsi:type="dcterms:W3CDTF">2016-12-28T11:16:00Z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