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Centrale </w:t>
            </w:r>
            <w:r w:rsidR="00983438" w:rsidRPr="00AD1259">
              <w:rPr>
                <w:rFonts w:ascii="Verdana" w:hAnsi="Verdana" w:cs="Verdana"/>
                <w:b w:val="0"/>
                <w:sz w:val="20"/>
              </w:rPr>
              <w:t>Risorse Strumentali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723B26" w:rsidRDefault="0050649B" w:rsidP="0050649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71FAC">
              <w:rPr>
                <w:rFonts w:ascii="Verdana" w:eastAsia="Calibri" w:hAnsi="Verdana"/>
                <w:bCs/>
                <w:i/>
                <w:color w:val="000000"/>
              </w:rPr>
              <w:t>Lavori di adeguamento alla normativa antincendio dell’asilo nido aziendale sito in Viale Aldo Ballarin 42 – Roma – ai fini del rilascio del CPI per l ’attività n. 67.3.b, comprendenti interventi sull’impianto di illuminazione d’emergenza e la realizzazione di una zona filtro che ponga in comunicazione l’asilo stesso con gli uffici pubblici della restante porzione di fabbricato.</w:t>
            </w:r>
          </w:p>
          <w:p w:rsidR="0050649B" w:rsidRPr="00D71FAC" w:rsidRDefault="0050649B" w:rsidP="0050649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 CIG : ZDA1A1AEE9 –CUP : F86D16000040001</w:t>
            </w:r>
          </w:p>
          <w:p w:rsidR="0050649B" w:rsidRPr="00BA7B4D" w:rsidRDefault="0050649B" w:rsidP="0050649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BA7B4D">
              <w:rPr>
                <w:rFonts w:ascii="Verdana" w:eastAsia="Calibri" w:hAnsi="Verdana"/>
                <w:bCs/>
                <w:i/>
                <w:color w:val="000000"/>
              </w:rPr>
              <w:t xml:space="preserve">– </w:t>
            </w:r>
          </w:p>
          <w:p w:rsidR="0050649B" w:rsidRDefault="0050649B" w:rsidP="0050649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D71FAC">
              <w:rPr>
                <w:rFonts w:ascii="Verdana" w:eastAsia="Calibri" w:hAnsi="Verdana"/>
                <w:bCs/>
                <w:i/>
                <w:color w:val="000000"/>
              </w:rPr>
              <w:t xml:space="preserve"> n. 50/2016. Richiesta offerta </w:t>
            </w:r>
          </w:p>
          <w:p w:rsidR="0050649B" w:rsidRDefault="0050649B" w:rsidP="0050649B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</w:p>
          <w:p w:rsidR="003D2B1F" w:rsidRPr="00AD1259" w:rsidRDefault="003D2B1F" w:rsidP="00FB72A4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Ciro il Grande, 21</w:t>
      </w:r>
      <w:r w:rsidRPr="00AD1259">
        <w:rPr>
          <w:rFonts w:ascii="Verdana" w:hAnsi="Verdana"/>
          <w:b/>
        </w:rPr>
        <w:t xml:space="preserve"> - 0014</w:t>
      </w:r>
      <w:r w:rsidR="00983438" w:rsidRPr="00AD1259">
        <w:rPr>
          <w:rFonts w:ascii="Verdana" w:hAnsi="Verdana"/>
          <w:b/>
        </w:rPr>
        <w:t>4</w:t>
      </w:r>
      <w:r w:rsidRPr="00AD1259">
        <w:rPr>
          <w:rFonts w:ascii="Verdana" w:hAnsi="Verdana"/>
          <w:b/>
        </w:rPr>
        <w:t xml:space="preserve"> Roma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proofErr w:type="gramStart"/>
      <w:r w:rsidRPr="00AD1259">
        <w:rPr>
          <w:rFonts w:ascii="Verdana" w:hAnsi="Verdana" w:cs="Verdana"/>
          <w:snapToGrid w:val="0"/>
          <w:lang w:eastAsia="en-US"/>
        </w:rPr>
        <w:t>via</w:t>
      </w:r>
      <w:proofErr w:type="gramEnd"/>
      <w:r w:rsidRPr="00AD1259">
        <w:rPr>
          <w:rFonts w:ascii="Verdana" w:hAnsi="Verdana" w:cs="Verdana"/>
          <w:snapToGrid w:val="0"/>
          <w:lang w:eastAsia="en-US"/>
        </w:rPr>
        <w:t>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proofErr w:type="gramStart"/>
      <w:r w:rsidRPr="00AD1259">
        <w:rPr>
          <w:rFonts w:ascii="Verdana" w:hAnsi="Verdana" w:cs="Verdana"/>
          <w:snapToGrid w:val="0"/>
          <w:lang w:eastAsia="en-US"/>
        </w:rPr>
        <w:t>in</w:t>
      </w:r>
      <w:proofErr w:type="gramEnd"/>
      <w:r w:rsidRPr="00AD1259">
        <w:rPr>
          <w:rFonts w:ascii="Verdana" w:hAnsi="Verdana" w:cs="Verdana"/>
          <w:snapToGrid w:val="0"/>
          <w:lang w:eastAsia="en-US"/>
        </w:rPr>
        <w:t xml:space="preserve">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proofErr w:type="gramStart"/>
      <w:r w:rsidRPr="00AD1259">
        <w:rPr>
          <w:rFonts w:ascii="Verdana" w:hAnsi="Verdana" w:cs="Verdana"/>
          <w:snapToGrid w:val="0"/>
          <w:lang w:eastAsia="en-US"/>
        </w:rPr>
        <w:t>con</w:t>
      </w:r>
      <w:proofErr w:type="gramEnd"/>
      <w:r w:rsidRPr="00AD1259">
        <w:rPr>
          <w:rFonts w:ascii="Verdana" w:hAnsi="Verdana" w:cs="Verdana"/>
          <w:snapToGrid w:val="0"/>
          <w:lang w:eastAsia="en-US"/>
        </w:rPr>
        <w:t xml:space="preserve">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proofErr w:type="gramStart"/>
      <w:r w:rsidRPr="00AD1259">
        <w:rPr>
          <w:rFonts w:ascii="Verdana" w:hAnsi="Verdana" w:cs="Verdana"/>
          <w:snapToGrid w:val="0"/>
          <w:lang w:eastAsia="en-US"/>
        </w:rPr>
        <w:t>codice</w:t>
      </w:r>
      <w:proofErr w:type="gramEnd"/>
      <w:r w:rsidRPr="00AD1259">
        <w:rPr>
          <w:rFonts w:ascii="Verdana" w:hAnsi="Verdana" w:cs="Verdana"/>
          <w:snapToGrid w:val="0"/>
          <w:lang w:eastAsia="en-US"/>
        </w:rPr>
        <w:t xml:space="preserve">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proofErr w:type="gramStart"/>
      <w:r w:rsidRPr="00AD1259">
        <w:rPr>
          <w:rFonts w:ascii="Verdana" w:hAnsi="Verdana" w:cs="Verdana"/>
          <w:snapToGrid w:val="0"/>
          <w:lang w:eastAsia="en-US"/>
        </w:rPr>
        <w:t>partita</w:t>
      </w:r>
      <w:proofErr w:type="gramEnd"/>
      <w:r w:rsidRPr="00AD1259">
        <w:rPr>
          <w:rFonts w:ascii="Verdana" w:hAnsi="Verdana" w:cs="Verdana"/>
          <w:snapToGrid w:val="0"/>
          <w:lang w:eastAsia="en-US"/>
        </w:rPr>
        <w:t xml:space="preserve">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proofErr w:type="gramStart"/>
      <w:r w:rsidRPr="00AD1259">
        <w:rPr>
          <w:rFonts w:ascii="Verdana" w:hAnsi="Verdana" w:cs="Verdana"/>
          <w:snapToGrid w:val="0"/>
          <w:lang w:eastAsia="en-US"/>
        </w:rPr>
        <w:t>telefono</w:t>
      </w:r>
      <w:proofErr w:type="gramEnd"/>
      <w:r w:rsidRPr="00AD1259">
        <w:rPr>
          <w:rFonts w:ascii="Verdana" w:hAnsi="Verdana" w:cs="Verdana"/>
          <w:snapToGrid w:val="0"/>
          <w:lang w:eastAsia="en-US"/>
        </w:rPr>
        <w:t>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proofErr w:type="gramStart"/>
      <w:r w:rsidRPr="00AD1259">
        <w:rPr>
          <w:rFonts w:ascii="Verdana" w:hAnsi="Verdana" w:cs="Verdana"/>
          <w:snapToGrid w:val="0"/>
          <w:lang w:eastAsia="en-US"/>
        </w:rPr>
        <w:t>indirizzo</w:t>
      </w:r>
      <w:proofErr w:type="gramEnd"/>
      <w:r w:rsidRPr="00AD1259">
        <w:rPr>
          <w:rFonts w:ascii="Verdana" w:hAnsi="Verdana" w:cs="Verdana"/>
          <w:snapToGrid w:val="0"/>
          <w:lang w:eastAsia="en-US"/>
        </w:rPr>
        <w:t xml:space="preserve">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007835" w:rsidRDefault="00176A89" w:rsidP="00BA13FD">
      <w:pPr>
        <w:widowControl/>
        <w:adjustRightInd/>
        <w:spacing w:after="120"/>
        <w:textAlignment w:val="auto"/>
        <w:rPr>
          <w:rFonts w:ascii="Verdana" w:hAnsi="Verdana" w:cs="Verdana"/>
          <w:bCs/>
          <w:lang w:eastAsia="en-US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007835" w:rsidRPr="00176A89">
        <w:rPr>
          <w:rFonts w:ascii="Verdana" w:hAnsi="Verdana" w:cs="Verdana"/>
          <w:b/>
          <w:bCs/>
          <w:lang w:eastAsia="en-US"/>
        </w:rPr>
        <w:t>«</w:t>
      </w:r>
      <w:r w:rsidR="00F77CE6" w:rsidRPr="00F77CE6">
        <w:rPr>
          <w:rFonts w:ascii="Verdana" w:eastAsia="Calibri" w:hAnsi="Verdana"/>
          <w:bCs/>
          <w:i/>
          <w:color w:val="000000"/>
        </w:rPr>
        <w:t xml:space="preserve"> </w:t>
      </w:r>
      <w:r w:rsidR="00C15782" w:rsidRPr="00D71FAC">
        <w:rPr>
          <w:rFonts w:ascii="Verdana" w:eastAsia="Calibri" w:hAnsi="Verdana"/>
          <w:bCs/>
          <w:i/>
          <w:color w:val="000000"/>
        </w:rPr>
        <w:t xml:space="preserve">Lavori di adeguamento alla normativa antincendio dell’asilo nido aziendale sito in Viale Aldo Ballarin 42 – Roma – ai fini del rilascio del CPI per l ’attività n. 67.3.b, comprendenti interventi sull’impianto di illuminazione d’emergenza e la realizzazione di una zona filtro che ponga in comunicazione l’asilo stesso con gli uffici pubblici della restante porzione di fabbricato. </w:t>
      </w:r>
      <w:proofErr w:type="gramStart"/>
      <w:r w:rsidR="00C15782" w:rsidRPr="00D71FAC">
        <w:rPr>
          <w:rFonts w:ascii="Verdana" w:eastAsia="Calibri" w:hAnsi="Verdana"/>
          <w:bCs/>
          <w:i/>
          <w:color w:val="000000"/>
        </w:rPr>
        <w:t>CIG :</w:t>
      </w:r>
      <w:proofErr w:type="gramEnd"/>
      <w:r w:rsidR="00C15782" w:rsidRPr="00D71FAC">
        <w:rPr>
          <w:rFonts w:ascii="Verdana" w:eastAsia="Calibri" w:hAnsi="Verdana"/>
          <w:bCs/>
          <w:i/>
          <w:color w:val="000000"/>
        </w:rPr>
        <w:t xml:space="preserve"> ZDA1A1AEE9 –CUP : F86D16000040001</w:t>
      </w:r>
      <w:r w:rsidR="003314B5" w:rsidRPr="003314B5">
        <w:rPr>
          <w:rFonts w:ascii="Verdana" w:eastAsia="Calibri" w:hAnsi="Verdana"/>
          <w:bCs/>
          <w:i/>
          <w:color w:val="000000"/>
        </w:rPr>
        <w:t>.</w:t>
      </w:r>
      <w:r w:rsidR="00FB72A4" w:rsidRPr="00FB72A4">
        <w:rPr>
          <w:rFonts w:ascii="Verdana" w:eastAsia="Calibri" w:hAnsi="Verdana"/>
          <w:bCs/>
          <w:i/>
        </w:rPr>
        <w:t>.</w:t>
      </w:r>
      <w:r w:rsidR="00007835" w:rsidRPr="00007835">
        <w:rPr>
          <w:rFonts w:ascii="Verdana" w:hAnsi="Verdana" w:cs="Verdana"/>
          <w:b/>
          <w:bCs/>
          <w:lang w:eastAsia="en-US"/>
        </w:rPr>
        <w:t>»</w:t>
      </w:r>
      <w:r w:rsidR="00007835" w:rsidRPr="00007835">
        <w:rPr>
          <w:rFonts w:ascii="Verdana" w:hAnsi="Verdana" w:cs="Verdana"/>
          <w:bCs/>
          <w:lang w:eastAsia="en-US"/>
        </w:rPr>
        <w:t>,</w:t>
      </w:r>
    </w:p>
    <w:p w:rsidR="007407C4" w:rsidRDefault="007407C4" w:rsidP="00176A89">
      <w:pPr>
        <w:widowControl/>
        <w:adjustRightInd/>
        <w:spacing w:after="120"/>
        <w:textAlignment w:val="auto"/>
        <w:rPr>
          <w:b/>
          <w:bCs/>
          <w:color w:val="000000"/>
        </w:rPr>
      </w:pP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proofErr w:type="gramStart"/>
      <w:r w:rsidRPr="00176A89">
        <w:rPr>
          <w:rFonts w:ascii="Verdana" w:hAnsi="Verdana" w:cs="Verdana"/>
          <w:b/>
          <w:bCs/>
          <w:lang w:eastAsia="en-US"/>
        </w:rPr>
        <w:t>che</w:t>
      </w:r>
      <w:proofErr w:type="gramEnd"/>
      <w:r w:rsidRPr="00176A89">
        <w:rPr>
          <w:rFonts w:ascii="Verdana" w:hAnsi="Verdana" w:cs="Verdana"/>
          <w:b/>
          <w:bCs/>
          <w:lang w:eastAsia="en-US"/>
        </w:rPr>
        <w:t xml:space="preserve">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28252A" w:rsidRPr="00D40225" w:rsidRDefault="0028252A" w:rsidP="0028252A">
      <w:pPr>
        <w:spacing w:line="240" w:lineRule="auto"/>
        <w:rPr>
          <w:rFonts w:ascii="Verdana" w:hAnsi="Verdana"/>
          <w:sz w:val="22"/>
          <w:szCs w:val="22"/>
        </w:rPr>
      </w:pPr>
      <w:r w:rsidRPr="00D40225">
        <w:rPr>
          <w:rFonts w:ascii="Verdana" w:hAnsi="Verdana"/>
          <w:sz w:val="22"/>
          <w:szCs w:val="22"/>
        </w:rPr>
        <w:t xml:space="preserve">L’importo </w:t>
      </w:r>
      <w:r w:rsidR="00C15782">
        <w:rPr>
          <w:rFonts w:ascii="Verdana" w:hAnsi="Verdana"/>
          <w:sz w:val="22"/>
          <w:szCs w:val="22"/>
        </w:rPr>
        <w:t>dei</w:t>
      </w:r>
      <w:r w:rsidR="00A366A4">
        <w:rPr>
          <w:rFonts w:ascii="Verdana" w:hAnsi="Verdana"/>
          <w:sz w:val="22"/>
          <w:szCs w:val="22"/>
        </w:rPr>
        <w:t xml:space="preserve"> </w:t>
      </w:r>
      <w:r w:rsidR="00C15782">
        <w:rPr>
          <w:rFonts w:ascii="Verdana" w:hAnsi="Verdana"/>
          <w:sz w:val="22"/>
          <w:szCs w:val="22"/>
        </w:rPr>
        <w:t>lavori</w:t>
      </w:r>
      <w:r w:rsidRPr="00D40225">
        <w:rPr>
          <w:rFonts w:ascii="Verdana" w:hAnsi="Verdana"/>
          <w:sz w:val="22"/>
          <w:szCs w:val="22"/>
        </w:rPr>
        <w:t xml:space="preserve"> posto a base di gara, risulta pari ad </w:t>
      </w:r>
      <w:r w:rsidR="00C15782" w:rsidRPr="00C15782">
        <w:rPr>
          <w:rFonts w:ascii="Verdana" w:hAnsi="Verdana"/>
          <w:sz w:val="22"/>
          <w:szCs w:val="22"/>
        </w:rPr>
        <w:t xml:space="preserve">è pari a €24.389,15 (euro </w:t>
      </w:r>
      <w:proofErr w:type="spellStart"/>
      <w:r w:rsidR="00C15782" w:rsidRPr="00C15782">
        <w:rPr>
          <w:rFonts w:ascii="Verdana" w:hAnsi="Verdana"/>
          <w:sz w:val="22"/>
          <w:szCs w:val="22"/>
        </w:rPr>
        <w:t>ventiquattromilatrecentottantanove</w:t>
      </w:r>
      <w:proofErr w:type="spellEnd"/>
      <w:r w:rsidR="00C15782" w:rsidRPr="00C15782">
        <w:rPr>
          <w:rFonts w:ascii="Verdana" w:hAnsi="Verdana"/>
          <w:sz w:val="22"/>
          <w:szCs w:val="22"/>
        </w:rPr>
        <w:t>/15) IVA esclusa, di cui € 23.171,39 per lavori a corpo soggetti a ribasso e €. 1.217,76 per oneri della sicurezza non soggetti a ribasso.</w:t>
      </w:r>
    </w:p>
    <w:p w:rsidR="00A5252C" w:rsidRDefault="00A5252C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lastRenderedPageBreak/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proofErr w:type="gramStart"/>
      <w:r w:rsidRPr="00E6511D">
        <w:rPr>
          <w:rFonts w:ascii="Verdana" w:hAnsi="Verdana"/>
          <w:bCs/>
          <w:lang w:eastAsia="en-US"/>
        </w:rPr>
        <w:t>il</w:t>
      </w:r>
      <w:proofErr w:type="gramEnd"/>
      <w:r w:rsidRPr="00E6511D">
        <w:rPr>
          <w:rFonts w:ascii="Verdana" w:hAnsi="Verdana"/>
          <w:bCs/>
          <w:lang w:eastAsia="en-US"/>
        </w:rPr>
        <w:t xml:space="preserve"> seguente ribasso unico percentuale </w:t>
      </w:r>
      <w:r w:rsidR="0028252A">
        <w:rPr>
          <w:rFonts w:ascii="Verdana" w:hAnsi="Verdana"/>
          <w:bCs/>
          <w:lang w:eastAsia="en-US"/>
        </w:rPr>
        <w:t>offerto sul prezzo complessiv</w:t>
      </w:r>
      <w:r w:rsidR="00A366A4">
        <w:rPr>
          <w:rFonts w:ascii="Verdana" w:hAnsi="Verdana"/>
          <w:bCs/>
          <w:lang w:eastAsia="en-US"/>
        </w:rPr>
        <w:t>o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bookmarkStart w:id="0" w:name="_GoBack"/>
            <w:bookmarkEnd w:id="0"/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</w:t>
            </w:r>
            <w:proofErr w:type="gramStart"/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in</w:t>
            </w:r>
            <w:proofErr w:type="gramEnd"/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</w:t>
            </w:r>
            <w:proofErr w:type="gramStart"/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in</w:t>
            </w:r>
            <w:proofErr w:type="gramEnd"/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 xml:space="preserve">Luogo e </w:t>
      </w:r>
      <w:proofErr w:type="gramStart"/>
      <w:r w:rsidR="003D2B1F" w:rsidRPr="00AD1259">
        <w:rPr>
          <w:rFonts w:ascii="Verdana" w:hAnsi="Verdana" w:cs="Arial"/>
          <w:i/>
        </w:rPr>
        <w:t>Data]</w:t>
      </w:r>
      <w:r w:rsidR="003D2B1F" w:rsidRPr="00AD1259">
        <w:rPr>
          <w:rFonts w:ascii="Verdana" w:hAnsi="Verdana" w:cs="Arial"/>
        </w:rPr>
        <w:t>_</w:t>
      </w:r>
      <w:proofErr w:type="gramEnd"/>
      <w:r w:rsidR="003D2B1F" w:rsidRPr="00AD1259">
        <w:rPr>
          <w:rFonts w:ascii="Verdana" w:hAnsi="Verdana" w:cs="Arial"/>
        </w:rPr>
        <w:t>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</w:t>
      </w:r>
      <w:proofErr w:type="gramStart"/>
      <w:r w:rsidRPr="00AD1259">
        <w:rPr>
          <w:rFonts w:ascii="Verdana" w:hAnsi="Verdana" w:cs="Arial"/>
          <w:i/>
        </w:rPr>
        <w:t>sottoscrizione</w:t>
      </w:r>
      <w:proofErr w:type="gramEnd"/>
      <w:r w:rsidRPr="00AD1259">
        <w:rPr>
          <w:rFonts w:ascii="Verdana" w:hAnsi="Verdana" w:cs="Arial"/>
          <w:i/>
        </w:rPr>
        <w:t xml:space="preserve">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8"/>
      <w:headerReference w:type="first" r:id="rId9"/>
      <w:footerReference w:type="first" r:id="rId10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19" w:rsidRDefault="00F83C19">
      <w:r>
        <w:separator/>
      </w:r>
    </w:p>
  </w:endnote>
  <w:endnote w:type="continuationSeparator" w:id="0">
    <w:p w:rsidR="00F83C19" w:rsidRDefault="00F8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D2" w:rsidRDefault="006F12D2">
    <w:pPr>
      <w:pStyle w:val="INPS052footer"/>
    </w:pPr>
    <w:r>
      <w:t>00144 Roma</w:t>
    </w:r>
    <w:r>
      <w:tab/>
    </w:r>
    <w:r>
      <w:tab/>
    </w:r>
    <w:r>
      <w:tab/>
    </w:r>
    <w:r>
      <w:tab/>
      <w:t xml:space="preserve">         </w:t>
    </w:r>
  </w:p>
  <w:p w:rsidR="006F12D2" w:rsidRDefault="006F12D2">
    <w:pPr>
      <w:pStyle w:val="INPS052footer"/>
    </w:pPr>
    <w:r>
      <w:t>via Ciro il Grande, 21</w:t>
    </w:r>
  </w:p>
  <w:p w:rsidR="006F12D2" w:rsidRDefault="006F12D2">
    <w:pPr>
      <w:pStyle w:val="INPS052footer"/>
    </w:pPr>
    <w:r>
      <w:t>tel 06 5905 4280</w:t>
    </w:r>
  </w:p>
  <w:p w:rsidR="006F12D2" w:rsidRDefault="006F12D2">
    <w:pPr>
      <w:pStyle w:val="INPS052footer"/>
    </w:pPr>
    <w:r>
      <w:t>fax 06 5905 4240</w:t>
    </w:r>
  </w:p>
  <w:p w:rsidR="006F12D2" w:rsidRDefault="006F12D2">
    <w:pPr>
      <w:pStyle w:val="INPS052footer"/>
    </w:pPr>
    <w:r>
      <w:t>cf 80078750587, pi 02121151001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19" w:rsidRDefault="00F83C19">
      <w:r>
        <w:separator/>
      </w:r>
    </w:p>
  </w:footnote>
  <w:footnote w:type="continuationSeparator" w:id="0">
    <w:p w:rsidR="00F83C19" w:rsidRDefault="00F83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>Direzione centrale risorse strumentali</w:t>
    </w:r>
  </w:p>
  <w:p w:rsidR="00042B77" w:rsidRDefault="00042B77" w:rsidP="00042B77">
    <w:pPr>
      <w:pStyle w:val="INPS052headufficio"/>
    </w:pPr>
    <w:r>
      <w:t>Area Lavori di manutenzione ordinaria, straordinaria e di sicurezza</w:t>
    </w:r>
  </w:p>
  <w:p w:rsidR="00042B77" w:rsidRDefault="00042B77" w:rsidP="00042B77">
    <w:pPr>
      <w:pStyle w:val="INPS052headufficio"/>
    </w:pPr>
    <w:proofErr w:type="gramStart"/>
    <w:r>
      <w:t>sugli</w:t>
    </w:r>
    <w:proofErr w:type="gramEnd"/>
    <w:r>
      <w:t xml:space="preserve"> immobili strumentali - Facility Management degli uffici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9A5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40302"/>
    <w:rsid w:val="00245B8E"/>
    <w:rsid w:val="0024718B"/>
    <w:rsid w:val="00263E1A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E3648"/>
    <w:rsid w:val="008E4562"/>
    <w:rsid w:val="008F5F77"/>
    <w:rsid w:val="009012A0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B0D77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329A8"/>
    <w:rsid w:val="00F379DF"/>
    <w:rsid w:val="00F42C2D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B15D10-3D5D-4865-B693-B76054EB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761dd728-2dea-4a81-a091-b4b395e47200</GuiIdItemRett2TempiEsiti>
    <PesoElemento xmlns="2ebd3e46-3bcc-4717-98a7-cf4247cc7ab4">140</PesoElemento>
    <GuiIdGara xmlns="http://schemas.microsoft.com/sharepoint/v3">aa3b7aac-335b-4bf0-95cf-e4d76e354797</GuiIdGar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541ED-D0D9-4A17-8CB2-E46453E63015}"/>
</file>

<file path=customXml/itemProps2.xml><?xml version="1.0" encoding="utf-8"?>
<ds:datastoreItem xmlns:ds="http://schemas.openxmlformats.org/officeDocument/2006/customXml" ds:itemID="{BB61BB5D-6767-46A5-AF2E-75BEA65130A6}"/>
</file>

<file path=customXml/itemProps3.xml><?xml version="1.0" encoding="utf-8"?>
<ds:datastoreItem xmlns:ds="http://schemas.openxmlformats.org/officeDocument/2006/customXml" ds:itemID="{D4A36EDB-1621-47FD-B222-3614B4790D1A}"/>
</file>

<file path=customXml/itemProps4.xml><?xml version="1.0" encoding="utf-8"?>
<ds:datastoreItem xmlns:ds="http://schemas.openxmlformats.org/officeDocument/2006/customXml" ds:itemID="{3F9EF427-8605-43A8-B5F9-F60101B47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Modello di offerta </dc:title>
  <dc:creator>Utente Windows</dc:creator>
  <cp:lastModifiedBy>Venza Tiziana</cp:lastModifiedBy>
  <cp:revision>9</cp:revision>
  <cp:lastPrinted>2014-11-21T10:24:00Z</cp:lastPrinted>
  <dcterms:created xsi:type="dcterms:W3CDTF">2016-06-09T14:07:00Z</dcterms:created>
  <dcterms:modified xsi:type="dcterms:W3CDTF">2016-11-16T09:32:00Z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Order">
    <vt:r8>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