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27405" w14:textId="53D5B0B8" w:rsidR="009A20D8" w:rsidRDefault="009A20D8" w:rsidP="00056F6A">
      <w:pPr>
        <w:pStyle w:val="Testo10modulistica"/>
        <w:ind w:firstLine="0"/>
        <w:rPr>
          <w:rFonts w:ascii="Century Gothic" w:hAnsi="Century Gothic"/>
          <w:b/>
          <w:bCs/>
          <w:sz w:val="18"/>
          <w:szCs w:val="18"/>
        </w:rPr>
      </w:pPr>
    </w:p>
    <w:p w14:paraId="306D635E" w14:textId="5C90B94F" w:rsidR="001B3A56" w:rsidRPr="00E55D17" w:rsidRDefault="001B3A56" w:rsidP="00B03427">
      <w:pPr>
        <w:pStyle w:val="Testo10modulistica"/>
        <w:ind w:firstLine="0"/>
        <w:rPr>
          <w:rFonts w:ascii="Century Gothic" w:hAnsi="Century Gothic"/>
          <w:b/>
          <w:bCs/>
          <w:sz w:val="18"/>
          <w:szCs w:val="18"/>
          <w:u w:val="single"/>
        </w:rPr>
      </w:pPr>
      <w:r w:rsidRPr="00301BE0">
        <w:rPr>
          <w:rFonts w:ascii="Century Gothic" w:hAnsi="Century Gothic"/>
          <w:b/>
          <w:bCs/>
          <w:sz w:val="18"/>
          <w:szCs w:val="18"/>
        </w:rPr>
        <w:t>Modulo per Dichiarazioni di idoneità morale da compilarsi da parte di ciascun Legale</w:t>
      </w:r>
      <w:r>
        <w:rPr>
          <w:rFonts w:ascii="Century Gothic" w:hAnsi="Century Gothic"/>
          <w:b/>
          <w:bCs/>
          <w:sz w:val="18"/>
          <w:szCs w:val="18"/>
        </w:rPr>
        <w:t xml:space="preserve"> </w:t>
      </w:r>
      <w:r w:rsidRPr="00301BE0">
        <w:rPr>
          <w:rFonts w:ascii="Century Gothic" w:hAnsi="Century Gothic"/>
          <w:b/>
          <w:bCs/>
          <w:sz w:val="18"/>
          <w:szCs w:val="18"/>
        </w:rPr>
        <w:t>rappresentante/</w:t>
      </w:r>
      <w:r w:rsidR="00976EAC" w:rsidRPr="00301BE0">
        <w:rPr>
          <w:rFonts w:ascii="Century Gothic" w:hAnsi="Century Gothic"/>
          <w:b/>
          <w:bCs/>
          <w:sz w:val="18"/>
          <w:szCs w:val="18"/>
        </w:rPr>
        <w:t xml:space="preserve"> </w:t>
      </w:r>
      <w:r w:rsidRPr="00301BE0">
        <w:rPr>
          <w:rFonts w:ascii="Century Gothic" w:hAnsi="Century Gothic"/>
          <w:b/>
          <w:bCs/>
          <w:sz w:val="18"/>
          <w:szCs w:val="18"/>
        </w:rPr>
        <w:t>Direttore Tecn</w:t>
      </w:r>
      <w:r w:rsidR="00E55D17">
        <w:rPr>
          <w:rFonts w:ascii="Century Gothic" w:hAnsi="Century Gothic"/>
          <w:b/>
          <w:bCs/>
          <w:sz w:val="18"/>
          <w:szCs w:val="18"/>
        </w:rPr>
        <w:t>ico</w:t>
      </w:r>
      <w:r w:rsidR="00976EAC">
        <w:rPr>
          <w:rFonts w:ascii="Century Gothic" w:hAnsi="Century Gothic"/>
          <w:b/>
          <w:bCs/>
          <w:sz w:val="18"/>
          <w:szCs w:val="18"/>
        </w:rPr>
        <w:t>/</w:t>
      </w:r>
      <w:r w:rsidR="00976EAC" w:rsidRPr="00301BE0">
        <w:rPr>
          <w:rFonts w:ascii="Century Gothic" w:hAnsi="Century Gothic"/>
          <w:b/>
          <w:bCs/>
          <w:sz w:val="18"/>
          <w:szCs w:val="18"/>
        </w:rPr>
        <w:t>Procuratore speciale</w:t>
      </w:r>
      <w:r w:rsidR="007E4B64">
        <w:rPr>
          <w:rFonts w:ascii="Century Gothic" w:hAnsi="Century Gothic"/>
          <w:b/>
          <w:bCs/>
          <w:sz w:val="18"/>
          <w:szCs w:val="18"/>
        </w:rPr>
        <w:t>,</w:t>
      </w:r>
      <w:r w:rsidR="00E55D17">
        <w:rPr>
          <w:rFonts w:ascii="Century Gothic" w:hAnsi="Century Gothic"/>
          <w:b/>
          <w:bCs/>
          <w:sz w:val="18"/>
          <w:szCs w:val="18"/>
        </w:rPr>
        <w:t xml:space="preserve"> </w:t>
      </w:r>
      <w:r w:rsidR="007E4B64" w:rsidRPr="007E4B64">
        <w:rPr>
          <w:rFonts w:ascii="Century Gothic" w:hAnsi="Century Gothic"/>
          <w:b/>
          <w:bCs/>
          <w:sz w:val="18"/>
          <w:szCs w:val="18"/>
          <w:u w:val="single"/>
        </w:rPr>
        <w:t>compreso il firmatario dell’offerta</w:t>
      </w:r>
      <w:r w:rsidR="007E4B64">
        <w:rPr>
          <w:rFonts w:ascii="Century Gothic" w:hAnsi="Century Gothic"/>
          <w:b/>
          <w:bCs/>
          <w:sz w:val="18"/>
          <w:szCs w:val="18"/>
        </w:rPr>
        <w:t xml:space="preserve">. </w:t>
      </w:r>
    </w:p>
    <w:p w14:paraId="306D6361" w14:textId="77777777" w:rsidR="001B3A56" w:rsidRPr="00301BE0" w:rsidRDefault="001B3A56" w:rsidP="001B3A56">
      <w:pPr>
        <w:autoSpaceDE w:val="0"/>
        <w:autoSpaceDN w:val="0"/>
        <w:adjustRightInd w:val="0"/>
        <w:jc w:val="both"/>
        <w:rPr>
          <w:rFonts w:ascii="Century Gothic" w:hAnsi="Century Gothic"/>
          <w:b/>
          <w:bCs/>
          <w:sz w:val="18"/>
          <w:szCs w:val="18"/>
        </w:rPr>
      </w:pPr>
    </w:p>
    <w:p w14:paraId="306D6363" w14:textId="138BE9FC" w:rsidR="001B3A56" w:rsidRPr="00301BE0" w:rsidRDefault="001B3A56" w:rsidP="001B3A56">
      <w:pPr>
        <w:autoSpaceDE w:val="0"/>
        <w:autoSpaceDN w:val="0"/>
        <w:adjustRightInd w:val="0"/>
        <w:jc w:val="both"/>
        <w:rPr>
          <w:rFonts w:ascii="Century Gothic" w:hAnsi="Century Gothic"/>
          <w:sz w:val="18"/>
          <w:szCs w:val="18"/>
        </w:rPr>
      </w:pPr>
      <w:r w:rsidRPr="00301BE0">
        <w:rPr>
          <w:rFonts w:ascii="Century Gothic" w:hAnsi="Century Gothic"/>
          <w:sz w:val="18"/>
          <w:szCs w:val="18"/>
        </w:rPr>
        <w:t>Il Sottoscritto _________________________________________</w:t>
      </w:r>
      <w:r w:rsidR="001D1F08">
        <w:rPr>
          <w:rFonts w:ascii="Century Gothic" w:hAnsi="Century Gothic"/>
          <w:sz w:val="18"/>
          <w:szCs w:val="18"/>
        </w:rPr>
        <w:t xml:space="preserve">_____nato a__________________________ </w:t>
      </w:r>
      <w:r w:rsidR="001D1F08">
        <w:rPr>
          <w:rFonts w:ascii="Century Gothic" w:hAnsi="Century Gothic"/>
          <w:sz w:val="18"/>
          <w:szCs w:val="18"/>
        </w:rPr>
        <w:br/>
      </w:r>
      <w:r w:rsidRPr="00301BE0">
        <w:rPr>
          <w:rFonts w:ascii="Century Gothic" w:hAnsi="Century Gothic"/>
          <w:sz w:val="18"/>
          <w:szCs w:val="18"/>
        </w:rPr>
        <w:t>il</w:t>
      </w:r>
      <w:r w:rsidR="001D1F08">
        <w:rPr>
          <w:rFonts w:ascii="Century Gothic" w:hAnsi="Century Gothic"/>
          <w:sz w:val="18"/>
          <w:szCs w:val="18"/>
        </w:rPr>
        <w:t xml:space="preserve"> </w:t>
      </w:r>
      <w:r w:rsidRPr="00301BE0">
        <w:rPr>
          <w:rFonts w:ascii="Century Gothic" w:hAnsi="Century Gothic"/>
          <w:sz w:val="18"/>
          <w:szCs w:val="18"/>
        </w:rPr>
        <w:t xml:space="preserve">_______________in qualità di (carica </w:t>
      </w:r>
      <w:proofErr w:type="gramStart"/>
      <w:r w:rsidRPr="00301BE0">
        <w:rPr>
          <w:rFonts w:ascii="Century Gothic" w:hAnsi="Century Gothic"/>
          <w:sz w:val="18"/>
          <w:szCs w:val="18"/>
        </w:rPr>
        <w:t>sociale)_</w:t>
      </w:r>
      <w:proofErr w:type="gramEnd"/>
      <w:r w:rsidRPr="00301BE0">
        <w:rPr>
          <w:rFonts w:ascii="Century Gothic" w:hAnsi="Century Gothic"/>
          <w:sz w:val="18"/>
          <w:szCs w:val="18"/>
        </w:rPr>
        <w:t>______________________________________________</w:t>
      </w:r>
      <w:r>
        <w:rPr>
          <w:rFonts w:ascii="Century Gothic" w:hAnsi="Century Gothic"/>
          <w:sz w:val="18"/>
          <w:szCs w:val="18"/>
        </w:rPr>
        <w:t>____</w:t>
      </w:r>
    </w:p>
    <w:p w14:paraId="306D6364" w14:textId="34ED3BC4" w:rsidR="001B3A56" w:rsidRPr="00301BE0" w:rsidRDefault="001B3A56" w:rsidP="001B3A56">
      <w:pPr>
        <w:autoSpaceDE w:val="0"/>
        <w:autoSpaceDN w:val="0"/>
        <w:adjustRightInd w:val="0"/>
        <w:jc w:val="both"/>
        <w:rPr>
          <w:rFonts w:ascii="Century Gothic" w:hAnsi="Century Gothic"/>
          <w:sz w:val="18"/>
          <w:szCs w:val="18"/>
        </w:rPr>
      </w:pPr>
      <w:proofErr w:type="gramStart"/>
      <w:r w:rsidRPr="00301BE0">
        <w:rPr>
          <w:rFonts w:ascii="Century Gothic" w:hAnsi="Century Gothic"/>
          <w:sz w:val="18"/>
          <w:szCs w:val="18"/>
        </w:rPr>
        <w:t>della</w:t>
      </w:r>
      <w:proofErr w:type="gramEnd"/>
      <w:r w:rsidRPr="00301BE0">
        <w:rPr>
          <w:rFonts w:ascii="Century Gothic" w:hAnsi="Century Gothic"/>
          <w:sz w:val="18"/>
          <w:szCs w:val="18"/>
        </w:rPr>
        <w:t xml:space="preserve"> Società (Denominazione </w:t>
      </w:r>
      <w:r w:rsidR="00BB0418">
        <w:rPr>
          <w:rFonts w:ascii="Century Gothic" w:hAnsi="Century Gothic"/>
          <w:sz w:val="18"/>
          <w:szCs w:val="18"/>
        </w:rPr>
        <w:t>e</w:t>
      </w:r>
      <w:r w:rsidRPr="00301BE0">
        <w:rPr>
          <w:rFonts w:ascii="Century Gothic" w:hAnsi="Century Gothic"/>
          <w:sz w:val="18"/>
          <w:szCs w:val="18"/>
        </w:rPr>
        <w:t xml:space="preserve"> Ragione Sociale) ____</w:t>
      </w:r>
      <w:r w:rsidR="001D1F08">
        <w:rPr>
          <w:rFonts w:ascii="Century Gothic" w:hAnsi="Century Gothic"/>
          <w:sz w:val="18"/>
          <w:szCs w:val="18"/>
        </w:rPr>
        <w:t>_</w:t>
      </w:r>
      <w:r w:rsidRPr="001D1F08">
        <w:rPr>
          <w:rFonts w:ascii="Century Gothic" w:hAnsi="Century Gothic"/>
          <w:sz w:val="18"/>
          <w:szCs w:val="18"/>
        </w:rPr>
        <w:t>_____________</w:t>
      </w:r>
      <w:r w:rsidR="001D1F08">
        <w:rPr>
          <w:rFonts w:ascii="Century Gothic" w:hAnsi="Century Gothic"/>
          <w:sz w:val="18"/>
          <w:szCs w:val="18"/>
        </w:rPr>
        <w:t>__</w:t>
      </w:r>
      <w:r w:rsidRPr="001D1F08">
        <w:rPr>
          <w:rFonts w:ascii="Century Gothic" w:hAnsi="Century Gothic"/>
          <w:sz w:val="18"/>
          <w:szCs w:val="18"/>
        </w:rPr>
        <w:t>_________________________</w:t>
      </w:r>
      <w:r w:rsidR="001D1F08" w:rsidRPr="001D1F08">
        <w:rPr>
          <w:rFonts w:ascii="Century Gothic" w:hAnsi="Century Gothic"/>
          <w:sz w:val="18"/>
          <w:szCs w:val="18"/>
        </w:rPr>
        <w:t>______</w:t>
      </w:r>
      <w:r w:rsidRPr="00301BE0">
        <w:rPr>
          <w:rFonts w:ascii="Century Gothic" w:hAnsi="Century Gothic"/>
          <w:sz w:val="18"/>
          <w:szCs w:val="18"/>
        </w:rPr>
        <w:t>_</w:t>
      </w:r>
    </w:p>
    <w:p w14:paraId="306D6365" w14:textId="77777777" w:rsidR="001B3A56" w:rsidRPr="00301BE0" w:rsidRDefault="001B3A56" w:rsidP="001B3A56">
      <w:pPr>
        <w:autoSpaceDE w:val="0"/>
        <w:autoSpaceDN w:val="0"/>
        <w:adjustRightInd w:val="0"/>
        <w:jc w:val="center"/>
        <w:rPr>
          <w:rFonts w:ascii="Century Gothic" w:hAnsi="Century Gothic"/>
          <w:b/>
          <w:sz w:val="18"/>
          <w:szCs w:val="18"/>
        </w:rPr>
      </w:pPr>
    </w:p>
    <w:p w14:paraId="306D6366" w14:textId="77777777" w:rsidR="001B3A56" w:rsidRPr="00301BE0" w:rsidRDefault="001B3A56" w:rsidP="001B3A56">
      <w:pPr>
        <w:autoSpaceDE w:val="0"/>
        <w:autoSpaceDN w:val="0"/>
        <w:adjustRightInd w:val="0"/>
        <w:ind w:left="3540" w:firstLine="708"/>
        <w:rPr>
          <w:rFonts w:ascii="Century Gothic" w:hAnsi="Century Gothic"/>
          <w:b/>
          <w:sz w:val="18"/>
          <w:szCs w:val="18"/>
        </w:rPr>
      </w:pPr>
      <w:r w:rsidRPr="00301BE0">
        <w:rPr>
          <w:rFonts w:ascii="Century Gothic" w:hAnsi="Century Gothic"/>
          <w:b/>
          <w:sz w:val="18"/>
          <w:szCs w:val="18"/>
        </w:rPr>
        <w:t>DICHIARA</w:t>
      </w:r>
    </w:p>
    <w:p w14:paraId="306D6367" w14:textId="77777777" w:rsidR="001B3A56" w:rsidRPr="00301BE0" w:rsidRDefault="001B3A56" w:rsidP="001B3A56">
      <w:pPr>
        <w:autoSpaceDE w:val="0"/>
        <w:autoSpaceDN w:val="0"/>
        <w:adjustRightInd w:val="0"/>
        <w:jc w:val="both"/>
        <w:rPr>
          <w:rFonts w:ascii="Century Gothic" w:hAnsi="Century Gothic"/>
          <w:sz w:val="18"/>
          <w:szCs w:val="18"/>
        </w:rPr>
      </w:pPr>
    </w:p>
    <w:p w14:paraId="306D6368" w14:textId="77777777" w:rsidR="001B3A56" w:rsidRPr="00301BE0" w:rsidRDefault="001B3A56" w:rsidP="001B3A56">
      <w:pPr>
        <w:autoSpaceDE w:val="0"/>
        <w:autoSpaceDN w:val="0"/>
        <w:adjustRightInd w:val="0"/>
        <w:jc w:val="both"/>
        <w:rPr>
          <w:rFonts w:ascii="Century Gothic" w:hAnsi="Century Gothic"/>
          <w:sz w:val="18"/>
          <w:szCs w:val="18"/>
        </w:rPr>
      </w:pPr>
      <w:proofErr w:type="gramStart"/>
      <w:r w:rsidRPr="00301BE0">
        <w:rPr>
          <w:rFonts w:ascii="Century Gothic" w:hAnsi="Century Gothic"/>
          <w:sz w:val="18"/>
          <w:szCs w:val="18"/>
        </w:rPr>
        <w:t>consapevole</w:t>
      </w:r>
      <w:proofErr w:type="gramEnd"/>
      <w:r w:rsidRPr="00301BE0">
        <w:rPr>
          <w:rFonts w:ascii="Century Gothic" w:hAnsi="Century Gothic"/>
          <w:sz w:val="18"/>
          <w:szCs w:val="18"/>
        </w:rPr>
        <w:t xml:space="preserve"> della responsabilità penale in cui incorre chi sottoscrive dichiarazioni mendaci e delle relative sanzioni penali di cui all’art.76 del D.P.R. 445/2000, nonché delle conseguenze amministrative di decadenza dai benefici eventualmente conseguiti al provvedimento emanato, </w:t>
      </w:r>
      <w:r w:rsidRPr="00301BE0">
        <w:rPr>
          <w:rFonts w:ascii="Century Gothic" w:hAnsi="Century Gothic"/>
          <w:b/>
          <w:bCs/>
          <w:sz w:val="18"/>
          <w:szCs w:val="18"/>
        </w:rPr>
        <w:t xml:space="preserve">ai sensi del D.P.R. 28/12/2000 n.445 </w:t>
      </w:r>
      <w:r w:rsidRPr="00301BE0">
        <w:rPr>
          <w:rFonts w:ascii="Century Gothic" w:hAnsi="Century Gothic"/>
          <w:sz w:val="18"/>
          <w:szCs w:val="18"/>
        </w:rPr>
        <w:t>che i fatti, stati e qualità riportati nei successivi paragrafi corrispondono a verità:</w:t>
      </w:r>
    </w:p>
    <w:p w14:paraId="306D6369" w14:textId="77777777" w:rsidR="001B3A56" w:rsidRPr="00301BE0" w:rsidRDefault="001B3A56" w:rsidP="001B3A56">
      <w:pPr>
        <w:autoSpaceDE w:val="0"/>
        <w:autoSpaceDN w:val="0"/>
        <w:adjustRightInd w:val="0"/>
        <w:jc w:val="both"/>
        <w:rPr>
          <w:rFonts w:ascii="Century Gothic" w:hAnsi="Century Gothic"/>
          <w:sz w:val="18"/>
          <w:szCs w:val="18"/>
        </w:rPr>
      </w:pPr>
    </w:p>
    <w:p w14:paraId="5E378864" w14:textId="43715600" w:rsidR="00721A91" w:rsidRPr="00721A91" w:rsidRDefault="00976EAC" w:rsidP="001B3A56">
      <w:pPr>
        <w:autoSpaceDE w:val="0"/>
        <w:autoSpaceDN w:val="0"/>
        <w:adjustRightInd w:val="0"/>
        <w:jc w:val="both"/>
        <w:rPr>
          <w:rFonts w:ascii="Century Gothic" w:hAnsi="Century Gothic"/>
          <w:b/>
          <w:sz w:val="18"/>
          <w:szCs w:val="18"/>
        </w:rPr>
      </w:pPr>
      <w:r>
        <w:rPr>
          <w:rFonts w:ascii="Century Gothic" w:hAnsi="Century Gothic"/>
          <w:b/>
          <w:sz w:val="18"/>
          <w:szCs w:val="18"/>
        </w:rPr>
        <w:t>1</w:t>
      </w:r>
      <w:r w:rsidR="001B3A56" w:rsidRPr="00721A91">
        <w:rPr>
          <w:rFonts w:ascii="Century Gothic" w:hAnsi="Century Gothic"/>
          <w:b/>
          <w:sz w:val="18"/>
          <w:szCs w:val="18"/>
        </w:rPr>
        <w:t>.</w:t>
      </w:r>
      <w:r w:rsidR="00D0415F">
        <w:rPr>
          <w:rFonts w:ascii="Century Gothic" w:hAnsi="Century Gothic"/>
          <w:b/>
          <w:sz w:val="18"/>
          <w:szCs w:val="18"/>
        </w:rPr>
        <w:t xml:space="preserve"> art. 38 comma 1 </w:t>
      </w:r>
      <w:proofErr w:type="spellStart"/>
      <w:r w:rsidR="00D0415F">
        <w:rPr>
          <w:rFonts w:ascii="Century Gothic" w:hAnsi="Century Gothic"/>
          <w:b/>
          <w:sz w:val="18"/>
          <w:szCs w:val="18"/>
        </w:rPr>
        <w:t>lett</w:t>
      </w:r>
      <w:proofErr w:type="spellEnd"/>
      <w:r w:rsidR="00D0415F">
        <w:rPr>
          <w:rFonts w:ascii="Century Gothic" w:hAnsi="Century Gothic"/>
          <w:b/>
          <w:sz w:val="18"/>
          <w:szCs w:val="18"/>
        </w:rPr>
        <w:t>. m-ter del d.lgs. n. 163/2006</w:t>
      </w:r>
    </w:p>
    <w:p w14:paraId="306D636B" w14:textId="30B2B4F8" w:rsidR="001B3A56" w:rsidRDefault="001B3A56" w:rsidP="001B3A56">
      <w:pPr>
        <w:autoSpaceDE w:val="0"/>
        <w:autoSpaceDN w:val="0"/>
        <w:adjustRightInd w:val="0"/>
        <w:jc w:val="both"/>
        <w:rPr>
          <w:rFonts w:ascii="Century Gothic" w:hAnsi="Century Gothic"/>
          <w:sz w:val="18"/>
          <w:szCs w:val="18"/>
        </w:rPr>
      </w:pPr>
      <w:r w:rsidRPr="00301BE0">
        <w:rPr>
          <w:rFonts w:ascii="Century Gothic" w:eastAsia="TimesNewRoman,Bold" w:hAnsi="Century Gothic" w:cs="TimesNewRoman,Bold"/>
          <w:b/>
          <w:bCs/>
          <w:sz w:val="18"/>
          <w:szCs w:val="18"/>
        </w:rPr>
        <w:t></w:t>
      </w:r>
      <w:r w:rsidR="009A20D8">
        <w:rPr>
          <w:rFonts w:ascii="Century Gothic" w:eastAsia="TimesNewRoman,Bold" w:hAnsi="Century Gothic" w:cs="TimesNewRoman,Bold"/>
          <w:b/>
          <w:bCs/>
          <w:sz w:val="18"/>
          <w:szCs w:val="18"/>
        </w:rPr>
        <w:t xml:space="preserve"> </w:t>
      </w:r>
      <w:proofErr w:type="gramStart"/>
      <w:r w:rsidRPr="00301BE0">
        <w:rPr>
          <w:rFonts w:ascii="Century Gothic" w:hAnsi="Century Gothic"/>
          <w:sz w:val="18"/>
          <w:szCs w:val="18"/>
        </w:rPr>
        <w:t>di</w:t>
      </w:r>
      <w:proofErr w:type="gramEnd"/>
      <w:r w:rsidRPr="00301BE0">
        <w:rPr>
          <w:rFonts w:ascii="Century Gothic" w:hAnsi="Century Gothic"/>
          <w:sz w:val="18"/>
          <w:szCs w:val="18"/>
        </w:rPr>
        <w:t xml:space="preserve"> non essere incorso nella circostanza di cui alla </w:t>
      </w:r>
      <w:r w:rsidRPr="00301BE0">
        <w:rPr>
          <w:rFonts w:ascii="Century Gothic" w:hAnsi="Century Gothic"/>
          <w:b/>
          <w:bCs/>
          <w:sz w:val="18"/>
          <w:szCs w:val="18"/>
        </w:rPr>
        <w:t xml:space="preserve">lettera m-ter) dell’art. 38, comma 1 </w:t>
      </w:r>
      <w:r w:rsidRPr="00301BE0">
        <w:rPr>
          <w:rFonts w:ascii="Century Gothic" w:hAnsi="Century Gothic"/>
          <w:sz w:val="18"/>
          <w:szCs w:val="18"/>
        </w:rPr>
        <w:t xml:space="preserve">del </w:t>
      </w:r>
      <w:r w:rsidR="00976EAC" w:rsidRPr="001D1F08">
        <w:rPr>
          <w:rFonts w:ascii="Century Gothic" w:hAnsi="Century Gothic"/>
          <w:sz w:val="18"/>
          <w:szCs w:val="18"/>
        </w:rPr>
        <w:t>d.lgs. n. 163/2006;</w:t>
      </w:r>
    </w:p>
    <w:p w14:paraId="306D636C" w14:textId="77777777" w:rsidR="001B3A56" w:rsidRDefault="001B3A56" w:rsidP="001B3A56">
      <w:pPr>
        <w:autoSpaceDE w:val="0"/>
        <w:autoSpaceDN w:val="0"/>
        <w:adjustRightInd w:val="0"/>
        <w:rPr>
          <w:rFonts w:ascii="Century Gothic" w:hAnsi="Century Gothic"/>
          <w:b/>
          <w:sz w:val="18"/>
          <w:szCs w:val="18"/>
        </w:rPr>
      </w:pPr>
      <w:r w:rsidRPr="00301BE0">
        <w:rPr>
          <w:rFonts w:ascii="Century Gothic" w:hAnsi="Century Gothic"/>
          <w:b/>
          <w:sz w:val="18"/>
          <w:szCs w:val="18"/>
        </w:rPr>
        <w:t>OVVERO</w:t>
      </w:r>
    </w:p>
    <w:p w14:paraId="306D636D" w14:textId="77777777" w:rsidR="001B3A56" w:rsidRPr="00301BE0" w:rsidRDefault="001B3A56" w:rsidP="001B3A56">
      <w:pPr>
        <w:autoSpaceDE w:val="0"/>
        <w:autoSpaceDN w:val="0"/>
        <w:adjustRightInd w:val="0"/>
        <w:jc w:val="both"/>
        <w:rPr>
          <w:rFonts w:ascii="Century Gothic" w:hAnsi="Century Gothic"/>
          <w:sz w:val="18"/>
          <w:szCs w:val="18"/>
        </w:rPr>
      </w:pPr>
      <w:r w:rsidRPr="00301BE0">
        <w:rPr>
          <w:rFonts w:ascii="Century Gothic" w:eastAsia="TimesNewRoman,Bold" w:hAnsi="Century Gothic" w:cs="TimesNewRoman,Bold"/>
          <w:b/>
          <w:bCs/>
          <w:sz w:val="18"/>
          <w:szCs w:val="18"/>
        </w:rPr>
        <w:t xml:space="preserve"> </w:t>
      </w:r>
      <w:proofErr w:type="gramStart"/>
      <w:r w:rsidRPr="00301BE0">
        <w:rPr>
          <w:rFonts w:ascii="Century Gothic" w:hAnsi="Century Gothic"/>
          <w:sz w:val="18"/>
          <w:szCs w:val="18"/>
        </w:rPr>
        <w:t>che</w:t>
      </w:r>
      <w:proofErr w:type="gramEnd"/>
      <w:r w:rsidRPr="00301BE0">
        <w:rPr>
          <w:rFonts w:ascii="Century Gothic" w:hAnsi="Century Gothic"/>
          <w:sz w:val="18"/>
          <w:szCs w:val="18"/>
        </w:rPr>
        <w:t>, pur essendo stato vittima dei reati previsti e puniti dagli articoli 317 e 629 del codice penale aggravati ai sensi dell’articolo 7 del decreto-legge 13 maggio 1991, n. 152, convertito, con modificazioni, dalla legge12 luglio 1991, n. 203, ha denunciato i medesimi fatti alla autorità giudiziaria,</w:t>
      </w:r>
    </w:p>
    <w:p w14:paraId="306D636E" w14:textId="77777777" w:rsidR="001B3A56" w:rsidRDefault="001B3A56" w:rsidP="001B3A56">
      <w:pPr>
        <w:autoSpaceDE w:val="0"/>
        <w:autoSpaceDN w:val="0"/>
        <w:adjustRightInd w:val="0"/>
        <w:jc w:val="both"/>
        <w:rPr>
          <w:rFonts w:ascii="Century Gothic" w:hAnsi="Century Gothic"/>
          <w:b/>
          <w:sz w:val="18"/>
          <w:szCs w:val="18"/>
        </w:rPr>
      </w:pPr>
      <w:r w:rsidRPr="00301BE0">
        <w:rPr>
          <w:rFonts w:ascii="Century Gothic" w:hAnsi="Century Gothic"/>
          <w:b/>
          <w:sz w:val="18"/>
          <w:szCs w:val="18"/>
        </w:rPr>
        <w:t>OVVERO</w:t>
      </w:r>
    </w:p>
    <w:p w14:paraId="306D636F" w14:textId="77777777" w:rsidR="001B3A56" w:rsidRDefault="001B3A56" w:rsidP="001B3A56">
      <w:pPr>
        <w:autoSpaceDE w:val="0"/>
        <w:autoSpaceDN w:val="0"/>
        <w:adjustRightInd w:val="0"/>
        <w:jc w:val="both"/>
        <w:rPr>
          <w:rFonts w:ascii="Century Gothic" w:hAnsi="Century Gothic"/>
          <w:sz w:val="18"/>
          <w:szCs w:val="18"/>
        </w:rPr>
      </w:pPr>
      <w:r w:rsidRPr="00301BE0">
        <w:rPr>
          <w:rFonts w:ascii="Century Gothic" w:eastAsia="TimesNewRoman,Bold" w:hAnsi="Century Gothic" w:cs="TimesNewRoman,Bold"/>
          <w:b/>
          <w:bCs/>
          <w:sz w:val="18"/>
          <w:szCs w:val="18"/>
        </w:rPr>
        <w:t xml:space="preserve"> </w:t>
      </w:r>
      <w:proofErr w:type="gramStart"/>
      <w:r w:rsidRPr="00301BE0">
        <w:rPr>
          <w:rFonts w:ascii="Century Gothic" w:hAnsi="Century Gothic"/>
          <w:sz w:val="18"/>
          <w:szCs w:val="18"/>
        </w:rPr>
        <w:t>che</w:t>
      </w:r>
      <w:proofErr w:type="gramEnd"/>
      <w:r w:rsidRPr="00301BE0">
        <w:rPr>
          <w:rFonts w:ascii="Century Gothic" w:hAnsi="Century Gothic"/>
          <w:sz w:val="18"/>
          <w:szCs w:val="18"/>
        </w:rPr>
        <w:t>, essendo stato vittima dei suddetti reati non ne ha fatto denuncia alla autorità giudiziaria, ricorrendo le cause di esclusione del reato previste dall’articolo 4, primo comma, della legge 24 novembre 1981, n. 689;</w:t>
      </w:r>
    </w:p>
    <w:p w14:paraId="49690D7E" w14:textId="77777777" w:rsidR="00721A91" w:rsidRPr="00301BE0" w:rsidRDefault="00721A91" w:rsidP="001B3A56">
      <w:pPr>
        <w:autoSpaceDE w:val="0"/>
        <w:autoSpaceDN w:val="0"/>
        <w:adjustRightInd w:val="0"/>
        <w:jc w:val="both"/>
        <w:rPr>
          <w:rFonts w:ascii="Century Gothic" w:hAnsi="Century Gothic"/>
          <w:sz w:val="18"/>
          <w:szCs w:val="18"/>
        </w:rPr>
      </w:pPr>
    </w:p>
    <w:p w14:paraId="2ADB6F0D" w14:textId="186F7F82" w:rsidR="006825DF" w:rsidRPr="00976EAC" w:rsidRDefault="00976EAC" w:rsidP="00976EAC">
      <w:pPr>
        <w:autoSpaceDE w:val="0"/>
        <w:autoSpaceDN w:val="0"/>
        <w:adjustRightInd w:val="0"/>
        <w:jc w:val="both"/>
        <w:rPr>
          <w:rFonts w:ascii="Century Gothic" w:hAnsi="Century Gothic"/>
          <w:b/>
          <w:sz w:val="18"/>
          <w:szCs w:val="18"/>
        </w:rPr>
      </w:pPr>
      <w:r w:rsidRPr="00976EAC">
        <w:rPr>
          <w:rFonts w:ascii="Century Gothic" w:hAnsi="Century Gothic"/>
          <w:b/>
          <w:sz w:val="18"/>
          <w:szCs w:val="18"/>
        </w:rPr>
        <w:t>2.</w:t>
      </w:r>
      <w:r w:rsidR="00D0415F" w:rsidRPr="00D0415F">
        <w:rPr>
          <w:rFonts w:ascii="Century Gothic" w:hAnsi="Century Gothic"/>
          <w:b/>
          <w:sz w:val="18"/>
          <w:szCs w:val="18"/>
        </w:rPr>
        <w:t xml:space="preserve"> </w:t>
      </w:r>
      <w:r w:rsidR="00D0415F">
        <w:rPr>
          <w:rFonts w:ascii="Century Gothic" w:hAnsi="Century Gothic"/>
          <w:b/>
          <w:sz w:val="18"/>
          <w:szCs w:val="18"/>
        </w:rPr>
        <w:t xml:space="preserve">art. 38 comma 1 </w:t>
      </w:r>
      <w:proofErr w:type="spellStart"/>
      <w:r w:rsidR="00D0415F">
        <w:rPr>
          <w:rFonts w:ascii="Century Gothic" w:hAnsi="Century Gothic"/>
          <w:b/>
          <w:sz w:val="18"/>
          <w:szCs w:val="18"/>
        </w:rPr>
        <w:t>lett</w:t>
      </w:r>
      <w:proofErr w:type="spellEnd"/>
      <w:r w:rsidR="00D0415F">
        <w:rPr>
          <w:rFonts w:ascii="Century Gothic" w:hAnsi="Century Gothic"/>
          <w:b/>
          <w:sz w:val="18"/>
          <w:szCs w:val="18"/>
        </w:rPr>
        <w:t>. c) del d.lgs. n. 163/2006</w:t>
      </w:r>
    </w:p>
    <w:p w14:paraId="3700D1BF" w14:textId="08AFA003" w:rsidR="00E848C6" w:rsidRDefault="001B3A56" w:rsidP="001B3A56">
      <w:pPr>
        <w:autoSpaceDE w:val="0"/>
        <w:autoSpaceDN w:val="0"/>
        <w:adjustRightInd w:val="0"/>
        <w:jc w:val="both"/>
        <w:rPr>
          <w:rFonts w:ascii="Century Gothic" w:hAnsi="Century Gothic"/>
          <w:sz w:val="18"/>
          <w:szCs w:val="18"/>
        </w:rPr>
      </w:pPr>
      <w:proofErr w:type="gramStart"/>
      <w:r w:rsidRPr="00301BE0">
        <w:rPr>
          <w:rFonts w:ascii="Century Gothic" w:hAnsi="Century Gothic"/>
          <w:sz w:val="18"/>
          <w:szCs w:val="18"/>
        </w:rPr>
        <w:t>che</w:t>
      </w:r>
      <w:proofErr w:type="gramEnd"/>
      <w:r w:rsidRPr="00301BE0">
        <w:rPr>
          <w:rFonts w:ascii="Century Gothic" w:hAnsi="Century Gothic"/>
          <w:sz w:val="18"/>
          <w:szCs w:val="18"/>
        </w:rPr>
        <w:t xml:space="preserve"> nei propri confronti non è stata emessa</w:t>
      </w:r>
      <w:r w:rsidR="003836EA">
        <w:rPr>
          <w:rFonts w:ascii="Century Gothic" w:hAnsi="Century Gothic"/>
          <w:sz w:val="18"/>
          <w:szCs w:val="18"/>
        </w:rPr>
        <w:t>:</w:t>
      </w:r>
    </w:p>
    <w:p w14:paraId="2A18AA44" w14:textId="4714DB1A" w:rsidR="00E848C6" w:rsidRPr="00C90E87" w:rsidRDefault="00E848C6" w:rsidP="001B3A56">
      <w:pPr>
        <w:autoSpaceDE w:val="0"/>
        <w:autoSpaceDN w:val="0"/>
        <w:adjustRightInd w:val="0"/>
        <w:jc w:val="both"/>
        <w:rPr>
          <w:rFonts w:ascii="Century Gothic" w:hAnsi="Century Gothic"/>
          <w:b/>
          <w:sz w:val="18"/>
          <w:szCs w:val="18"/>
          <w:u w:val="single"/>
        </w:rPr>
      </w:pPr>
      <w:r w:rsidRPr="00C90E87">
        <w:rPr>
          <w:rFonts w:ascii="Century Gothic" w:hAnsi="Century Gothic"/>
          <w:b/>
          <w:sz w:val="18"/>
          <w:szCs w:val="18"/>
          <w:u w:val="single"/>
        </w:rPr>
        <w:t>(</w:t>
      </w:r>
      <w:proofErr w:type="gramStart"/>
      <w:r w:rsidRPr="00C90E87">
        <w:rPr>
          <w:rFonts w:ascii="Century Gothic" w:hAnsi="Century Gothic"/>
          <w:b/>
          <w:i/>
          <w:sz w:val="16"/>
          <w:szCs w:val="16"/>
          <w:u w:val="single"/>
        </w:rPr>
        <w:t>nell’eventualità</w:t>
      </w:r>
      <w:proofErr w:type="gramEnd"/>
      <w:r w:rsidRPr="00C90E87">
        <w:rPr>
          <w:rFonts w:ascii="Century Gothic" w:hAnsi="Century Gothic"/>
          <w:b/>
          <w:i/>
          <w:sz w:val="16"/>
          <w:szCs w:val="16"/>
          <w:u w:val="single"/>
        </w:rPr>
        <w:t xml:space="preserve"> in cui sussistano ambedue le fattispecie occorre evidenziarle entrambe)</w:t>
      </w:r>
    </w:p>
    <w:p w14:paraId="306D6370" w14:textId="24557D68" w:rsidR="001B3A56" w:rsidRDefault="00E848C6" w:rsidP="001B3A56">
      <w:pPr>
        <w:autoSpaceDE w:val="0"/>
        <w:autoSpaceDN w:val="0"/>
        <w:adjustRightInd w:val="0"/>
        <w:jc w:val="both"/>
        <w:rPr>
          <w:rFonts w:ascii="Century Gothic" w:hAnsi="Century Gothic"/>
          <w:sz w:val="18"/>
          <w:szCs w:val="18"/>
        </w:rPr>
      </w:pPr>
      <w:r w:rsidRPr="00301BE0">
        <w:rPr>
          <w:rFonts w:ascii="Century Gothic" w:eastAsia="TimesNewRoman" w:hAnsi="Century Gothic" w:cs="TimesNewRoman"/>
          <w:sz w:val="18"/>
          <w:szCs w:val="18"/>
        </w:rPr>
        <w:t></w:t>
      </w:r>
      <w:r>
        <w:rPr>
          <w:rFonts w:ascii="Century Gothic" w:eastAsia="TimesNewRoman" w:hAnsi="Century Gothic" w:cs="TimesNewRoman"/>
          <w:sz w:val="18"/>
          <w:szCs w:val="18"/>
        </w:rPr>
        <w:t xml:space="preserve"> </w:t>
      </w:r>
      <w:r w:rsidR="001B3A56" w:rsidRPr="00301BE0">
        <w:rPr>
          <w:rFonts w:ascii="Century Gothic" w:hAnsi="Century Gothic"/>
          <w:sz w:val="18"/>
          <w:szCs w:val="18"/>
        </w:rPr>
        <w:t xml:space="preserve"> </w:t>
      </w:r>
      <w:proofErr w:type="gramStart"/>
      <w:r w:rsidR="001B3A56" w:rsidRPr="00301BE0">
        <w:rPr>
          <w:rFonts w:ascii="Century Gothic" w:hAnsi="Century Gothic"/>
          <w:sz w:val="18"/>
          <w:szCs w:val="18"/>
        </w:rPr>
        <w:t>sentenza</w:t>
      </w:r>
      <w:proofErr w:type="gramEnd"/>
      <w:r w:rsidR="001B3A56" w:rsidRPr="00301BE0">
        <w:rPr>
          <w:rFonts w:ascii="Century Gothic" w:hAnsi="Century Gothic"/>
          <w:sz w:val="18"/>
          <w:szCs w:val="18"/>
        </w:rPr>
        <w:t xml:space="preserve"> di condanna passata in giudicato, ovvero sentenza di applicazione della pena su richiesta ai sensi dell’art. 444 del codice di procedura penale, per reati gravi in danno dello Stato o della comunità che incidono sulla moralità professionale;</w:t>
      </w:r>
    </w:p>
    <w:p w14:paraId="0CF4245C" w14:textId="038D46FD" w:rsidR="00721A91" w:rsidRDefault="00721A91" w:rsidP="001B3A56">
      <w:pPr>
        <w:autoSpaceDE w:val="0"/>
        <w:autoSpaceDN w:val="0"/>
        <w:adjustRightInd w:val="0"/>
        <w:jc w:val="both"/>
        <w:rPr>
          <w:rFonts w:ascii="Century Gothic" w:hAnsi="Century Gothic"/>
          <w:b/>
          <w:sz w:val="18"/>
          <w:szCs w:val="18"/>
        </w:rPr>
      </w:pPr>
    </w:p>
    <w:p w14:paraId="306D6371" w14:textId="15E66A42" w:rsidR="001B3A56" w:rsidRPr="00301BE0" w:rsidRDefault="00E848C6" w:rsidP="001B3A56">
      <w:pPr>
        <w:autoSpaceDE w:val="0"/>
        <w:autoSpaceDN w:val="0"/>
        <w:adjustRightInd w:val="0"/>
        <w:jc w:val="both"/>
        <w:rPr>
          <w:rFonts w:ascii="Century Gothic" w:hAnsi="Century Gothic"/>
          <w:sz w:val="18"/>
          <w:szCs w:val="18"/>
        </w:rPr>
      </w:pPr>
      <w:r w:rsidRPr="00301BE0">
        <w:rPr>
          <w:rFonts w:ascii="Century Gothic" w:eastAsia="TimesNewRoman" w:hAnsi="Century Gothic" w:cs="TimesNewRoman"/>
          <w:sz w:val="18"/>
          <w:szCs w:val="18"/>
        </w:rPr>
        <w:t></w:t>
      </w:r>
      <w:r w:rsidR="001B3A56" w:rsidRPr="00301BE0">
        <w:rPr>
          <w:rFonts w:ascii="Century Gothic" w:hAnsi="Century Gothic"/>
          <w:sz w:val="18"/>
          <w:szCs w:val="18"/>
        </w:rPr>
        <w:t xml:space="preserve"> </w:t>
      </w:r>
      <w:proofErr w:type="gramStart"/>
      <w:r w:rsidR="001B3A56" w:rsidRPr="00301BE0">
        <w:rPr>
          <w:rFonts w:ascii="Century Gothic" w:hAnsi="Century Gothic"/>
          <w:sz w:val="18"/>
          <w:szCs w:val="18"/>
        </w:rPr>
        <w:t>sentenza</w:t>
      </w:r>
      <w:proofErr w:type="gramEnd"/>
      <w:r w:rsidR="001B3A56" w:rsidRPr="00301BE0">
        <w:rPr>
          <w:rFonts w:ascii="Century Gothic" w:hAnsi="Century Gothic"/>
          <w:sz w:val="18"/>
          <w:szCs w:val="18"/>
        </w:rPr>
        <w:t xml:space="preserve"> di condanna passata in giudicato per uno o più reati di: -partecipazione a un’organizzazione criminale,-corruzione,-frode,</w:t>
      </w:r>
      <w:bookmarkStart w:id="0" w:name="_GoBack"/>
      <w:bookmarkEnd w:id="0"/>
      <w:r w:rsidR="001B3A56" w:rsidRPr="00301BE0">
        <w:rPr>
          <w:rFonts w:ascii="Century Gothic" w:hAnsi="Century Gothic"/>
          <w:sz w:val="18"/>
          <w:szCs w:val="18"/>
        </w:rPr>
        <w:t>-riciclaggio, quali definiti dagli atti comunitari citati all’art.45 par.1 Direttiva CE 2004/18;</w:t>
      </w:r>
    </w:p>
    <w:p w14:paraId="2798100E" w14:textId="77777777" w:rsidR="00B26273" w:rsidRDefault="00B26273" w:rsidP="001B3A56">
      <w:pPr>
        <w:autoSpaceDE w:val="0"/>
        <w:autoSpaceDN w:val="0"/>
        <w:adjustRightInd w:val="0"/>
        <w:jc w:val="both"/>
        <w:rPr>
          <w:rFonts w:ascii="Century Gothic" w:hAnsi="Century Gothic"/>
          <w:b/>
          <w:sz w:val="18"/>
          <w:szCs w:val="18"/>
        </w:rPr>
      </w:pPr>
    </w:p>
    <w:p w14:paraId="306D6372" w14:textId="77777777" w:rsidR="001B3A56" w:rsidRDefault="001B3A56" w:rsidP="001B3A56">
      <w:pPr>
        <w:autoSpaceDE w:val="0"/>
        <w:autoSpaceDN w:val="0"/>
        <w:adjustRightInd w:val="0"/>
        <w:jc w:val="both"/>
        <w:rPr>
          <w:rFonts w:ascii="Century Gothic" w:hAnsi="Century Gothic"/>
          <w:b/>
          <w:sz w:val="18"/>
          <w:szCs w:val="18"/>
        </w:rPr>
      </w:pPr>
      <w:r w:rsidRPr="00301BE0">
        <w:rPr>
          <w:rFonts w:ascii="Century Gothic" w:hAnsi="Century Gothic"/>
          <w:b/>
          <w:sz w:val="18"/>
          <w:szCs w:val="18"/>
        </w:rPr>
        <w:t>OVVERO</w:t>
      </w:r>
    </w:p>
    <w:p w14:paraId="3466F1A4" w14:textId="77777777" w:rsidR="001D1F08" w:rsidRPr="00301BE0" w:rsidRDefault="001D1F08" w:rsidP="001B3A56">
      <w:pPr>
        <w:autoSpaceDE w:val="0"/>
        <w:autoSpaceDN w:val="0"/>
        <w:adjustRightInd w:val="0"/>
        <w:jc w:val="both"/>
        <w:rPr>
          <w:rFonts w:ascii="Century Gothic" w:hAnsi="Century Gothic"/>
          <w:b/>
          <w:sz w:val="18"/>
          <w:szCs w:val="18"/>
        </w:rPr>
      </w:pPr>
    </w:p>
    <w:p w14:paraId="59AA16CE" w14:textId="77777777" w:rsidR="009A20D8" w:rsidRDefault="001B3A56" w:rsidP="001B3A56">
      <w:pPr>
        <w:autoSpaceDE w:val="0"/>
        <w:autoSpaceDN w:val="0"/>
        <w:adjustRightInd w:val="0"/>
        <w:jc w:val="both"/>
        <w:rPr>
          <w:rFonts w:ascii="Century Gothic" w:hAnsi="Century Gothic"/>
          <w:sz w:val="18"/>
          <w:szCs w:val="18"/>
        </w:rPr>
      </w:pPr>
      <w:r w:rsidRPr="00301BE0">
        <w:rPr>
          <w:rFonts w:ascii="Century Gothic" w:eastAsia="TimesNewRoman" w:hAnsi="Century Gothic" w:cs="TimesNewRoman"/>
          <w:sz w:val="18"/>
          <w:szCs w:val="18"/>
        </w:rPr>
        <w:t></w:t>
      </w:r>
      <w:r w:rsidR="009A20D8">
        <w:rPr>
          <w:rFonts w:ascii="Century Gothic" w:eastAsia="TimesNewRoman" w:hAnsi="Century Gothic" w:cs="TimesNewRoman"/>
          <w:sz w:val="18"/>
          <w:szCs w:val="18"/>
        </w:rPr>
        <w:t xml:space="preserve"> </w:t>
      </w:r>
      <w:proofErr w:type="gramStart"/>
      <w:r w:rsidRPr="00301BE0">
        <w:rPr>
          <w:rFonts w:ascii="Century Gothic" w:hAnsi="Century Gothic"/>
          <w:sz w:val="18"/>
          <w:szCs w:val="18"/>
        </w:rPr>
        <w:t>di</w:t>
      </w:r>
      <w:proofErr w:type="gramEnd"/>
      <w:r w:rsidRPr="00301BE0">
        <w:rPr>
          <w:rFonts w:ascii="Century Gothic" w:hAnsi="Century Gothic"/>
          <w:sz w:val="18"/>
          <w:szCs w:val="18"/>
        </w:rPr>
        <w:t xml:space="preserve"> avere subito condanne relativamente a:</w:t>
      </w:r>
      <w:r>
        <w:rPr>
          <w:rFonts w:ascii="Century Gothic" w:hAnsi="Century Gothic"/>
          <w:sz w:val="18"/>
          <w:szCs w:val="18"/>
        </w:rPr>
        <w:t xml:space="preserve"> </w:t>
      </w:r>
    </w:p>
    <w:p w14:paraId="306D6373" w14:textId="6D39B313" w:rsidR="001B3A56" w:rsidRPr="00301BE0" w:rsidRDefault="001B3A56" w:rsidP="001B3A56">
      <w:pPr>
        <w:autoSpaceDE w:val="0"/>
        <w:autoSpaceDN w:val="0"/>
        <w:adjustRightInd w:val="0"/>
        <w:jc w:val="both"/>
        <w:rPr>
          <w:rFonts w:ascii="Century Gothic" w:hAnsi="Century Gothic"/>
          <w:sz w:val="18"/>
          <w:szCs w:val="18"/>
        </w:rPr>
      </w:pPr>
      <w:r w:rsidRPr="00301BE0">
        <w:rPr>
          <w:rFonts w:ascii="Century Gothic" w:hAnsi="Century Gothic"/>
          <w:sz w:val="18"/>
          <w:szCs w:val="18"/>
        </w:rPr>
        <w:t>_________________________________________________________________________________</w:t>
      </w:r>
      <w:r w:rsidR="00721A91" w:rsidRPr="00301BE0">
        <w:rPr>
          <w:rFonts w:ascii="Century Gothic" w:hAnsi="Century Gothic"/>
          <w:sz w:val="18"/>
          <w:szCs w:val="18"/>
        </w:rPr>
        <w:t>____________</w:t>
      </w:r>
      <w:r w:rsidR="00721A91">
        <w:rPr>
          <w:rFonts w:ascii="Century Gothic" w:hAnsi="Century Gothic"/>
          <w:sz w:val="18"/>
          <w:szCs w:val="18"/>
        </w:rPr>
        <w:t>_______</w:t>
      </w:r>
    </w:p>
    <w:p w14:paraId="18C981AC" w14:textId="77777777" w:rsidR="00721A91" w:rsidRPr="00301BE0" w:rsidRDefault="00721A91" w:rsidP="00721A91">
      <w:pPr>
        <w:autoSpaceDE w:val="0"/>
        <w:autoSpaceDN w:val="0"/>
        <w:adjustRightInd w:val="0"/>
        <w:jc w:val="both"/>
        <w:rPr>
          <w:rFonts w:ascii="Century Gothic" w:hAnsi="Century Gothic"/>
          <w:sz w:val="18"/>
          <w:szCs w:val="18"/>
        </w:rPr>
      </w:pPr>
      <w:r w:rsidRPr="00301BE0">
        <w:rPr>
          <w:rFonts w:ascii="Century Gothic" w:hAnsi="Century Gothic"/>
          <w:sz w:val="18"/>
          <w:szCs w:val="18"/>
        </w:rPr>
        <w:t>_____________________________________________________________________________________________</w:t>
      </w:r>
      <w:r>
        <w:rPr>
          <w:rFonts w:ascii="Century Gothic" w:hAnsi="Century Gothic"/>
          <w:sz w:val="18"/>
          <w:szCs w:val="18"/>
        </w:rPr>
        <w:t>_______</w:t>
      </w:r>
    </w:p>
    <w:p w14:paraId="05806473" w14:textId="77777777" w:rsidR="00721A91" w:rsidRPr="00301BE0" w:rsidRDefault="00721A91" w:rsidP="00721A91">
      <w:pPr>
        <w:autoSpaceDE w:val="0"/>
        <w:autoSpaceDN w:val="0"/>
        <w:adjustRightInd w:val="0"/>
        <w:jc w:val="both"/>
        <w:rPr>
          <w:rFonts w:ascii="Century Gothic" w:hAnsi="Century Gothic"/>
          <w:sz w:val="18"/>
          <w:szCs w:val="18"/>
        </w:rPr>
      </w:pPr>
      <w:r w:rsidRPr="00301BE0">
        <w:rPr>
          <w:rFonts w:ascii="Century Gothic" w:hAnsi="Century Gothic"/>
          <w:sz w:val="18"/>
          <w:szCs w:val="18"/>
        </w:rPr>
        <w:t>_____________________________________________________________________________________________</w:t>
      </w:r>
      <w:r>
        <w:rPr>
          <w:rFonts w:ascii="Century Gothic" w:hAnsi="Century Gothic"/>
          <w:sz w:val="18"/>
          <w:szCs w:val="18"/>
        </w:rPr>
        <w:t>_______</w:t>
      </w:r>
    </w:p>
    <w:p w14:paraId="2E2429E8" w14:textId="2EE5FF11" w:rsidR="009A20D8" w:rsidRPr="00301BE0" w:rsidRDefault="001B3A56" w:rsidP="009A20D8">
      <w:pPr>
        <w:autoSpaceDE w:val="0"/>
        <w:autoSpaceDN w:val="0"/>
        <w:adjustRightInd w:val="0"/>
        <w:jc w:val="both"/>
        <w:rPr>
          <w:rFonts w:ascii="Century Gothic" w:hAnsi="Century Gothic"/>
          <w:sz w:val="18"/>
          <w:szCs w:val="18"/>
        </w:rPr>
      </w:pPr>
      <w:proofErr w:type="gramStart"/>
      <w:r w:rsidRPr="00301BE0">
        <w:rPr>
          <w:rFonts w:ascii="Century Gothic" w:hAnsi="Century Gothic"/>
          <w:sz w:val="18"/>
          <w:szCs w:val="18"/>
        </w:rPr>
        <w:t>ai</w:t>
      </w:r>
      <w:proofErr w:type="gramEnd"/>
      <w:r w:rsidRPr="00301BE0">
        <w:rPr>
          <w:rFonts w:ascii="Century Gothic" w:hAnsi="Century Gothic"/>
          <w:sz w:val="18"/>
          <w:szCs w:val="18"/>
        </w:rPr>
        <w:t xml:space="preserve"> sensi dell’art.</w:t>
      </w:r>
      <w:r w:rsidR="001D1F08">
        <w:rPr>
          <w:rFonts w:ascii="Century Gothic" w:hAnsi="Century Gothic"/>
          <w:sz w:val="18"/>
          <w:szCs w:val="18"/>
        </w:rPr>
        <w:t xml:space="preserve"> </w:t>
      </w:r>
      <w:r w:rsidRPr="00301BE0">
        <w:rPr>
          <w:rFonts w:ascii="Century Gothic" w:hAnsi="Century Gothic"/>
          <w:sz w:val="18"/>
          <w:szCs w:val="18"/>
        </w:rPr>
        <w:t>_</w:t>
      </w:r>
      <w:r w:rsidR="001D1F08">
        <w:rPr>
          <w:rFonts w:ascii="Century Gothic" w:hAnsi="Century Gothic"/>
          <w:sz w:val="18"/>
          <w:szCs w:val="18"/>
        </w:rPr>
        <w:t>_____</w:t>
      </w:r>
      <w:r w:rsidRPr="00301BE0">
        <w:rPr>
          <w:rFonts w:ascii="Century Gothic" w:hAnsi="Century Gothic"/>
          <w:sz w:val="18"/>
          <w:szCs w:val="18"/>
        </w:rPr>
        <w:t>________ del C.P.P nell’anno</w:t>
      </w:r>
      <w:r w:rsidR="001D1F08">
        <w:rPr>
          <w:rFonts w:ascii="Century Gothic" w:hAnsi="Century Gothic"/>
          <w:sz w:val="18"/>
          <w:szCs w:val="18"/>
        </w:rPr>
        <w:t xml:space="preserve"> ___</w:t>
      </w:r>
      <w:r w:rsidRPr="00301BE0">
        <w:rPr>
          <w:rFonts w:ascii="Century Gothic" w:hAnsi="Century Gothic"/>
          <w:sz w:val="18"/>
          <w:szCs w:val="18"/>
        </w:rPr>
        <w:t>___________ e di aver</w:t>
      </w:r>
      <w:r w:rsidR="001D1F08">
        <w:rPr>
          <w:rFonts w:ascii="Century Gothic" w:hAnsi="Century Gothic"/>
          <w:sz w:val="18"/>
          <w:szCs w:val="18"/>
        </w:rPr>
        <w:t xml:space="preserve"> </w:t>
      </w:r>
      <w:r w:rsidR="009A20D8" w:rsidRPr="00301BE0">
        <w:rPr>
          <w:rFonts w:ascii="Century Gothic" w:hAnsi="Century Gothic"/>
          <w:sz w:val="18"/>
          <w:szCs w:val="18"/>
        </w:rPr>
        <w:t>_____________________________________________________________________________________________</w:t>
      </w:r>
      <w:r w:rsidR="009A20D8">
        <w:rPr>
          <w:rFonts w:ascii="Century Gothic" w:hAnsi="Century Gothic"/>
          <w:sz w:val="18"/>
          <w:szCs w:val="18"/>
        </w:rPr>
        <w:t>_______</w:t>
      </w:r>
    </w:p>
    <w:p w14:paraId="3C688212" w14:textId="77777777" w:rsidR="009A20D8" w:rsidRPr="00301BE0" w:rsidRDefault="009A20D8" w:rsidP="009A20D8">
      <w:pPr>
        <w:autoSpaceDE w:val="0"/>
        <w:autoSpaceDN w:val="0"/>
        <w:adjustRightInd w:val="0"/>
        <w:jc w:val="both"/>
        <w:rPr>
          <w:rFonts w:ascii="Century Gothic" w:hAnsi="Century Gothic"/>
          <w:sz w:val="18"/>
          <w:szCs w:val="18"/>
        </w:rPr>
      </w:pPr>
      <w:r w:rsidRPr="00301BE0">
        <w:rPr>
          <w:rFonts w:ascii="Century Gothic" w:hAnsi="Century Gothic"/>
          <w:sz w:val="18"/>
          <w:szCs w:val="18"/>
        </w:rPr>
        <w:t>_____________________________________________________________________________________________</w:t>
      </w:r>
      <w:r>
        <w:rPr>
          <w:rFonts w:ascii="Century Gothic" w:hAnsi="Century Gothic"/>
          <w:sz w:val="18"/>
          <w:szCs w:val="18"/>
        </w:rPr>
        <w:t>_______</w:t>
      </w:r>
    </w:p>
    <w:p w14:paraId="306D6378" w14:textId="1052CFBF" w:rsidR="001B3A56" w:rsidRDefault="009A20D8" w:rsidP="001B3A56">
      <w:pPr>
        <w:autoSpaceDE w:val="0"/>
        <w:autoSpaceDN w:val="0"/>
        <w:adjustRightInd w:val="0"/>
        <w:jc w:val="both"/>
        <w:rPr>
          <w:rFonts w:ascii="Century Gothic" w:hAnsi="Century Gothic"/>
          <w:sz w:val="18"/>
          <w:szCs w:val="18"/>
        </w:rPr>
      </w:pPr>
      <w:r w:rsidRPr="00301BE0">
        <w:rPr>
          <w:rFonts w:ascii="Century Gothic" w:hAnsi="Century Gothic"/>
          <w:sz w:val="18"/>
          <w:szCs w:val="18"/>
        </w:rPr>
        <w:t xml:space="preserve"> </w:t>
      </w:r>
      <w:r w:rsidR="001B3A56" w:rsidRPr="00301BE0">
        <w:rPr>
          <w:rFonts w:ascii="Century Gothic" w:hAnsi="Century Gothic"/>
          <w:sz w:val="18"/>
          <w:szCs w:val="18"/>
        </w:rPr>
        <w:t>(</w:t>
      </w:r>
      <w:proofErr w:type="gramStart"/>
      <w:r w:rsidR="001B3A56" w:rsidRPr="00301BE0">
        <w:rPr>
          <w:rFonts w:ascii="Century Gothic" w:hAnsi="Century Gothic"/>
          <w:sz w:val="18"/>
          <w:szCs w:val="18"/>
        </w:rPr>
        <w:t>indicare</w:t>
      </w:r>
      <w:proofErr w:type="gramEnd"/>
      <w:r w:rsidR="001B3A56" w:rsidRPr="00301BE0">
        <w:rPr>
          <w:rFonts w:ascii="Century Gothic" w:hAnsi="Century Gothic"/>
          <w:sz w:val="18"/>
          <w:szCs w:val="18"/>
        </w:rPr>
        <w:t xml:space="preserve"> se patteggiato, estinto, o altro. Si rammenta che Sono causa di esclusione la condanna con </w:t>
      </w:r>
      <w:proofErr w:type="gramStart"/>
      <w:r w:rsidR="001B3A56" w:rsidRPr="00301BE0">
        <w:rPr>
          <w:rFonts w:ascii="Century Gothic" w:hAnsi="Century Gothic"/>
          <w:sz w:val="18"/>
          <w:szCs w:val="18"/>
        </w:rPr>
        <w:t>sentenza</w:t>
      </w:r>
      <w:proofErr w:type="gramEnd"/>
      <w:r w:rsidR="001B3A56" w:rsidRPr="00301BE0">
        <w:rPr>
          <w:rFonts w:ascii="Century Gothic" w:hAnsi="Century Gothic"/>
          <w:sz w:val="18"/>
          <w:szCs w:val="18"/>
        </w:rPr>
        <w:t xml:space="preserve"> passata in giudicato, per uno o più reati di partecipazione a un’organizzazione criminale, corruzione, frode, riciclaggio, quali definiti dagli atti comunitari citati all’art. 45 par. direttiva CE 2004/18).</w:t>
      </w:r>
    </w:p>
    <w:p w14:paraId="087B49EA" w14:textId="77777777" w:rsidR="00D0415F" w:rsidRPr="00301BE0" w:rsidRDefault="00D0415F" w:rsidP="001B3A56">
      <w:pPr>
        <w:autoSpaceDE w:val="0"/>
        <w:autoSpaceDN w:val="0"/>
        <w:adjustRightInd w:val="0"/>
        <w:jc w:val="both"/>
        <w:rPr>
          <w:rFonts w:ascii="Century Gothic" w:hAnsi="Century Gothic"/>
          <w:sz w:val="18"/>
          <w:szCs w:val="18"/>
        </w:rPr>
      </w:pPr>
    </w:p>
    <w:p w14:paraId="48C5DF1A" w14:textId="089A0445" w:rsidR="00D0415F" w:rsidRPr="00976EAC" w:rsidRDefault="006825DF" w:rsidP="00D0415F">
      <w:pPr>
        <w:autoSpaceDE w:val="0"/>
        <w:autoSpaceDN w:val="0"/>
        <w:adjustRightInd w:val="0"/>
        <w:jc w:val="both"/>
        <w:rPr>
          <w:rFonts w:ascii="Century Gothic" w:hAnsi="Century Gothic"/>
          <w:b/>
          <w:sz w:val="18"/>
          <w:szCs w:val="18"/>
        </w:rPr>
      </w:pPr>
      <w:r>
        <w:rPr>
          <w:rFonts w:ascii="Century Gothic" w:hAnsi="Century Gothic"/>
          <w:b/>
          <w:sz w:val="18"/>
          <w:szCs w:val="18"/>
        </w:rPr>
        <w:t>4</w:t>
      </w:r>
      <w:r w:rsidR="001B3A56" w:rsidRPr="00301BE0">
        <w:rPr>
          <w:rFonts w:ascii="Century Gothic" w:hAnsi="Century Gothic"/>
          <w:b/>
          <w:sz w:val="18"/>
          <w:szCs w:val="18"/>
        </w:rPr>
        <w:t>.</w:t>
      </w:r>
      <w:r w:rsidR="001B3A56" w:rsidRPr="00301BE0">
        <w:rPr>
          <w:rFonts w:ascii="Century Gothic" w:hAnsi="Century Gothic"/>
          <w:sz w:val="18"/>
          <w:szCs w:val="18"/>
        </w:rPr>
        <w:t xml:space="preserve"> </w:t>
      </w:r>
      <w:r w:rsidR="00D0415F">
        <w:rPr>
          <w:rFonts w:ascii="Century Gothic" w:hAnsi="Century Gothic"/>
          <w:b/>
          <w:sz w:val="18"/>
          <w:szCs w:val="18"/>
        </w:rPr>
        <w:t xml:space="preserve">art. 38 comma 1 </w:t>
      </w:r>
      <w:proofErr w:type="spellStart"/>
      <w:r w:rsidR="00D0415F">
        <w:rPr>
          <w:rFonts w:ascii="Century Gothic" w:hAnsi="Century Gothic"/>
          <w:b/>
          <w:sz w:val="18"/>
          <w:szCs w:val="18"/>
        </w:rPr>
        <w:t>lett</w:t>
      </w:r>
      <w:proofErr w:type="spellEnd"/>
      <w:r w:rsidR="00D0415F">
        <w:rPr>
          <w:rFonts w:ascii="Century Gothic" w:hAnsi="Century Gothic"/>
          <w:b/>
          <w:sz w:val="18"/>
          <w:szCs w:val="18"/>
        </w:rPr>
        <w:t>. b) del d.lgs. n. 163/2006</w:t>
      </w:r>
    </w:p>
    <w:p w14:paraId="306D6379" w14:textId="659A4548" w:rsidR="001B3A56" w:rsidRPr="00301BE0" w:rsidRDefault="001B3A56" w:rsidP="001B3A56">
      <w:pPr>
        <w:autoSpaceDE w:val="0"/>
        <w:autoSpaceDN w:val="0"/>
        <w:adjustRightInd w:val="0"/>
        <w:jc w:val="both"/>
        <w:rPr>
          <w:rFonts w:ascii="Century Gothic" w:hAnsi="Century Gothic"/>
          <w:sz w:val="18"/>
          <w:szCs w:val="18"/>
        </w:rPr>
      </w:pPr>
      <w:proofErr w:type="gramStart"/>
      <w:r w:rsidRPr="00301BE0">
        <w:rPr>
          <w:rFonts w:ascii="Century Gothic" w:hAnsi="Century Gothic"/>
          <w:sz w:val="18"/>
          <w:szCs w:val="18"/>
        </w:rPr>
        <w:t>che</w:t>
      </w:r>
      <w:proofErr w:type="gramEnd"/>
      <w:r w:rsidRPr="00301BE0">
        <w:rPr>
          <w:rFonts w:ascii="Century Gothic" w:hAnsi="Century Gothic"/>
          <w:sz w:val="18"/>
          <w:szCs w:val="18"/>
        </w:rPr>
        <w:t xml:space="preserve"> nei propri confronti non è pendente procedimento per l’applicazione di una delle misure di prevenzione di cui all’art. 3 della legge 27 dicembre 1956, n.1423 o di una delle cause ostative previste dall’art.10 della legge 31 maggio 1965, n.575;</w:t>
      </w:r>
    </w:p>
    <w:p w14:paraId="306D637A" w14:textId="77777777" w:rsidR="001B3A56" w:rsidRDefault="001B3A56" w:rsidP="001D1F08">
      <w:pPr>
        <w:pStyle w:val="Testo10modulistica"/>
        <w:spacing w:line="240" w:lineRule="atLeast"/>
        <w:ind w:firstLine="0"/>
        <w:rPr>
          <w:rFonts w:ascii="Century Gothic" w:hAnsi="Century Gothic"/>
          <w:i/>
          <w:iCs/>
          <w:sz w:val="18"/>
          <w:szCs w:val="18"/>
        </w:rPr>
      </w:pPr>
    </w:p>
    <w:p w14:paraId="765CB4E6" w14:textId="77777777" w:rsidR="00BB0418" w:rsidRPr="00301BE0" w:rsidRDefault="00BB0418" w:rsidP="001D1F08">
      <w:pPr>
        <w:pStyle w:val="Testo10modulistica"/>
        <w:spacing w:line="240" w:lineRule="atLeast"/>
        <w:ind w:firstLine="0"/>
        <w:rPr>
          <w:rFonts w:ascii="Century Gothic" w:hAnsi="Century Gothic"/>
          <w:i/>
          <w:iCs/>
          <w:sz w:val="18"/>
          <w:szCs w:val="18"/>
        </w:rPr>
      </w:pPr>
    </w:p>
    <w:p w14:paraId="306D637B" w14:textId="77777777" w:rsidR="001B3A56" w:rsidRPr="00301BE0" w:rsidRDefault="001B3A56" w:rsidP="001B3A56">
      <w:pPr>
        <w:pBdr>
          <w:bottom w:val="single" w:sz="12" w:space="1" w:color="auto"/>
        </w:pBdr>
        <w:autoSpaceDE w:val="0"/>
        <w:autoSpaceDN w:val="0"/>
        <w:adjustRightInd w:val="0"/>
        <w:ind w:left="2832" w:firstLine="708"/>
        <w:jc w:val="both"/>
        <w:rPr>
          <w:rFonts w:ascii="Century Gothic" w:hAnsi="Century Gothic"/>
          <w:sz w:val="18"/>
          <w:szCs w:val="18"/>
        </w:rPr>
      </w:pPr>
      <w:r w:rsidRPr="00301BE0">
        <w:rPr>
          <w:rFonts w:ascii="Century Gothic" w:hAnsi="Century Gothic"/>
          <w:sz w:val="18"/>
          <w:szCs w:val="18"/>
        </w:rPr>
        <w:t>TIMBRO DELLA SOCIETA’, DATA E FIRMA DEL DICHIARANTE</w:t>
      </w:r>
    </w:p>
    <w:p w14:paraId="306D637C" w14:textId="77777777" w:rsidR="001B3A56" w:rsidRPr="00301BE0" w:rsidRDefault="001B3A56" w:rsidP="001B3A56">
      <w:pPr>
        <w:pStyle w:val="Testo10modulistica"/>
        <w:ind w:firstLine="0"/>
        <w:rPr>
          <w:rFonts w:ascii="Century Gothic" w:hAnsi="Century Gothic"/>
          <w:i/>
          <w:iCs/>
          <w:sz w:val="18"/>
          <w:szCs w:val="18"/>
        </w:rPr>
      </w:pPr>
    </w:p>
    <w:p w14:paraId="306D637D" w14:textId="77777777" w:rsidR="001B3A56" w:rsidRDefault="001B3A56" w:rsidP="001B3A56">
      <w:pPr>
        <w:pStyle w:val="Testo10modulistica"/>
        <w:ind w:firstLine="0"/>
        <w:rPr>
          <w:rFonts w:ascii="Century Gothic" w:hAnsi="Century Gothic"/>
          <w:i/>
          <w:iCs/>
          <w:sz w:val="18"/>
          <w:szCs w:val="18"/>
        </w:rPr>
      </w:pPr>
    </w:p>
    <w:p w14:paraId="6EF2DEDD" w14:textId="77777777" w:rsidR="00BB0418" w:rsidRPr="00301BE0" w:rsidRDefault="00BB0418" w:rsidP="001B3A56">
      <w:pPr>
        <w:pStyle w:val="Testo10modulistica"/>
        <w:ind w:firstLine="0"/>
        <w:rPr>
          <w:rFonts w:ascii="Century Gothic" w:hAnsi="Century Gothic"/>
          <w:i/>
          <w:iCs/>
          <w:sz w:val="18"/>
          <w:szCs w:val="18"/>
        </w:rPr>
      </w:pPr>
    </w:p>
    <w:p w14:paraId="368653EA" w14:textId="77777777" w:rsidR="001D1F08" w:rsidRDefault="001B3A56" w:rsidP="001D1F08">
      <w:pPr>
        <w:pStyle w:val="Testo10modulistica"/>
        <w:ind w:firstLine="0"/>
        <w:rPr>
          <w:rFonts w:ascii="Century Gothic" w:hAnsi="Century Gothic"/>
          <w:sz w:val="18"/>
          <w:szCs w:val="18"/>
        </w:rPr>
      </w:pPr>
      <w:r w:rsidRPr="00301BE0">
        <w:rPr>
          <w:rFonts w:ascii="Century Gothic" w:hAnsi="Century Gothic"/>
          <w:i/>
          <w:iCs/>
          <w:sz w:val="18"/>
          <w:szCs w:val="18"/>
        </w:rPr>
        <w:t>ALLEGARE A PENA DI ESCLUSIONE LA FOTOCOPIA DI UN DOCUMENTO DI IDENTITÀ IN CORSO DI VALIDITÀ DEL DICHIARANTE.</w:t>
      </w:r>
    </w:p>
    <w:p w14:paraId="306D637F" w14:textId="5A4E02DC" w:rsidR="001B3A56" w:rsidRPr="001D1F08" w:rsidRDefault="001B3A56" w:rsidP="001D1F08">
      <w:pPr>
        <w:pStyle w:val="Testo10modulistica"/>
        <w:ind w:firstLine="0"/>
        <w:rPr>
          <w:rFonts w:ascii="Century Gothic" w:hAnsi="Century Gothic"/>
          <w:sz w:val="18"/>
          <w:szCs w:val="18"/>
        </w:rPr>
      </w:pPr>
      <w:r w:rsidRPr="00301BE0">
        <w:rPr>
          <w:rFonts w:ascii="Century Gothic" w:hAnsi="Century Gothic"/>
          <w:sz w:val="18"/>
          <w:szCs w:val="18"/>
          <w:u w:val="thick"/>
        </w:rPr>
        <w:t>N.B. LE CASELLE NON BARRATE VERRANNO CONSIDERATE COME DICHIARAZIONI NON EFFETTUATE.</w:t>
      </w:r>
    </w:p>
    <w:sectPr w:rsidR="001B3A56" w:rsidRPr="001D1F08" w:rsidSect="001D1F08">
      <w:footerReference w:type="default" r:id="rId11"/>
      <w:headerReference w:type="first" r:id="rId12"/>
      <w:pgSz w:w="11906" w:h="16838" w:code="9"/>
      <w:pgMar w:top="1134" w:right="1474" w:bottom="56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C567B" w14:textId="77777777" w:rsidR="00AF0E79" w:rsidRDefault="00AF0E79">
      <w:r>
        <w:separator/>
      </w:r>
    </w:p>
  </w:endnote>
  <w:endnote w:type="continuationSeparator" w:id="0">
    <w:p w14:paraId="5AF60485" w14:textId="77777777" w:rsidR="00AF0E79" w:rsidRDefault="00AF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wAster">
    <w:altName w:val="Times New Roman"/>
    <w:panose1 w:val="00000000000000000000"/>
    <w:charset w:val="00"/>
    <w:family w:val="roman"/>
    <w:notTrueType/>
    <w:pitch w:val="variable"/>
    <w:sig w:usb0="00000003" w:usb1="00000000" w:usb2="00000000" w:usb3="00000000" w:csb0="00000001" w:csb1="00000000"/>
  </w:font>
  <w:font w:name="Futur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Bold">
    <w:panose1 w:val="00000000000000000000"/>
    <w:charset w:val="02"/>
    <w:family w:val="auto"/>
    <w:notTrueType/>
    <w:pitch w:val="default"/>
  </w:font>
  <w:font w:name="Times (T1)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JLBOND+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Arial Unicode MS"/>
    <w:panose1 w:val="00000000000000000000"/>
    <w:charset w:val="88"/>
    <w:family w:val="auto"/>
    <w:notTrueType/>
    <w:pitch w:val="default"/>
    <w:sig w:usb0="00000001" w:usb1="08080000" w:usb2="00000010" w:usb3="00000000" w:csb0="00100000" w:csb1="00000000"/>
  </w:font>
  <w:font w:name="TimesNewRoman">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D638E" w14:textId="77777777" w:rsidR="00767D34" w:rsidRDefault="00767D34">
    <w:pPr>
      <w:pStyle w:val="Pidipagina"/>
      <w:jc w:val="center"/>
    </w:pPr>
    <w:r>
      <w:fldChar w:fldCharType="begin"/>
    </w:r>
    <w:r>
      <w:instrText xml:space="preserve"> PAGE   \* MERGEFORMAT </w:instrText>
    </w:r>
    <w:r>
      <w:fldChar w:fldCharType="separate"/>
    </w:r>
    <w:r w:rsidR="003836EA">
      <w:rPr>
        <w:noProof/>
      </w:rPr>
      <w:t>2</w:t>
    </w:r>
    <w:r>
      <w:fldChar w:fldCharType="end"/>
    </w:r>
  </w:p>
  <w:p w14:paraId="306D638F" w14:textId="77777777" w:rsidR="00767D34" w:rsidRDefault="00767D3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15F73" w14:textId="77777777" w:rsidR="00AF0E79" w:rsidRDefault="00AF0E79">
      <w:r>
        <w:separator/>
      </w:r>
    </w:p>
  </w:footnote>
  <w:footnote w:type="continuationSeparator" w:id="0">
    <w:p w14:paraId="57F3D733" w14:textId="77777777" w:rsidR="00AF0E79" w:rsidRDefault="00AF0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A70E" w14:textId="1308F838" w:rsidR="005459FA" w:rsidRPr="005459FA" w:rsidRDefault="005A6E43">
    <w:pPr>
      <w:pStyle w:val="Intestazione"/>
      <w:rPr>
        <w:rFonts w:ascii="Century Gothic" w:hAnsi="Century Gothic"/>
        <w:b/>
        <w:sz w:val="18"/>
        <w:szCs w:val="18"/>
      </w:rPr>
    </w:pPr>
    <w:proofErr w:type="spellStart"/>
    <w:r>
      <w:rPr>
        <w:rFonts w:ascii="Century Gothic" w:hAnsi="Century Gothic"/>
        <w:b/>
        <w:sz w:val="18"/>
        <w:szCs w:val="18"/>
      </w:rPr>
      <w:t>All</w:t>
    </w:r>
    <w:proofErr w:type="spellEnd"/>
    <w:r>
      <w:rPr>
        <w:rFonts w:ascii="Century Gothic" w:hAnsi="Century Gothic"/>
        <w:b/>
        <w:sz w:val="18"/>
        <w:szCs w:val="18"/>
      </w:rPr>
      <w:t xml:space="preserve"> “a-2”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C2123"/>
    <w:multiLevelType w:val="hybridMultilevel"/>
    <w:tmpl w:val="C6F08446"/>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
    <w:nsid w:val="0A0107DC"/>
    <w:multiLevelType w:val="hybridMultilevel"/>
    <w:tmpl w:val="58563C86"/>
    <w:lvl w:ilvl="0" w:tplc="68C4AE64">
      <w:start w:val="1"/>
      <w:numFmt w:val="bullet"/>
      <w:lvlText w:val=""/>
      <w:lvlJc w:val="left"/>
      <w:pPr>
        <w:ind w:left="2136" w:hanging="360"/>
      </w:pPr>
      <w:rPr>
        <w:rFonts w:ascii="Times New Roman" w:hAnsi="Times New Roman" w:cs="Times New Roman"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
    <w:nsid w:val="1041401A"/>
    <w:multiLevelType w:val="hybridMultilevel"/>
    <w:tmpl w:val="3788D3E0"/>
    <w:lvl w:ilvl="0" w:tplc="04100003">
      <w:start w:val="1"/>
      <w:numFmt w:val="bullet"/>
      <w:lvlText w:val="o"/>
      <w:lvlJc w:val="left"/>
      <w:pPr>
        <w:tabs>
          <w:tab w:val="num" w:pos="734"/>
        </w:tabs>
        <w:ind w:left="734"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3">
    <w:nsid w:val="129F22FD"/>
    <w:multiLevelType w:val="hybridMultilevel"/>
    <w:tmpl w:val="0DD626B8"/>
    <w:lvl w:ilvl="0" w:tplc="43BA8C80">
      <w:start w:val="1"/>
      <w:numFmt w:val="bullet"/>
      <w:lvlText w:val="-"/>
      <w:lvlJc w:val="left"/>
      <w:pPr>
        <w:tabs>
          <w:tab w:val="num" w:pos="2160"/>
        </w:tabs>
        <w:ind w:left="2160" w:hanging="360"/>
      </w:pPr>
      <w:rPr>
        <w:rFonts w:ascii="Arial" w:eastAsia="Times New Roman" w:hAnsi="Aria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133165F4"/>
    <w:multiLevelType w:val="hybridMultilevel"/>
    <w:tmpl w:val="12D838CC"/>
    <w:lvl w:ilvl="0" w:tplc="68C4AE6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E7445E"/>
    <w:multiLevelType w:val="hybridMultilevel"/>
    <w:tmpl w:val="2AA2E7EA"/>
    <w:lvl w:ilvl="0" w:tplc="04100003">
      <w:start w:val="1"/>
      <w:numFmt w:val="bullet"/>
      <w:lvlText w:val="o"/>
      <w:lvlJc w:val="left"/>
      <w:pPr>
        <w:tabs>
          <w:tab w:val="num" w:pos="748"/>
        </w:tabs>
        <w:ind w:left="748" w:hanging="360"/>
      </w:pPr>
      <w:rPr>
        <w:rFonts w:ascii="Courier New" w:hAnsi="Courier New" w:cs="Courier New" w:hint="default"/>
      </w:rPr>
    </w:lvl>
    <w:lvl w:ilvl="1" w:tplc="04100003">
      <w:start w:val="1"/>
      <w:numFmt w:val="bullet"/>
      <w:lvlText w:val="o"/>
      <w:lvlJc w:val="left"/>
      <w:pPr>
        <w:tabs>
          <w:tab w:val="num" w:pos="1468"/>
        </w:tabs>
        <w:ind w:left="1468" w:hanging="360"/>
      </w:pPr>
      <w:rPr>
        <w:rFonts w:ascii="Courier New" w:hAnsi="Courier New" w:cs="Courier New" w:hint="default"/>
      </w:rPr>
    </w:lvl>
    <w:lvl w:ilvl="2" w:tplc="04100005">
      <w:start w:val="1"/>
      <w:numFmt w:val="bullet"/>
      <w:lvlText w:val=""/>
      <w:lvlJc w:val="left"/>
      <w:pPr>
        <w:tabs>
          <w:tab w:val="num" w:pos="2188"/>
        </w:tabs>
        <w:ind w:left="2188" w:hanging="360"/>
      </w:pPr>
      <w:rPr>
        <w:rFonts w:ascii="Wingdings" w:hAnsi="Wingdings" w:cs="Times New Roman" w:hint="default"/>
      </w:rPr>
    </w:lvl>
    <w:lvl w:ilvl="3" w:tplc="04100001">
      <w:start w:val="1"/>
      <w:numFmt w:val="bullet"/>
      <w:lvlText w:val=""/>
      <w:lvlJc w:val="left"/>
      <w:pPr>
        <w:tabs>
          <w:tab w:val="num" w:pos="2908"/>
        </w:tabs>
        <w:ind w:left="2908" w:hanging="360"/>
      </w:pPr>
      <w:rPr>
        <w:rFonts w:ascii="Symbol" w:hAnsi="Symbol" w:cs="Times New Roman" w:hint="default"/>
      </w:rPr>
    </w:lvl>
    <w:lvl w:ilvl="4" w:tplc="04100003">
      <w:start w:val="1"/>
      <w:numFmt w:val="bullet"/>
      <w:lvlText w:val="o"/>
      <w:lvlJc w:val="left"/>
      <w:pPr>
        <w:tabs>
          <w:tab w:val="num" w:pos="3628"/>
        </w:tabs>
        <w:ind w:left="3628" w:hanging="360"/>
      </w:pPr>
      <w:rPr>
        <w:rFonts w:ascii="Courier New" w:hAnsi="Courier New" w:cs="Courier New" w:hint="default"/>
      </w:rPr>
    </w:lvl>
    <w:lvl w:ilvl="5" w:tplc="04100005">
      <w:start w:val="1"/>
      <w:numFmt w:val="bullet"/>
      <w:lvlText w:val=""/>
      <w:lvlJc w:val="left"/>
      <w:pPr>
        <w:tabs>
          <w:tab w:val="num" w:pos="4348"/>
        </w:tabs>
        <w:ind w:left="4348" w:hanging="360"/>
      </w:pPr>
      <w:rPr>
        <w:rFonts w:ascii="Wingdings" w:hAnsi="Wingdings" w:cs="Times New Roman" w:hint="default"/>
      </w:rPr>
    </w:lvl>
    <w:lvl w:ilvl="6" w:tplc="04100001">
      <w:start w:val="1"/>
      <w:numFmt w:val="bullet"/>
      <w:lvlText w:val=""/>
      <w:lvlJc w:val="left"/>
      <w:pPr>
        <w:tabs>
          <w:tab w:val="num" w:pos="5068"/>
        </w:tabs>
        <w:ind w:left="5068" w:hanging="360"/>
      </w:pPr>
      <w:rPr>
        <w:rFonts w:ascii="Symbol" w:hAnsi="Symbol" w:cs="Times New Roman" w:hint="default"/>
      </w:rPr>
    </w:lvl>
    <w:lvl w:ilvl="7" w:tplc="04100003">
      <w:start w:val="1"/>
      <w:numFmt w:val="bullet"/>
      <w:lvlText w:val="o"/>
      <w:lvlJc w:val="left"/>
      <w:pPr>
        <w:tabs>
          <w:tab w:val="num" w:pos="5788"/>
        </w:tabs>
        <w:ind w:left="5788" w:hanging="360"/>
      </w:pPr>
      <w:rPr>
        <w:rFonts w:ascii="Courier New" w:hAnsi="Courier New" w:cs="Courier New" w:hint="default"/>
      </w:rPr>
    </w:lvl>
    <w:lvl w:ilvl="8" w:tplc="04100005">
      <w:start w:val="1"/>
      <w:numFmt w:val="bullet"/>
      <w:lvlText w:val=""/>
      <w:lvlJc w:val="left"/>
      <w:pPr>
        <w:tabs>
          <w:tab w:val="num" w:pos="6508"/>
        </w:tabs>
        <w:ind w:left="6508" w:hanging="360"/>
      </w:pPr>
      <w:rPr>
        <w:rFonts w:ascii="Wingdings" w:hAnsi="Wingdings" w:cs="Times New Roman" w:hint="default"/>
      </w:rPr>
    </w:lvl>
  </w:abstractNum>
  <w:abstractNum w:abstractNumId="6">
    <w:nsid w:val="179904B3"/>
    <w:multiLevelType w:val="hybridMultilevel"/>
    <w:tmpl w:val="A836C0B6"/>
    <w:lvl w:ilvl="0" w:tplc="68C4AE6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A56DA5"/>
    <w:multiLevelType w:val="hybridMultilevel"/>
    <w:tmpl w:val="8C4A7DC6"/>
    <w:lvl w:ilvl="0" w:tplc="13C01748">
      <w:start w:val="1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D17281"/>
    <w:multiLevelType w:val="hybridMultilevel"/>
    <w:tmpl w:val="3CA2A156"/>
    <w:lvl w:ilvl="0" w:tplc="43BA8C80">
      <w:start w:val="1"/>
      <w:numFmt w:val="bullet"/>
      <w:lvlText w:val="-"/>
      <w:lvlJc w:val="left"/>
      <w:pPr>
        <w:tabs>
          <w:tab w:val="num" w:pos="1440"/>
        </w:tabs>
        <w:ind w:left="144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500760"/>
    <w:multiLevelType w:val="hybridMultilevel"/>
    <w:tmpl w:val="211A236E"/>
    <w:lvl w:ilvl="0" w:tplc="68C4AE6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AD616D"/>
    <w:multiLevelType w:val="multilevel"/>
    <w:tmpl w:val="CE343D0C"/>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1">
    <w:nsid w:val="244E7CBF"/>
    <w:multiLevelType w:val="hybridMultilevel"/>
    <w:tmpl w:val="7D744608"/>
    <w:lvl w:ilvl="0" w:tplc="02F24618">
      <w:start w:val="1"/>
      <w:numFmt w:val="decimal"/>
      <w:lvlText w:val="%1)"/>
      <w:lvlJc w:val="left"/>
      <w:pPr>
        <w:ind w:left="720" w:hanging="360"/>
      </w:pPr>
      <w:rPr>
        <w:rFonts w:ascii="Century Gothic" w:hAnsi="Century Gothic" w:hint="default"/>
        <w:w w:val="99"/>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BAF0784"/>
    <w:multiLevelType w:val="hybridMultilevel"/>
    <w:tmpl w:val="999A1AE0"/>
    <w:lvl w:ilvl="0" w:tplc="68C4AE64">
      <w:start w:val="1"/>
      <w:numFmt w:val="bullet"/>
      <w:lvlText w:val=""/>
      <w:lvlJc w:val="left"/>
      <w:pPr>
        <w:ind w:left="2136" w:hanging="360"/>
      </w:pPr>
      <w:rPr>
        <w:rFonts w:ascii="Times New Roman" w:hAnsi="Times New Roman" w:cs="Times New Roman"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3">
    <w:nsid w:val="2FFC03AA"/>
    <w:multiLevelType w:val="hybridMultilevel"/>
    <w:tmpl w:val="B226DAB4"/>
    <w:lvl w:ilvl="0" w:tplc="68C4AE64">
      <w:start w:val="1"/>
      <w:numFmt w:val="bullet"/>
      <w:lvlText w:val=""/>
      <w:lvlJc w:val="left"/>
      <w:pPr>
        <w:ind w:left="761" w:hanging="360"/>
      </w:pPr>
      <w:rPr>
        <w:rFonts w:ascii="Times New Roman" w:hAnsi="Times New Roman" w:cs="Times New Roman" w:hint="default"/>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abstractNum w:abstractNumId="14">
    <w:nsid w:val="30DF0F67"/>
    <w:multiLevelType w:val="hybridMultilevel"/>
    <w:tmpl w:val="3788D3E0"/>
    <w:lvl w:ilvl="0" w:tplc="04100003">
      <w:start w:val="1"/>
      <w:numFmt w:val="bullet"/>
      <w:lvlText w:val="o"/>
      <w:lvlJc w:val="left"/>
      <w:pPr>
        <w:tabs>
          <w:tab w:val="num" w:pos="734"/>
        </w:tabs>
        <w:ind w:left="734"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5">
    <w:nsid w:val="333D586F"/>
    <w:multiLevelType w:val="hybridMultilevel"/>
    <w:tmpl w:val="872661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nsid w:val="33905989"/>
    <w:multiLevelType w:val="hybridMultilevel"/>
    <w:tmpl w:val="3E7C88F2"/>
    <w:lvl w:ilvl="0" w:tplc="04100003">
      <w:start w:val="1"/>
      <w:numFmt w:val="bullet"/>
      <w:lvlText w:val="o"/>
      <w:lvlJc w:val="left"/>
      <w:pPr>
        <w:tabs>
          <w:tab w:val="num" w:pos="748"/>
        </w:tabs>
        <w:ind w:left="748" w:hanging="360"/>
      </w:pPr>
      <w:rPr>
        <w:rFonts w:ascii="Courier New" w:hAnsi="Courier New" w:cs="Courier New" w:hint="default"/>
      </w:rPr>
    </w:lvl>
    <w:lvl w:ilvl="1" w:tplc="04100003">
      <w:start w:val="1"/>
      <w:numFmt w:val="bullet"/>
      <w:lvlText w:val="o"/>
      <w:lvlJc w:val="left"/>
      <w:pPr>
        <w:tabs>
          <w:tab w:val="num" w:pos="1468"/>
        </w:tabs>
        <w:ind w:left="1468" w:hanging="360"/>
      </w:pPr>
      <w:rPr>
        <w:rFonts w:ascii="Courier New" w:hAnsi="Courier New" w:cs="Courier New" w:hint="default"/>
      </w:rPr>
    </w:lvl>
    <w:lvl w:ilvl="2" w:tplc="04100005">
      <w:start w:val="1"/>
      <w:numFmt w:val="bullet"/>
      <w:lvlText w:val=""/>
      <w:lvlJc w:val="left"/>
      <w:pPr>
        <w:tabs>
          <w:tab w:val="num" w:pos="2188"/>
        </w:tabs>
        <w:ind w:left="2188" w:hanging="360"/>
      </w:pPr>
      <w:rPr>
        <w:rFonts w:ascii="Wingdings" w:hAnsi="Wingdings" w:cs="Times New Roman" w:hint="default"/>
      </w:rPr>
    </w:lvl>
    <w:lvl w:ilvl="3" w:tplc="04100001">
      <w:start w:val="1"/>
      <w:numFmt w:val="bullet"/>
      <w:lvlText w:val=""/>
      <w:lvlJc w:val="left"/>
      <w:pPr>
        <w:tabs>
          <w:tab w:val="num" w:pos="2908"/>
        </w:tabs>
        <w:ind w:left="2908" w:hanging="360"/>
      </w:pPr>
      <w:rPr>
        <w:rFonts w:ascii="Symbol" w:hAnsi="Symbol" w:cs="Times New Roman" w:hint="default"/>
      </w:rPr>
    </w:lvl>
    <w:lvl w:ilvl="4" w:tplc="04100003">
      <w:start w:val="1"/>
      <w:numFmt w:val="bullet"/>
      <w:lvlText w:val="o"/>
      <w:lvlJc w:val="left"/>
      <w:pPr>
        <w:tabs>
          <w:tab w:val="num" w:pos="3628"/>
        </w:tabs>
        <w:ind w:left="3628" w:hanging="360"/>
      </w:pPr>
      <w:rPr>
        <w:rFonts w:ascii="Courier New" w:hAnsi="Courier New" w:cs="Courier New" w:hint="default"/>
      </w:rPr>
    </w:lvl>
    <w:lvl w:ilvl="5" w:tplc="04100005">
      <w:start w:val="1"/>
      <w:numFmt w:val="bullet"/>
      <w:lvlText w:val=""/>
      <w:lvlJc w:val="left"/>
      <w:pPr>
        <w:tabs>
          <w:tab w:val="num" w:pos="4348"/>
        </w:tabs>
        <w:ind w:left="4348" w:hanging="360"/>
      </w:pPr>
      <w:rPr>
        <w:rFonts w:ascii="Wingdings" w:hAnsi="Wingdings" w:cs="Times New Roman" w:hint="default"/>
      </w:rPr>
    </w:lvl>
    <w:lvl w:ilvl="6" w:tplc="04100001">
      <w:start w:val="1"/>
      <w:numFmt w:val="bullet"/>
      <w:lvlText w:val=""/>
      <w:lvlJc w:val="left"/>
      <w:pPr>
        <w:tabs>
          <w:tab w:val="num" w:pos="5068"/>
        </w:tabs>
        <w:ind w:left="5068" w:hanging="360"/>
      </w:pPr>
      <w:rPr>
        <w:rFonts w:ascii="Symbol" w:hAnsi="Symbol" w:cs="Times New Roman" w:hint="default"/>
      </w:rPr>
    </w:lvl>
    <w:lvl w:ilvl="7" w:tplc="04100003">
      <w:start w:val="1"/>
      <w:numFmt w:val="bullet"/>
      <w:lvlText w:val="o"/>
      <w:lvlJc w:val="left"/>
      <w:pPr>
        <w:tabs>
          <w:tab w:val="num" w:pos="5788"/>
        </w:tabs>
        <w:ind w:left="5788" w:hanging="360"/>
      </w:pPr>
      <w:rPr>
        <w:rFonts w:ascii="Courier New" w:hAnsi="Courier New" w:cs="Courier New" w:hint="default"/>
      </w:rPr>
    </w:lvl>
    <w:lvl w:ilvl="8" w:tplc="04100005">
      <w:start w:val="1"/>
      <w:numFmt w:val="bullet"/>
      <w:lvlText w:val=""/>
      <w:lvlJc w:val="left"/>
      <w:pPr>
        <w:tabs>
          <w:tab w:val="num" w:pos="6508"/>
        </w:tabs>
        <w:ind w:left="6508" w:hanging="360"/>
      </w:pPr>
      <w:rPr>
        <w:rFonts w:ascii="Wingdings" w:hAnsi="Wingdings" w:cs="Times New Roman" w:hint="default"/>
      </w:rPr>
    </w:lvl>
  </w:abstractNum>
  <w:abstractNum w:abstractNumId="17">
    <w:nsid w:val="376840C5"/>
    <w:multiLevelType w:val="multilevel"/>
    <w:tmpl w:val="16CA8B00"/>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8">
    <w:nsid w:val="41AA498F"/>
    <w:multiLevelType w:val="hybridMultilevel"/>
    <w:tmpl w:val="46C217E4"/>
    <w:lvl w:ilvl="0" w:tplc="BA10ADF6">
      <w:start w:val="14"/>
      <w:numFmt w:val="bullet"/>
      <w:lvlText w:val="-"/>
      <w:lvlJc w:val="left"/>
      <w:pPr>
        <w:ind w:left="720" w:hanging="360"/>
      </w:pPr>
      <w:rPr>
        <w:rFonts w:ascii="Century Gothic" w:eastAsia="Times New Roman" w:hAnsi="Century Gothic" w:cs="Times New Roman"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1FE7F04"/>
    <w:multiLevelType w:val="hybridMultilevel"/>
    <w:tmpl w:val="47DEA2C2"/>
    <w:lvl w:ilvl="0" w:tplc="68C4AE64">
      <w:start w:val="1"/>
      <w:numFmt w:val="bullet"/>
      <w:lvlText w:val=""/>
      <w:lvlJc w:val="left"/>
      <w:pPr>
        <w:tabs>
          <w:tab w:val="num" w:pos="1440"/>
        </w:tabs>
        <w:ind w:left="144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0">
    <w:nsid w:val="43F96DB0"/>
    <w:multiLevelType w:val="hybridMultilevel"/>
    <w:tmpl w:val="B5D673D0"/>
    <w:lvl w:ilvl="0" w:tplc="68C4AE6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4CF0D37"/>
    <w:multiLevelType w:val="hybridMultilevel"/>
    <w:tmpl w:val="DE10D02A"/>
    <w:lvl w:ilvl="0" w:tplc="04100003">
      <w:start w:val="1"/>
      <w:numFmt w:val="bullet"/>
      <w:lvlText w:val="o"/>
      <w:lvlJc w:val="left"/>
      <w:pPr>
        <w:tabs>
          <w:tab w:val="num" w:pos="734"/>
        </w:tabs>
        <w:ind w:left="734" w:hanging="360"/>
      </w:pPr>
      <w:rPr>
        <w:rFonts w:ascii="Courier New" w:hAnsi="Courier New" w:cs="Courier New" w:hint="default"/>
      </w:rPr>
    </w:lvl>
    <w:lvl w:ilvl="1" w:tplc="04100003">
      <w:start w:val="1"/>
      <w:numFmt w:val="bullet"/>
      <w:lvlText w:val="o"/>
      <w:lvlJc w:val="left"/>
      <w:pPr>
        <w:tabs>
          <w:tab w:val="num" w:pos="1454"/>
        </w:tabs>
        <w:ind w:left="1454" w:hanging="360"/>
      </w:pPr>
      <w:rPr>
        <w:rFonts w:ascii="Courier New" w:hAnsi="Courier New" w:cs="Courier New" w:hint="default"/>
      </w:rPr>
    </w:lvl>
    <w:lvl w:ilvl="2" w:tplc="04100005">
      <w:start w:val="1"/>
      <w:numFmt w:val="bullet"/>
      <w:lvlText w:val=""/>
      <w:lvlJc w:val="left"/>
      <w:pPr>
        <w:tabs>
          <w:tab w:val="num" w:pos="2174"/>
        </w:tabs>
        <w:ind w:left="2174" w:hanging="360"/>
      </w:pPr>
      <w:rPr>
        <w:rFonts w:ascii="Wingdings" w:hAnsi="Wingdings" w:cs="Times New Roman" w:hint="default"/>
      </w:rPr>
    </w:lvl>
    <w:lvl w:ilvl="3" w:tplc="04100001">
      <w:start w:val="1"/>
      <w:numFmt w:val="bullet"/>
      <w:lvlText w:val=""/>
      <w:lvlJc w:val="left"/>
      <w:pPr>
        <w:tabs>
          <w:tab w:val="num" w:pos="2894"/>
        </w:tabs>
        <w:ind w:left="2894" w:hanging="360"/>
      </w:pPr>
      <w:rPr>
        <w:rFonts w:ascii="Symbol" w:hAnsi="Symbol" w:cs="Times New Roman" w:hint="default"/>
      </w:rPr>
    </w:lvl>
    <w:lvl w:ilvl="4" w:tplc="04100003">
      <w:start w:val="1"/>
      <w:numFmt w:val="bullet"/>
      <w:lvlText w:val="o"/>
      <w:lvlJc w:val="left"/>
      <w:pPr>
        <w:tabs>
          <w:tab w:val="num" w:pos="3614"/>
        </w:tabs>
        <w:ind w:left="3614" w:hanging="360"/>
      </w:pPr>
      <w:rPr>
        <w:rFonts w:ascii="Courier New" w:hAnsi="Courier New" w:cs="Courier New" w:hint="default"/>
      </w:rPr>
    </w:lvl>
    <w:lvl w:ilvl="5" w:tplc="04100005">
      <w:start w:val="1"/>
      <w:numFmt w:val="bullet"/>
      <w:lvlText w:val=""/>
      <w:lvlJc w:val="left"/>
      <w:pPr>
        <w:tabs>
          <w:tab w:val="num" w:pos="4334"/>
        </w:tabs>
        <w:ind w:left="4334" w:hanging="360"/>
      </w:pPr>
      <w:rPr>
        <w:rFonts w:ascii="Wingdings" w:hAnsi="Wingdings" w:cs="Times New Roman" w:hint="default"/>
      </w:rPr>
    </w:lvl>
    <w:lvl w:ilvl="6" w:tplc="04100001">
      <w:start w:val="1"/>
      <w:numFmt w:val="bullet"/>
      <w:lvlText w:val=""/>
      <w:lvlJc w:val="left"/>
      <w:pPr>
        <w:tabs>
          <w:tab w:val="num" w:pos="5054"/>
        </w:tabs>
        <w:ind w:left="5054" w:hanging="360"/>
      </w:pPr>
      <w:rPr>
        <w:rFonts w:ascii="Symbol" w:hAnsi="Symbol" w:cs="Times New Roman" w:hint="default"/>
      </w:rPr>
    </w:lvl>
    <w:lvl w:ilvl="7" w:tplc="04100003">
      <w:start w:val="1"/>
      <w:numFmt w:val="bullet"/>
      <w:lvlText w:val="o"/>
      <w:lvlJc w:val="left"/>
      <w:pPr>
        <w:tabs>
          <w:tab w:val="num" w:pos="5774"/>
        </w:tabs>
        <w:ind w:left="5774" w:hanging="360"/>
      </w:pPr>
      <w:rPr>
        <w:rFonts w:ascii="Courier New" w:hAnsi="Courier New" w:cs="Courier New" w:hint="default"/>
      </w:rPr>
    </w:lvl>
    <w:lvl w:ilvl="8" w:tplc="04100005">
      <w:start w:val="1"/>
      <w:numFmt w:val="bullet"/>
      <w:lvlText w:val=""/>
      <w:lvlJc w:val="left"/>
      <w:pPr>
        <w:tabs>
          <w:tab w:val="num" w:pos="6494"/>
        </w:tabs>
        <w:ind w:left="6494" w:hanging="360"/>
      </w:pPr>
      <w:rPr>
        <w:rFonts w:ascii="Wingdings" w:hAnsi="Wingdings" w:cs="Times New Roman" w:hint="default"/>
      </w:rPr>
    </w:lvl>
  </w:abstractNum>
  <w:abstractNum w:abstractNumId="22">
    <w:nsid w:val="48605CA3"/>
    <w:multiLevelType w:val="hybridMultilevel"/>
    <w:tmpl w:val="0E58C120"/>
    <w:lvl w:ilvl="0" w:tplc="B2C8302A">
      <w:start w:val="1"/>
      <w:numFmt w:val="decimal"/>
      <w:lvlText w:val="%1."/>
      <w:lvlJc w:val="left"/>
      <w:pPr>
        <w:ind w:left="720" w:hanging="360"/>
      </w:pPr>
      <w:rPr>
        <w:rFonts w:hint="default"/>
        <w:b/>
        <w:w w:val="10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08D75F5"/>
    <w:multiLevelType w:val="hybridMultilevel"/>
    <w:tmpl w:val="73CE0A62"/>
    <w:lvl w:ilvl="0" w:tplc="66068C72">
      <w:start w:val="3"/>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4">
    <w:nsid w:val="50AE70FA"/>
    <w:multiLevelType w:val="hybridMultilevel"/>
    <w:tmpl w:val="D7567906"/>
    <w:lvl w:ilvl="0" w:tplc="7B4C6F54">
      <w:start w:val="1"/>
      <w:numFmt w:val="bullet"/>
      <w:lvlText w:val=""/>
      <w:lvlJc w:val="left"/>
      <w:pPr>
        <w:ind w:left="1353" w:hanging="360"/>
      </w:pPr>
      <w:rPr>
        <w:rFonts w:ascii="Wingdings" w:hAnsi="Wingdings" w:hint="default"/>
        <w:b/>
        <w:i w:val="0"/>
        <w:color w:val="auto"/>
        <w:sz w:val="22"/>
        <w:szCs w:val="22"/>
      </w:rPr>
    </w:lvl>
    <w:lvl w:ilvl="1" w:tplc="04100003">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5">
    <w:nsid w:val="53007DAA"/>
    <w:multiLevelType w:val="hybridMultilevel"/>
    <w:tmpl w:val="59B87C58"/>
    <w:lvl w:ilvl="0" w:tplc="F36C0C40">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nsid w:val="565A11E9"/>
    <w:multiLevelType w:val="hybridMultilevel"/>
    <w:tmpl w:val="EF1E04C8"/>
    <w:lvl w:ilvl="0" w:tplc="B0EAAFB6">
      <w:start w:val="3"/>
      <w:numFmt w:val="decimal"/>
      <w:lvlText w:val="%1."/>
      <w:lvlJc w:val="left"/>
      <w:pPr>
        <w:ind w:left="1070" w:hanging="360"/>
      </w:pPr>
      <w:rPr>
        <w:rFonts w:hint="default"/>
        <w:b/>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7">
    <w:nsid w:val="5C6970CC"/>
    <w:multiLevelType w:val="hybridMultilevel"/>
    <w:tmpl w:val="48345AFE"/>
    <w:lvl w:ilvl="0" w:tplc="04100003">
      <w:start w:val="1"/>
      <w:numFmt w:val="bullet"/>
      <w:lvlText w:val="o"/>
      <w:lvlJc w:val="left"/>
      <w:pPr>
        <w:tabs>
          <w:tab w:val="num" w:pos="734"/>
        </w:tabs>
        <w:ind w:left="734" w:hanging="360"/>
      </w:pPr>
      <w:rPr>
        <w:rFonts w:ascii="Courier New" w:hAnsi="Courier New" w:cs="Courier New" w:hint="default"/>
      </w:rPr>
    </w:lvl>
    <w:lvl w:ilvl="1" w:tplc="0410000F">
      <w:start w:val="1"/>
      <w:numFmt w:val="decimal"/>
      <w:lvlText w:val="%2."/>
      <w:lvlJc w:val="left"/>
      <w:pPr>
        <w:tabs>
          <w:tab w:val="num" w:pos="1454"/>
        </w:tabs>
        <w:ind w:left="1454" w:hanging="360"/>
      </w:pPr>
    </w:lvl>
    <w:lvl w:ilvl="2" w:tplc="04100005">
      <w:start w:val="1"/>
      <w:numFmt w:val="bullet"/>
      <w:lvlText w:val=""/>
      <w:lvlJc w:val="left"/>
      <w:pPr>
        <w:tabs>
          <w:tab w:val="num" w:pos="2174"/>
        </w:tabs>
        <w:ind w:left="2174" w:hanging="360"/>
      </w:pPr>
      <w:rPr>
        <w:rFonts w:ascii="Wingdings" w:hAnsi="Wingdings" w:cs="Times New Roman" w:hint="default"/>
      </w:rPr>
    </w:lvl>
    <w:lvl w:ilvl="3" w:tplc="04100001">
      <w:start w:val="1"/>
      <w:numFmt w:val="bullet"/>
      <w:lvlText w:val=""/>
      <w:lvlJc w:val="left"/>
      <w:pPr>
        <w:tabs>
          <w:tab w:val="num" w:pos="2894"/>
        </w:tabs>
        <w:ind w:left="2894" w:hanging="360"/>
      </w:pPr>
      <w:rPr>
        <w:rFonts w:ascii="Symbol" w:hAnsi="Symbol" w:cs="Times New Roman" w:hint="default"/>
      </w:rPr>
    </w:lvl>
    <w:lvl w:ilvl="4" w:tplc="04100003">
      <w:start w:val="1"/>
      <w:numFmt w:val="bullet"/>
      <w:lvlText w:val="o"/>
      <w:lvlJc w:val="left"/>
      <w:pPr>
        <w:tabs>
          <w:tab w:val="num" w:pos="3614"/>
        </w:tabs>
        <w:ind w:left="3614" w:hanging="360"/>
      </w:pPr>
      <w:rPr>
        <w:rFonts w:ascii="Courier New" w:hAnsi="Courier New" w:cs="Courier New" w:hint="default"/>
      </w:rPr>
    </w:lvl>
    <w:lvl w:ilvl="5" w:tplc="04100005">
      <w:start w:val="1"/>
      <w:numFmt w:val="bullet"/>
      <w:lvlText w:val=""/>
      <w:lvlJc w:val="left"/>
      <w:pPr>
        <w:tabs>
          <w:tab w:val="num" w:pos="4334"/>
        </w:tabs>
        <w:ind w:left="4334" w:hanging="360"/>
      </w:pPr>
      <w:rPr>
        <w:rFonts w:ascii="Wingdings" w:hAnsi="Wingdings" w:cs="Times New Roman" w:hint="default"/>
      </w:rPr>
    </w:lvl>
    <w:lvl w:ilvl="6" w:tplc="04100001">
      <w:start w:val="1"/>
      <w:numFmt w:val="bullet"/>
      <w:lvlText w:val=""/>
      <w:lvlJc w:val="left"/>
      <w:pPr>
        <w:tabs>
          <w:tab w:val="num" w:pos="5054"/>
        </w:tabs>
        <w:ind w:left="5054" w:hanging="360"/>
      </w:pPr>
      <w:rPr>
        <w:rFonts w:ascii="Symbol" w:hAnsi="Symbol" w:cs="Times New Roman" w:hint="default"/>
      </w:rPr>
    </w:lvl>
    <w:lvl w:ilvl="7" w:tplc="04100003">
      <w:start w:val="1"/>
      <w:numFmt w:val="bullet"/>
      <w:lvlText w:val="o"/>
      <w:lvlJc w:val="left"/>
      <w:pPr>
        <w:tabs>
          <w:tab w:val="num" w:pos="5774"/>
        </w:tabs>
        <w:ind w:left="5774" w:hanging="360"/>
      </w:pPr>
      <w:rPr>
        <w:rFonts w:ascii="Courier New" w:hAnsi="Courier New" w:cs="Courier New" w:hint="default"/>
      </w:rPr>
    </w:lvl>
    <w:lvl w:ilvl="8" w:tplc="04100005">
      <w:start w:val="1"/>
      <w:numFmt w:val="bullet"/>
      <w:lvlText w:val=""/>
      <w:lvlJc w:val="left"/>
      <w:pPr>
        <w:tabs>
          <w:tab w:val="num" w:pos="6494"/>
        </w:tabs>
        <w:ind w:left="6494" w:hanging="360"/>
      </w:pPr>
      <w:rPr>
        <w:rFonts w:ascii="Wingdings" w:hAnsi="Wingdings" w:cs="Times New Roman" w:hint="default"/>
      </w:rPr>
    </w:lvl>
  </w:abstractNum>
  <w:abstractNum w:abstractNumId="28">
    <w:nsid w:val="61A678C5"/>
    <w:multiLevelType w:val="hybridMultilevel"/>
    <w:tmpl w:val="3BF8E262"/>
    <w:lvl w:ilvl="0" w:tplc="68C4AE64">
      <w:start w:val="1"/>
      <w:numFmt w:val="bullet"/>
      <w:lvlText w:val=""/>
      <w:lvlJc w:val="left"/>
      <w:pPr>
        <w:ind w:left="1428" w:hanging="360"/>
      </w:pPr>
      <w:rPr>
        <w:rFonts w:ascii="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9">
    <w:nsid w:val="6D467171"/>
    <w:multiLevelType w:val="hybridMultilevel"/>
    <w:tmpl w:val="D660ACAC"/>
    <w:lvl w:ilvl="0" w:tplc="B5FE62E8">
      <w:start w:val="14"/>
      <w:numFmt w:val="bullet"/>
      <w:lvlText w:val="-"/>
      <w:lvlJc w:val="left"/>
      <w:pPr>
        <w:ind w:left="720" w:hanging="360"/>
      </w:pPr>
      <w:rPr>
        <w:rFonts w:ascii="Century Gothic" w:eastAsia="Times New Roman" w:hAnsi="Century Gothic"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06940D2"/>
    <w:multiLevelType w:val="hybridMultilevel"/>
    <w:tmpl w:val="C18E2068"/>
    <w:lvl w:ilvl="0" w:tplc="68C4AE64">
      <w:start w:val="1"/>
      <w:numFmt w:val="bullet"/>
      <w:lvlText w:val=""/>
      <w:lvlJc w:val="left"/>
      <w:pPr>
        <w:tabs>
          <w:tab w:val="num" w:pos="1440"/>
        </w:tabs>
        <w:ind w:left="144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4B22D08"/>
    <w:multiLevelType w:val="singleLevel"/>
    <w:tmpl w:val="04100003"/>
    <w:lvl w:ilvl="0">
      <w:start w:val="1"/>
      <w:numFmt w:val="bullet"/>
      <w:lvlText w:val="o"/>
      <w:lvlJc w:val="left"/>
      <w:pPr>
        <w:tabs>
          <w:tab w:val="num" w:pos="720"/>
        </w:tabs>
        <w:ind w:left="720" w:hanging="360"/>
      </w:pPr>
      <w:rPr>
        <w:rFonts w:ascii="Courier New" w:hAnsi="Courier New" w:cs="Courier New" w:hint="default"/>
      </w:rPr>
    </w:lvl>
  </w:abstractNum>
  <w:abstractNum w:abstractNumId="32">
    <w:nsid w:val="761135C6"/>
    <w:multiLevelType w:val="hybridMultilevel"/>
    <w:tmpl w:val="3C18DD50"/>
    <w:lvl w:ilvl="0" w:tplc="68C4AE64">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8CE3640"/>
    <w:multiLevelType w:val="hybridMultilevel"/>
    <w:tmpl w:val="F28EE700"/>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DFD1784"/>
    <w:multiLevelType w:val="hybridMultilevel"/>
    <w:tmpl w:val="76B21C52"/>
    <w:lvl w:ilvl="0" w:tplc="A574CB86">
      <w:start w:val="6"/>
      <w:numFmt w:val="bullet"/>
      <w:lvlText w:val="-"/>
      <w:lvlJc w:val="left"/>
      <w:pPr>
        <w:ind w:left="1068" w:hanging="360"/>
      </w:pPr>
      <w:rPr>
        <w:rFonts w:ascii="Century Gothic" w:eastAsia="Times New Roman" w:hAnsi="Century Gothic"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5">
    <w:nsid w:val="7E107111"/>
    <w:multiLevelType w:val="hybridMultilevel"/>
    <w:tmpl w:val="858EF6FA"/>
    <w:lvl w:ilvl="0" w:tplc="19A09458">
      <w:start w:val="6"/>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5"/>
  </w:num>
  <w:num w:numId="4">
    <w:abstractNumId w:val="27"/>
  </w:num>
  <w:num w:numId="5">
    <w:abstractNumId w:val="21"/>
  </w:num>
  <w:num w:numId="6">
    <w:abstractNumId w:val="14"/>
  </w:num>
  <w:num w:numId="7">
    <w:abstractNumId w:val="2"/>
  </w:num>
  <w:num w:numId="8">
    <w:abstractNumId w:val="15"/>
  </w:num>
  <w:num w:numId="9">
    <w:abstractNumId w:val="32"/>
  </w:num>
  <w:num w:numId="10">
    <w:abstractNumId w:val="20"/>
  </w:num>
  <w:num w:numId="11">
    <w:abstractNumId w:val="11"/>
  </w:num>
  <w:num w:numId="12">
    <w:abstractNumId w:val="3"/>
  </w:num>
  <w:num w:numId="13">
    <w:abstractNumId w:val="31"/>
  </w:num>
  <w:num w:numId="14">
    <w:abstractNumId w:val="10"/>
  </w:num>
  <w:num w:numId="15">
    <w:abstractNumId w:val="17"/>
  </w:num>
  <w:num w:numId="16">
    <w:abstractNumId w:val="8"/>
  </w:num>
  <w:num w:numId="17">
    <w:abstractNumId w:val="30"/>
  </w:num>
  <w:num w:numId="18">
    <w:abstractNumId w:val="13"/>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4"/>
  </w:num>
  <w:num w:numId="22">
    <w:abstractNumId w:val="9"/>
  </w:num>
  <w:num w:numId="23">
    <w:abstractNumId w:val="0"/>
  </w:num>
  <w:num w:numId="24">
    <w:abstractNumId w:val="34"/>
  </w:num>
  <w:num w:numId="25">
    <w:abstractNumId w:val="1"/>
  </w:num>
  <w:num w:numId="26">
    <w:abstractNumId w:val="12"/>
  </w:num>
  <w:num w:numId="27">
    <w:abstractNumId w:val="28"/>
  </w:num>
  <w:num w:numId="28">
    <w:abstractNumId w:val="6"/>
  </w:num>
  <w:num w:numId="29">
    <w:abstractNumId w:val="35"/>
  </w:num>
  <w:num w:numId="30">
    <w:abstractNumId w:val="7"/>
  </w:num>
  <w:num w:numId="31">
    <w:abstractNumId w:val="18"/>
  </w:num>
  <w:num w:numId="32">
    <w:abstractNumId w:val="29"/>
  </w:num>
  <w:num w:numId="33">
    <w:abstractNumId w:val="33"/>
  </w:num>
  <w:num w:numId="34">
    <w:abstractNumId w:val="22"/>
  </w:num>
  <w:num w:numId="35">
    <w:abstractNumId w:val="23"/>
  </w:num>
  <w:num w:numId="36">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283"/>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5C"/>
    <w:rsid w:val="00020609"/>
    <w:rsid w:val="000237EC"/>
    <w:rsid w:val="00051A75"/>
    <w:rsid w:val="00056F6A"/>
    <w:rsid w:val="00074A27"/>
    <w:rsid w:val="00090D01"/>
    <w:rsid w:val="000D4035"/>
    <w:rsid w:val="000E4C3F"/>
    <w:rsid w:val="000F3289"/>
    <w:rsid w:val="00142759"/>
    <w:rsid w:val="0014555F"/>
    <w:rsid w:val="00180807"/>
    <w:rsid w:val="00184652"/>
    <w:rsid w:val="00186C20"/>
    <w:rsid w:val="001B3A56"/>
    <w:rsid w:val="001C505F"/>
    <w:rsid w:val="001D1F08"/>
    <w:rsid w:val="001D3C9B"/>
    <w:rsid w:val="00201041"/>
    <w:rsid w:val="00203993"/>
    <w:rsid w:val="00231EBB"/>
    <w:rsid w:val="00253148"/>
    <w:rsid w:val="00262022"/>
    <w:rsid w:val="0026344D"/>
    <w:rsid w:val="002656A0"/>
    <w:rsid w:val="002A51D3"/>
    <w:rsid w:val="00301BE0"/>
    <w:rsid w:val="0032507C"/>
    <w:rsid w:val="003836EA"/>
    <w:rsid w:val="00396655"/>
    <w:rsid w:val="003D4168"/>
    <w:rsid w:val="003D5991"/>
    <w:rsid w:val="00405796"/>
    <w:rsid w:val="00405CE4"/>
    <w:rsid w:val="0041226D"/>
    <w:rsid w:val="0041572F"/>
    <w:rsid w:val="0042571D"/>
    <w:rsid w:val="00431A37"/>
    <w:rsid w:val="00434009"/>
    <w:rsid w:val="00437EEB"/>
    <w:rsid w:val="00440260"/>
    <w:rsid w:val="004610D7"/>
    <w:rsid w:val="00466241"/>
    <w:rsid w:val="00470D1E"/>
    <w:rsid w:val="004714C0"/>
    <w:rsid w:val="004764A1"/>
    <w:rsid w:val="00492852"/>
    <w:rsid w:val="004B7AF5"/>
    <w:rsid w:val="004C55C2"/>
    <w:rsid w:val="004D23CF"/>
    <w:rsid w:val="004E1395"/>
    <w:rsid w:val="004F6109"/>
    <w:rsid w:val="00525140"/>
    <w:rsid w:val="005459FA"/>
    <w:rsid w:val="00550DFE"/>
    <w:rsid w:val="005619A3"/>
    <w:rsid w:val="00593C51"/>
    <w:rsid w:val="005A1469"/>
    <w:rsid w:val="005A6E43"/>
    <w:rsid w:val="005B052A"/>
    <w:rsid w:val="005D1ACA"/>
    <w:rsid w:val="005E3154"/>
    <w:rsid w:val="0061302E"/>
    <w:rsid w:val="006313AE"/>
    <w:rsid w:val="006375A6"/>
    <w:rsid w:val="00672456"/>
    <w:rsid w:val="006825DF"/>
    <w:rsid w:val="006A4CD7"/>
    <w:rsid w:val="006E5A5F"/>
    <w:rsid w:val="007000E3"/>
    <w:rsid w:val="00701746"/>
    <w:rsid w:val="00721A91"/>
    <w:rsid w:val="00757E0B"/>
    <w:rsid w:val="00762506"/>
    <w:rsid w:val="00767D34"/>
    <w:rsid w:val="007A31C5"/>
    <w:rsid w:val="007D60AD"/>
    <w:rsid w:val="007D78A6"/>
    <w:rsid w:val="007E4B64"/>
    <w:rsid w:val="007E7280"/>
    <w:rsid w:val="007F0EFF"/>
    <w:rsid w:val="007F2305"/>
    <w:rsid w:val="00812076"/>
    <w:rsid w:val="00852377"/>
    <w:rsid w:val="00857644"/>
    <w:rsid w:val="0086182D"/>
    <w:rsid w:val="008676B7"/>
    <w:rsid w:val="00870DCF"/>
    <w:rsid w:val="00874F32"/>
    <w:rsid w:val="00881ACC"/>
    <w:rsid w:val="00882930"/>
    <w:rsid w:val="008B1FFC"/>
    <w:rsid w:val="008B7E9E"/>
    <w:rsid w:val="008C3321"/>
    <w:rsid w:val="008D0092"/>
    <w:rsid w:val="008F17B1"/>
    <w:rsid w:val="009060B0"/>
    <w:rsid w:val="00913C64"/>
    <w:rsid w:val="0091507D"/>
    <w:rsid w:val="00916108"/>
    <w:rsid w:val="009263C3"/>
    <w:rsid w:val="00942CF3"/>
    <w:rsid w:val="00972CC7"/>
    <w:rsid w:val="00972F2C"/>
    <w:rsid w:val="00974D2E"/>
    <w:rsid w:val="00976EAC"/>
    <w:rsid w:val="00976FEA"/>
    <w:rsid w:val="009A09DB"/>
    <w:rsid w:val="009A20D8"/>
    <w:rsid w:val="009B57D6"/>
    <w:rsid w:val="009B6C60"/>
    <w:rsid w:val="009C20D5"/>
    <w:rsid w:val="009D590A"/>
    <w:rsid w:val="009E569D"/>
    <w:rsid w:val="009F372D"/>
    <w:rsid w:val="00A155E8"/>
    <w:rsid w:val="00A20233"/>
    <w:rsid w:val="00A24D5C"/>
    <w:rsid w:val="00A42E47"/>
    <w:rsid w:val="00A43BC0"/>
    <w:rsid w:val="00A44C38"/>
    <w:rsid w:val="00A512A9"/>
    <w:rsid w:val="00A73B9F"/>
    <w:rsid w:val="00AA43B8"/>
    <w:rsid w:val="00AB062F"/>
    <w:rsid w:val="00AB1C7E"/>
    <w:rsid w:val="00AC2A6A"/>
    <w:rsid w:val="00AD38DF"/>
    <w:rsid w:val="00AE2EBE"/>
    <w:rsid w:val="00AF0E79"/>
    <w:rsid w:val="00B00DCB"/>
    <w:rsid w:val="00B03427"/>
    <w:rsid w:val="00B26273"/>
    <w:rsid w:val="00B5696F"/>
    <w:rsid w:val="00B76CEB"/>
    <w:rsid w:val="00BA7E3D"/>
    <w:rsid w:val="00BB0418"/>
    <w:rsid w:val="00BD34B3"/>
    <w:rsid w:val="00BE74C9"/>
    <w:rsid w:val="00C17C72"/>
    <w:rsid w:val="00C215BD"/>
    <w:rsid w:val="00C2612A"/>
    <w:rsid w:val="00C3248E"/>
    <w:rsid w:val="00C36F7A"/>
    <w:rsid w:val="00C51721"/>
    <w:rsid w:val="00C55D6F"/>
    <w:rsid w:val="00C909A7"/>
    <w:rsid w:val="00C90E87"/>
    <w:rsid w:val="00C91A76"/>
    <w:rsid w:val="00C91A9A"/>
    <w:rsid w:val="00C94B85"/>
    <w:rsid w:val="00CC39E1"/>
    <w:rsid w:val="00CD4568"/>
    <w:rsid w:val="00CE497E"/>
    <w:rsid w:val="00CF1B00"/>
    <w:rsid w:val="00D0200D"/>
    <w:rsid w:val="00D0415F"/>
    <w:rsid w:val="00D24EB8"/>
    <w:rsid w:val="00D326F4"/>
    <w:rsid w:val="00D34F11"/>
    <w:rsid w:val="00D412C9"/>
    <w:rsid w:val="00D525D5"/>
    <w:rsid w:val="00D62237"/>
    <w:rsid w:val="00D67160"/>
    <w:rsid w:val="00D810C4"/>
    <w:rsid w:val="00D81B92"/>
    <w:rsid w:val="00D81C71"/>
    <w:rsid w:val="00D851FA"/>
    <w:rsid w:val="00DB1458"/>
    <w:rsid w:val="00DC0592"/>
    <w:rsid w:val="00E1477D"/>
    <w:rsid w:val="00E1512D"/>
    <w:rsid w:val="00E17EB3"/>
    <w:rsid w:val="00E55D17"/>
    <w:rsid w:val="00E848C6"/>
    <w:rsid w:val="00EC1A9F"/>
    <w:rsid w:val="00EF7F28"/>
    <w:rsid w:val="00F00CE7"/>
    <w:rsid w:val="00F11016"/>
    <w:rsid w:val="00F40868"/>
    <w:rsid w:val="00F57646"/>
    <w:rsid w:val="00F7323F"/>
    <w:rsid w:val="00F75244"/>
    <w:rsid w:val="00FA0475"/>
    <w:rsid w:val="00FA2CB4"/>
    <w:rsid w:val="00FB5F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D613C"/>
  <w15:docId w15:val="{1F7E0A19-FDF3-4A46-94F6-C2D8BF85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6C6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rsid w:val="00CE497E"/>
    <w:pPr>
      <w:autoSpaceDE w:val="0"/>
      <w:autoSpaceDN w:val="0"/>
      <w:adjustRightInd w:val="0"/>
      <w:spacing w:line="256" w:lineRule="atLeast"/>
      <w:ind w:firstLine="283"/>
      <w:jc w:val="both"/>
    </w:pPr>
    <w:rPr>
      <w:rFonts w:ascii="NewAster" w:hAnsi="NewAster"/>
      <w:color w:val="000000"/>
      <w:sz w:val="22"/>
      <w:szCs w:val="22"/>
    </w:rPr>
  </w:style>
  <w:style w:type="paragraph" w:customStyle="1" w:styleId="FORMULE">
    <w:name w:val="FORMULE"/>
    <w:basedOn w:val="TESTO"/>
    <w:rsid w:val="00CE497E"/>
    <w:pPr>
      <w:tabs>
        <w:tab w:val="right" w:leader="dot" w:pos="6406"/>
      </w:tabs>
      <w:spacing w:line="236" w:lineRule="atLeast"/>
      <w:ind w:firstLine="0"/>
    </w:pPr>
    <w:rPr>
      <w:color w:val="auto"/>
      <w:sz w:val="20"/>
      <w:szCs w:val="20"/>
    </w:rPr>
  </w:style>
  <w:style w:type="paragraph" w:customStyle="1" w:styleId="NOTENOTE">
    <w:name w:val="NOTENOTE"/>
    <w:basedOn w:val="FORMULE"/>
    <w:next w:val="FORMULE"/>
    <w:rsid w:val="00CE497E"/>
    <w:pPr>
      <w:pBdr>
        <w:top w:val="single" w:sz="2" w:space="0" w:color="auto"/>
        <w:between w:val="single" w:sz="2" w:space="10" w:color="auto"/>
      </w:pBdr>
      <w:spacing w:line="216" w:lineRule="atLeast"/>
      <w:ind w:left="283"/>
    </w:pPr>
    <w:rPr>
      <w:sz w:val="18"/>
      <w:szCs w:val="18"/>
    </w:rPr>
  </w:style>
  <w:style w:type="paragraph" w:customStyle="1" w:styleId="GIURISP">
    <w:name w:val="GIURISP"/>
    <w:basedOn w:val="FORMULE"/>
    <w:rsid w:val="00CE497E"/>
    <w:pPr>
      <w:ind w:firstLine="283"/>
    </w:pPr>
    <w:rPr>
      <w:rFonts w:ascii="Futura" w:hAnsi="Futura"/>
      <w:sz w:val="18"/>
      <w:szCs w:val="18"/>
    </w:rPr>
  </w:style>
  <w:style w:type="paragraph" w:customStyle="1" w:styleId="BOX">
    <w:name w:val="BOX"/>
    <w:rsid w:val="00CE497E"/>
    <w:pPr>
      <w:autoSpaceDE w:val="0"/>
      <w:autoSpaceDN w:val="0"/>
      <w:adjustRightInd w:val="0"/>
      <w:spacing w:line="236" w:lineRule="atLeast"/>
      <w:ind w:left="113" w:right="113" w:firstLine="283"/>
      <w:jc w:val="both"/>
    </w:pPr>
    <w:rPr>
      <w:rFonts w:ascii="NewAster" w:hAnsi="NewAster"/>
    </w:rPr>
  </w:style>
  <w:style w:type="paragraph" w:customStyle="1" w:styleId="TITFORM">
    <w:name w:val="TITFORM"/>
    <w:rsid w:val="00CE497E"/>
    <w:pPr>
      <w:pageBreakBefore/>
      <w:tabs>
        <w:tab w:val="left" w:pos="397"/>
      </w:tabs>
      <w:autoSpaceDE w:val="0"/>
      <w:autoSpaceDN w:val="0"/>
      <w:adjustRightInd w:val="0"/>
      <w:spacing w:line="256" w:lineRule="atLeast"/>
      <w:ind w:left="397" w:hanging="397"/>
      <w:jc w:val="both"/>
    </w:pPr>
    <w:rPr>
      <w:rFonts w:ascii="NewAster" w:hAnsi="NewAster"/>
      <w:b/>
      <w:bCs/>
      <w:sz w:val="22"/>
      <w:szCs w:val="22"/>
    </w:rPr>
  </w:style>
  <w:style w:type="paragraph" w:customStyle="1" w:styleId="NOTE">
    <w:name w:val="NOTE"/>
    <w:rsid w:val="00CE497E"/>
    <w:pPr>
      <w:autoSpaceDE w:val="0"/>
      <w:autoSpaceDN w:val="0"/>
      <w:adjustRightInd w:val="0"/>
      <w:spacing w:line="256" w:lineRule="atLeast"/>
      <w:jc w:val="both"/>
    </w:pPr>
    <w:rPr>
      <w:rFonts w:ascii="NewAster" w:hAnsi="NewAster"/>
      <w:smallCaps/>
      <w:sz w:val="22"/>
      <w:szCs w:val="22"/>
    </w:rPr>
  </w:style>
  <w:style w:type="paragraph" w:customStyle="1" w:styleId="Senzarientro">
    <w:name w:val="Senzarientro"/>
    <w:basedOn w:val="FORMULE"/>
    <w:next w:val="FORMULE"/>
    <w:rsid w:val="00CE497E"/>
    <w:pPr>
      <w:tabs>
        <w:tab w:val="clear" w:pos="6406"/>
      </w:tabs>
    </w:pPr>
  </w:style>
  <w:style w:type="paragraph" w:customStyle="1" w:styleId="Titolonormativa">
    <w:name w:val="Titolonormativa"/>
    <w:rsid w:val="00CE497E"/>
    <w:pPr>
      <w:tabs>
        <w:tab w:val="left" w:pos="510"/>
      </w:tabs>
      <w:autoSpaceDE w:val="0"/>
      <w:autoSpaceDN w:val="0"/>
      <w:adjustRightInd w:val="0"/>
      <w:spacing w:line="256" w:lineRule="atLeast"/>
      <w:ind w:left="510" w:right="1191" w:hanging="510"/>
      <w:jc w:val="both"/>
    </w:pPr>
    <w:rPr>
      <w:rFonts w:ascii="NewAster" w:hAnsi="NewAster"/>
      <w:b/>
      <w:bCs/>
      <w:smallCaps/>
      <w:sz w:val="22"/>
      <w:szCs w:val="22"/>
    </w:rPr>
  </w:style>
  <w:style w:type="paragraph" w:customStyle="1" w:styleId="INDICE">
    <w:name w:val="INDICE"/>
    <w:rsid w:val="00CE497E"/>
    <w:pPr>
      <w:tabs>
        <w:tab w:val="left" w:pos="510"/>
      </w:tabs>
      <w:autoSpaceDE w:val="0"/>
      <w:autoSpaceDN w:val="0"/>
      <w:adjustRightInd w:val="0"/>
      <w:spacing w:line="256" w:lineRule="atLeast"/>
      <w:ind w:left="510" w:right="1191" w:hanging="510"/>
      <w:jc w:val="both"/>
    </w:pPr>
    <w:rPr>
      <w:rFonts w:ascii="NewAster" w:hAnsi="NewAster"/>
      <w:color w:val="000000"/>
      <w:sz w:val="22"/>
      <w:szCs w:val="22"/>
    </w:rPr>
  </w:style>
  <w:style w:type="paragraph" w:customStyle="1" w:styleId="retino28">
    <w:name w:val="retino28"/>
    <w:rsid w:val="00CE497E"/>
    <w:pPr>
      <w:pageBreakBefore/>
      <w:pBdr>
        <w:top w:val="single" w:sz="6" w:space="0" w:color="auto"/>
        <w:between w:val="single" w:sz="6" w:space="3" w:color="auto"/>
      </w:pBdr>
      <w:tabs>
        <w:tab w:val="left" w:pos="397"/>
      </w:tabs>
      <w:autoSpaceDE w:val="0"/>
      <w:autoSpaceDN w:val="0"/>
      <w:adjustRightInd w:val="0"/>
      <w:spacing w:line="256" w:lineRule="atLeast"/>
      <w:ind w:left="397" w:hanging="397"/>
      <w:jc w:val="both"/>
    </w:pPr>
    <w:rPr>
      <w:rFonts w:ascii="NewAster" w:hAnsi="NewAster"/>
      <w:b/>
      <w:bCs/>
      <w:sz w:val="22"/>
      <w:szCs w:val="22"/>
    </w:rPr>
  </w:style>
  <w:style w:type="paragraph" w:customStyle="1" w:styleId="TESTOART">
    <w:name w:val="TESTOART"/>
    <w:rsid w:val="00CE497E"/>
    <w:pPr>
      <w:autoSpaceDE w:val="0"/>
      <w:autoSpaceDN w:val="0"/>
      <w:adjustRightInd w:val="0"/>
      <w:spacing w:line="216" w:lineRule="atLeast"/>
      <w:jc w:val="both"/>
    </w:pPr>
    <w:rPr>
      <w:rFonts w:ascii="NewAster" w:hAnsi="NewAster"/>
    </w:rPr>
  </w:style>
  <w:style w:type="paragraph" w:customStyle="1" w:styleId="retino40">
    <w:name w:val="retino40"/>
    <w:rsid w:val="00CE497E"/>
    <w:pPr>
      <w:pageBreakBefore/>
      <w:pBdr>
        <w:top w:val="single" w:sz="6" w:space="0" w:color="auto"/>
        <w:between w:val="single" w:sz="6" w:space="3" w:color="auto"/>
      </w:pBdr>
      <w:tabs>
        <w:tab w:val="left" w:pos="397"/>
      </w:tabs>
      <w:autoSpaceDE w:val="0"/>
      <w:autoSpaceDN w:val="0"/>
      <w:adjustRightInd w:val="0"/>
      <w:spacing w:line="256" w:lineRule="atLeast"/>
      <w:ind w:left="397" w:hanging="397"/>
      <w:jc w:val="both"/>
    </w:pPr>
    <w:rPr>
      <w:rFonts w:ascii="NewAster" w:hAnsi="NewAster"/>
      <w:b/>
      <w:bCs/>
      <w:sz w:val="22"/>
      <w:szCs w:val="22"/>
    </w:rPr>
  </w:style>
  <w:style w:type="paragraph" w:customStyle="1" w:styleId="NOTENOFILO">
    <w:name w:val="NOTENOFILO"/>
    <w:basedOn w:val="NOTENOTE"/>
    <w:rsid w:val="00CE497E"/>
    <w:pPr>
      <w:pBdr>
        <w:top w:val="none" w:sz="0" w:space="0" w:color="auto"/>
        <w:between w:val="none" w:sz="0" w:space="0" w:color="auto"/>
      </w:pBdr>
      <w:tabs>
        <w:tab w:val="clear" w:pos="6406"/>
      </w:tabs>
      <w:spacing w:line="240" w:lineRule="auto"/>
      <w:ind w:left="0" w:firstLine="283"/>
    </w:pPr>
  </w:style>
  <w:style w:type="paragraph" w:customStyle="1" w:styleId="Tit910">
    <w:name w:val="Tit 9/10"/>
    <w:aliases w:val="8"/>
    <w:rsid w:val="00CE4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9"/>
      <w:ind w:firstLine="283"/>
      <w:jc w:val="both"/>
    </w:pPr>
    <w:rPr>
      <w:b/>
      <w:bCs/>
      <w:sz w:val="18"/>
      <w:szCs w:val="18"/>
    </w:rPr>
  </w:style>
  <w:style w:type="paragraph" w:customStyle="1" w:styleId="Taba5mm">
    <w:name w:val="Tab a 5 mm"/>
    <w:rsid w:val="00CE497E"/>
    <w:pPr>
      <w:tabs>
        <w:tab w:val="left" w:pos="284"/>
      </w:tabs>
      <w:autoSpaceDE w:val="0"/>
      <w:autoSpaceDN w:val="0"/>
      <w:adjustRightInd w:val="0"/>
      <w:spacing w:before="20" w:line="192" w:lineRule="atLeast"/>
      <w:ind w:left="284" w:hanging="284"/>
      <w:jc w:val="both"/>
    </w:pPr>
    <w:rPr>
      <w:sz w:val="16"/>
      <w:szCs w:val="16"/>
    </w:rPr>
  </w:style>
  <w:style w:type="paragraph" w:customStyle="1" w:styleId="TITGIUR">
    <w:name w:val="TITGIUR"/>
    <w:basedOn w:val="GIURISP"/>
    <w:rsid w:val="00CE497E"/>
    <w:pPr>
      <w:tabs>
        <w:tab w:val="clear" w:pos="6406"/>
      </w:tabs>
      <w:ind w:firstLine="0"/>
    </w:pPr>
    <w:rPr>
      <w:b/>
      <w:bCs/>
    </w:rPr>
  </w:style>
  <w:style w:type="paragraph" w:customStyle="1" w:styleId="Testo89">
    <w:name w:val="Testo 8/9"/>
    <w:aliases w:val="6"/>
    <w:rsid w:val="00CE4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4"/>
      <w:jc w:val="both"/>
    </w:pPr>
    <w:rPr>
      <w:sz w:val="16"/>
      <w:szCs w:val="16"/>
    </w:rPr>
  </w:style>
  <w:style w:type="paragraph" w:customStyle="1" w:styleId="Note78">
    <w:name w:val="Note 7/8"/>
    <w:aliases w:val="4"/>
    <w:rsid w:val="00CE4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68" w:lineRule="atLeast"/>
      <w:ind w:firstLine="170"/>
      <w:jc w:val="both"/>
    </w:pPr>
    <w:rPr>
      <w:i/>
      <w:iCs/>
      <w:sz w:val="14"/>
      <w:szCs w:val="14"/>
    </w:rPr>
  </w:style>
  <w:style w:type="paragraph" w:customStyle="1" w:styleId="Retino280">
    <w:name w:val="Retino28"/>
    <w:rsid w:val="00CE497E"/>
    <w:pPr>
      <w:pageBreakBefore/>
      <w:pBdr>
        <w:top w:val="single" w:sz="6" w:space="0" w:color="auto"/>
        <w:between w:val="single" w:sz="6" w:space="3" w:color="auto"/>
      </w:pBdr>
      <w:tabs>
        <w:tab w:val="left" w:pos="567"/>
      </w:tabs>
      <w:autoSpaceDE w:val="0"/>
      <w:autoSpaceDN w:val="0"/>
      <w:adjustRightInd w:val="0"/>
      <w:spacing w:line="256" w:lineRule="atLeast"/>
      <w:ind w:left="567" w:hanging="567"/>
      <w:jc w:val="both"/>
    </w:pPr>
    <w:rPr>
      <w:rFonts w:ascii="NewAster" w:hAnsi="NewAster"/>
      <w:b/>
      <w:bCs/>
      <w:sz w:val="22"/>
      <w:szCs w:val="22"/>
    </w:rPr>
  </w:style>
  <w:style w:type="paragraph" w:customStyle="1" w:styleId="Testo11">
    <w:name w:val="Testo11"/>
    <w:rsid w:val="00CE497E"/>
    <w:pPr>
      <w:autoSpaceDE w:val="0"/>
      <w:autoSpaceDN w:val="0"/>
      <w:adjustRightInd w:val="0"/>
      <w:spacing w:line="256" w:lineRule="atLeast"/>
      <w:ind w:firstLine="283"/>
      <w:jc w:val="both"/>
    </w:pPr>
    <w:rPr>
      <w:rFonts w:ascii="NewAster" w:hAnsi="NewAster"/>
      <w:sz w:val="22"/>
      <w:szCs w:val="22"/>
    </w:rPr>
  </w:style>
  <w:style w:type="paragraph" w:customStyle="1" w:styleId="Centrato">
    <w:name w:val="Centrato"/>
    <w:rsid w:val="00CE4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pPr>
    <w:rPr>
      <w:rFonts w:ascii="NewAster" w:hAnsi="NewAster"/>
      <w:caps/>
    </w:rPr>
  </w:style>
  <w:style w:type="paragraph" w:customStyle="1" w:styleId="Testoformule">
    <w:name w:val="Testoformule"/>
    <w:rsid w:val="00CE4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ind w:firstLine="283"/>
      <w:jc w:val="both"/>
    </w:pPr>
    <w:rPr>
      <w:rFonts w:ascii="NewAster" w:hAnsi="NewAster"/>
    </w:rPr>
  </w:style>
  <w:style w:type="paragraph" w:customStyle="1" w:styleId="Oggetto">
    <w:name w:val="Oggetto"/>
    <w:rsid w:val="00CE497E"/>
    <w:pPr>
      <w:tabs>
        <w:tab w:val="left" w:pos="907"/>
      </w:tabs>
      <w:autoSpaceDE w:val="0"/>
      <w:autoSpaceDN w:val="0"/>
      <w:adjustRightInd w:val="0"/>
      <w:spacing w:line="236" w:lineRule="atLeast"/>
      <w:ind w:left="907" w:hanging="907"/>
      <w:jc w:val="both"/>
    </w:pPr>
    <w:rPr>
      <w:rFonts w:ascii="NewAster" w:hAnsi="NewAster"/>
      <w:smallCaps/>
    </w:rPr>
  </w:style>
  <w:style w:type="paragraph" w:customStyle="1" w:styleId="TitoloNote">
    <w:name w:val="TitoloNote"/>
    <w:rsid w:val="00CE4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4" w:lineRule="atLeast"/>
      <w:jc w:val="both"/>
    </w:pPr>
    <w:rPr>
      <w:rFonts w:ascii="NewAster" w:hAnsi="NewAster"/>
      <w:b/>
      <w:bCs/>
      <w:smallCaps/>
      <w:sz w:val="22"/>
      <w:szCs w:val="22"/>
    </w:rPr>
  </w:style>
  <w:style w:type="paragraph" w:customStyle="1" w:styleId="Corsivonero">
    <w:name w:val="Corsivonero"/>
    <w:rsid w:val="00CE4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pPr>
    <w:rPr>
      <w:rFonts w:ascii="NewAster" w:hAnsi="NewAster"/>
      <w:b/>
      <w:bCs/>
      <w:i/>
      <w:iCs/>
      <w:sz w:val="22"/>
      <w:szCs w:val="22"/>
    </w:rPr>
  </w:style>
  <w:style w:type="paragraph" w:customStyle="1" w:styleId="Titoloretinato">
    <w:name w:val="Titoloretinato"/>
    <w:rsid w:val="00CE497E"/>
    <w:pPr>
      <w:pageBreakBefore/>
      <w:pBdr>
        <w:top w:val="single" w:sz="6" w:space="0" w:color="auto"/>
        <w:between w:val="single" w:sz="6" w:space="3" w:color="auto"/>
      </w:pBdr>
      <w:tabs>
        <w:tab w:val="left" w:pos="283"/>
      </w:tabs>
      <w:autoSpaceDE w:val="0"/>
      <w:autoSpaceDN w:val="0"/>
      <w:adjustRightInd w:val="0"/>
      <w:spacing w:line="256" w:lineRule="atLeast"/>
      <w:ind w:left="283" w:hanging="283"/>
      <w:jc w:val="both"/>
    </w:pPr>
    <w:rPr>
      <w:rFonts w:ascii="NewAster" w:hAnsi="NewAster"/>
      <w:b/>
      <w:bCs/>
      <w:sz w:val="22"/>
      <w:szCs w:val="22"/>
    </w:rPr>
  </w:style>
  <w:style w:type="paragraph" w:customStyle="1" w:styleId="Testogiuri">
    <w:name w:val="Testogiuri"/>
    <w:rsid w:val="00CE4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3"/>
      <w:jc w:val="both"/>
    </w:pPr>
    <w:rPr>
      <w:rFonts w:ascii="NewAster" w:hAnsi="NewAster"/>
      <w:sz w:val="18"/>
      <w:szCs w:val="18"/>
    </w:rPr>
  </w:style>
  <w:style w:type="paragraph" w:customStyle="1" w:styleId="Inizioformule">
    <w:name w:val="Inizioformule"/>
    <w:rsid w:val="00CE497E"/>
    <w:pPr>
      <w:pBdr>
        <w:top w:val="single" w:sz="6" w:space="0" w:color="auto"/>
        <w:between w:val="single" w:sz="6" w:space="3" w:color="auto"/>
      </w:pBdr>
      <w:tabs>
        <w:tab w:val="left" w:pos="454"/>
      </w:tabs>
      <w:autoSpaceDE w:val="0"/>
      <w:autoSpaceDN w:val="0"/>
      <w:adjustRightInd w:val="0"/>
      <w:spacing w:line="256" w:lineRule="atLeast"/>
      <w:ind w:left="454" w:hanging="454"/>
      <w:jc w:val="both"/>
    </w:pPr>
    <w:rPr>
      <w:rFonts w:ascii="NewAster" w:hAnsi="NewAster"/>
      <w:b/>
      <w:bCs/>
      <w:sz w:val="22"/>
      <w:szCs w:val="22"/>
    </w:rPr>
  </w:style>
  <w:style w:type="paragraph" w:customStyle="1" w:styleId="Inizioformule3numeri">
    <w:name w:val="Inizioformule3numeri"/>
    <w:rsid w:val="00CE497E"/>
    <w:pPr>
      <w:pBdr>
        <w:top w:val="single" w:sz="6" w:space="0" w:color="auto"/>
        <w:between w:val="single" w:sz="6" w:space="3" w:color="auto"/>
      </w:pBdr>
      <w:tabs>
        <w:tab w:val="left" w:pos="567"/>
      </w:tabs>
      <w:autoSpaceDE w:val="0"/>
      <w:autoSpaceDN w:val="0"/>
      <w:adjustRightInd w:val="0"/>
      <w:spacing w:line="256" w:lineRule="atLeast"/>
      <w:ind w:left="567" w:hanging="567"/>
      <w:jc w:val="both"/>
    </w:pPr>
    <w:rPr>
      <w:rFonts w:ascii="NewAster" w:hAnsi="NewAster"/>
      <w:b/>
      <w:bCs/>
      <w:sz w:val="22"/>
      <w:szCs w:val="22"/>
    </w:rPr>
  </w:style>
  <w:style w:type="paragraph" w:customStyle="1" w:styleId="Testogiurisp">
    <w:name w:val="Testogiurisp"/>
    <w:rsid w:val="00CE4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ind w:firstLine="283"/>
      <w:jc w:val="both"/>
    </w:pPr>
    <w:rPr>
      <w:rFonts w:ascii="NewAster" w:hAnsi="NewAster"/>
      <w:sz w:val="18"/>
      <w:szCs w:val="18"/>
    </w:rPr>
  </w:style>
  <w:style w:type="paragraph" w:customStyle="1" w:styleId="Noparagraphstyle">
    <w:name w:val="[No paragraph style]"/>
    <w:rsid w:val="00CE497E"/>
    <w:pPr>
      <w:autoSpaceDE w:val="0"/>
      <w:autoSpaceDN w:val="0"/>
      <w:adjustRightInd w:val="0"/>
      <w:spacing w:line="288" w:lineRule="auto"/>
      <w:textAlignment w:val="center"/>
    </w:pPr>
    <w:rPr>
      <w:rFonts w:ascii="Times" w:hAnsi="Times"/>
      <w:color w:val="000000"/>
      <w:sz w:val="24"/>
      <w:szCs w:val="24"/>
    </w:rPr>
  </w:style>
  <w:style w:type="paragraph" w:customStyle="1" w:styleId="TITCENTNORIENTRO">
    <w:name w:val="TITCENTNORIENTRO"/>
    <w:basedOn w:val="FORMULE"/>
    <w:next w:val="FORMULE"/>
    <w:rsid w:val="00CE497E"/>
    <w:pPr>
      <w:tabs>
        <w:tab w:val="clear" w:pos="6406"/>
      </w:tabs>
      <w:spacing w:before="113"/>
      <w:jc w:val="center"/>
      <w:textAlignment w:val="center"/>
    </w:pPr>
    <w:rPr>
      <w:caps/>
      <w:color w:val="000000"/>
    </w:rPr>
  </w:style>
  <w:style w:type="paragraph" w:customStyle="1" w:styleId="Centratoformula">
    <w:name w:val="Centratoformula"/>
    <w:basedOn w:val="Noparagraphstyle"/>
    <w:rsid w:val="00CE497E"/>
    <w:pPr>
      <w:spacing w:line="236" w:lineRule="atLeast"/>
      <w:jc w:val="center"/>
    </w:pPr>
    <w:rPr>
      <w:rFonts w:ascii="NewAster" w:hAnsi="NewAster"/>
      <w:caps/>
      <w:sz w:val="20"/>
      <w:szCs w:val="20"/>
    </w:rPr>
  </w:style>
  <w:style w:type="paragraph" w:customStyle="1" w:styleId="centratoformula0">
    <w:name w:val="centratoformula"/>
    <w:basedOn w:val="Noparagraphstyle"/>
    <w:rsid w:val="00CE497E"/>
    <w:pPr>
      <w:spacing w:line="236" w:lineRule="atLeast"/>
      <w:jc w:val="center"/>
    </w:pPr>
    <w:rPr>
      <w:rFonts w:ascii="NewAster" w:hAnsi="NewAster"/>
      <w:caps/>
      <w:sz w:val="20"/>
      <w:szCs w:val="20"/>
    </w:rPr>
  </w:style>
  <w:style w:type="paragraph" w:customStyle="1" w:styleId="Testo10modulistica">
    <w:name w:val="Testo 10 modulistica"/>
    <w:basedOn w:val="Normale"/>
    <w:rsid w:val="00CE497E"/>
    <w:pPr>
      <w:autoSpaceDE w:val="0"/>
      <w:autoSpaceDN w:val="0"/>
      <w:adjustRightInd w:val="0"/>
      <w:spacing w:line="288" w:lineRule="auto"/>
      <w:ind w:firstLine="360"/>
      <w:jc w:val="both"/>
      <w:textAlignment w:val="center"/>
    </w:pPr>
    <w:rPr>
      <w:rFonts w:ascii="NewAster" w:hAnsi="NewAster"/>
      <w:color w:val="000000"/>
      <w:sz w:val="20"/>
      <w:szCs w:val="20"/>
    </w:rPr>
  </w:style>
  <w:style w:type="character" w:customStyle="1" w:styleId="CaratNOTE">
    <w:name w:val="Carat NOTE"/>
    <w:rsid w:val="00CE497E"/>
    <w:rPr>
      <w:rFonts w:ascii="Verdana" w:hAnsi="Verdana"/>
      <w:sz w:val="16"/>
      <w:szCs w:val="16"/>
    </w:rPr>
  </w:style>
  <w:style w:type="paragraph" w:customStyle="1" w:styleId="Testotabelle">
    <w:name w:val="Testo tabelle"/>
    <w:basedOn w:val="4testo11"/>
    <w:rsid w:val="00CE497E"/>
    <w:pPr>
      <w:spacing w:line="288" w:lineRule="auto"/>
      <w:ind w:firstLine="0"/>
    </w:pPr>
    <w:rPr>
      <w:sz w:val="20"/>
      <w:szCs w:val="20"/>
    </w:rPr>
  </w:style>
  <w:style w:type="paragraph" w:customStyle="1" w:styleId="4testo11">
    <w:name w:val="4_testo 11"/>
    <w:basedOn w:val="Noparagraphstyle"/>
    <w:rsid w:val="00CE497E"/>
    <w:pPr>
      <w:spacing w:line="256" w:lineRule="atLeast"/>
      <w:ind w:firstLine="360"/>
      <w:jc w:val="both"/>
    </w:pPr>
    <w:rPr>
      <w:rFonts w:ascii="NewAster" w:hAnsi="NewAster"/>
      <w:sz w:val="22"/>
      <w:szCs w:val="22"/>
    </w:rPr>
  </w:style>
  <w:style w:type="character" w:customStyle="1" w:styleId="StiliperelenchiimportatiWordRTFStileelencoimportatodaWord13">
    <w:name w:val="Stili per elenchi importati Word/RTF:Stile elenco importato da Word13"/>
    <w:rsid w:val="00CE497E"/>
    <w:rPr>
      <w:rFonts w:ascii="Wingdings Bold" w:hAnsi="Wingdings Bold"/>
      <w:b/>
      <w:bCs/>
      <w:w w:val="100"/>
    </w:rPr>
  </w:style>
  <w:style w:type="paragraph" w:customStyle="1" w:styleId="Notepidipagina">
    <w:name w:val="Note piè di pagina"/>
    <w:basedOn w:val="4testo11"/>
    <w:rsid w:val="00CE497E"/>
    <w:pPr>
      <w:spacing w:line="288" w:lineRule="auto"/>
      <w:ind w:firstLine="283"/>
    </w:pPr>
    <w:rPr>
      <w:sz w:val="18"/>
      <w:szCs w:val="18"/>
    </w:rPr>
  </w:style>
  <w:style w:type="paragraph" w:customStyle="1" w:styleId="Indicecorpo10">
    <w:name w:val="Indice corpo 10"/>
    <w:basedOn w:val="4testo11"/>
    <w:rsid w:val="00CE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pPr>
    <w:rPr>
      <w:sz w:val="20"/>
      <w:szCs w:val="20"/>
    </w:rPr>
  </w:style>
  <w:style w:type="paragraph" w:customStyle="1" w:styleId="NormalParagraphStyle">
    <w:name w:val="NormalParagraphStyle"/>
    <w:basedOn w:val="Noparagraphstyle"/>
    <w:rsid w:val="00CE497E"/>
    <w:rPr>
      <w:rFonts w:ascii="Times (T1) Roman" w:hAnsi="Times (T1) Roman"/>
    </w:rPr>
  </w:style>
  <w:style w:type="paragraph" w:styleId="Intestazione">
    <w:name w:val="header"/>
    <w:basedOn w:val="Normale"/>
    <w:link w:val="IntestazioneCarattere"/>
    <w:uiPriority w:val="99"/>
    <w:unhideWhenUsed/>
    <w:rsid w:val="0042571D"/>
    <w:pPr>
      <w:tabs>
        <w:tab w:val="center" w:pos="4819"/>
        <w:tab w:val="right" w:pos="9638"/>
      </w:tabs>
    </w:pPr>
  </w:style>
  <w:style w:type="character" w:customStyle="1" w:styleId="IntestazioneCarattere">
    <w:name w:val="Intestazione Carattere"/>
    <w:basedOn w:val="Carpredefinitoparagrafo"/>
    <w:link w:val="Intestazione"/>
    <w:uiPriority w:val="99"/>
    <w:rsid w:val="0042571D"/>
    <w:rPr>
      <w:sz w:val="24"/>
      <w:szCs w:val="24"/>
    </w:rPr>
  </w:style>
  <w:style w:type="paragraph" w:styleId="Pidipagina">
    <w:name w:val="footer"/>
    <w:basedOn w:val="Normale"/>
    <w:link w:val="PidipaginaCarattere"/>
    <w:uiPriority w:val="99"/>
    <w:unhideWhenUsed/>
    <w:rsid w:val="0042571D"/>
    <w:pPr>
      <w:tabs>
        <w:tab w:val="center" w:pos="4819"/>
        <w:tab w:val="right" w:pos="9638"/>
      </w:tabs>
    </w:pPr>
  </w:style>
  <w:style w:type="character" w:customStyle="1" w:styleId="PidipaginaCarattere">
    <w:name w:val="Piè di pagina Carattere"/>
    <w:basedOn w:val="Carpredefinitoparagrafo"/>
    <w:link w:val="Pidipagina"/>
    <w:uiPriority w:val="99"/>
    <w:rsid w:val="0042571D"/>
    <w:rPr>
      <w:sz w:val="24"/>
      <w:szCs w:val="24"/>
    </w:rPr>
  </w:style>
  <w:style w:type="paragraph" w:styleId="Testodelblocco">
    <w:name w:val="Block Text"/>
    <w:basedOn w:val="Normale"/>
    <w:unhideWhenUsed/>
    <w:rsid w:val="0042571D"/>
    <w:pPr>
      <w:tabs>
        <w:tab w:val="center" w:pos="851"/>
        <w:tab w:val="num" w:pos="2127"/>
      </w:tabs>
      <w:spacing w:line="480" w:lineRule="auto"/>
      <w:ind w:left="-567" w:right="567" w:firstLine="567"/>
      <w:jc w:val="both"/>
    </w:pPr>
    <w:rPr>
      <w:szCs w:val="20"/>
    </w:rPr>
  </w:style>
  <w:style w:type="paragraph" w:customStyle="1" w:styleId="CorpodeltestoNormalLev1">
    <w:name w:val="Corpo del testo.Normal Lev1"/>
    <w:basedOn w:val="Normale"/>
    <w:rsid w:val="00F7323F"/>
    <w:rPr>
      <w:szCs w:val="20"/>
    </w:rPr>
  </w:style>
  <w:style w:type="paragraph" w:styleId="Corpotesto">
    <w:name w:val="Body Text"/>
    <w:basedOn w:val="Normale"/>
    <w:link w:val="CorpotestoCarattere"/>
    <w:uiPriority w:val="99"/>
    <w:unhideWhenUsed/>
    <w:rsid w:val="003D5991"/>
    <w:pPr>
      <w:spacing w:after="120"/>
      <w:jc w:val="both"/>
    </w:pPr>
    <w:rPr>
      <w:rFonts w:ascii="Calibri" w:eastAsia="Calibri" w:hAnsi="Calibri"/>
      <w:sz w:val="22"/>
      <w:szCs w:val="22"/>
      <w:lang w:eastAsia="en-US"/>
    </w:rPr>
  </w:style>
  <w:style w:type="character" w:customStyle="1" w:styleId="CorpotestoCarattere">
    <w:name w:val="Corpo testo Carattere"/>
    <w:basedOn w:val="Carpredefinitoparagrafo"/>
    <w:link w:val="Corpotesto"/>
    <w:uiPriority w:val="99"/>
    <w:rsid w:val="003D5991"/>
    <w:rPr>
      <w:rFonts w:ascii="Calibri" w:eastAsia="Calibri" w:hAnsi="Calibri"/>
      <w:sz w:val="22"/>
      <w:szCs w:val="22"/>
      <w:lang w:eastAsia="en-US"/>
    </w:rPr>
  </w:style>
  <w:style w:type="paragraph" w:styleId="Paragrafoelenco">
    <w:name w:val="List Paragraph"/>
    <w:basedOn w:val="Normale"/>
    <w:uiPriority w:val="34"/>
    <w:qFormat/>
    <w:rsid w:val="007A31C5"/>
    <w:pPr>
      <w:ind w:left="708"/>
    </w:pPr>
  </w:style>
  <w:style w:type="paragraph" w:styleId="Testofumetto">
    <w:name w:val="Balloon Text"/>
    <w:basedOn w:val="Normale"/>
    <w:link w:val="TestofumettoCarattere"/>
    <w:uiPriority w:val="99"/>
    <w:semiHidden/>
    <w:unhideWhenUsed/>
    <w:rsid w:val="007A31C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31C5"/>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C91A76"/>
    <w:rPr>
      <w:sz w:val="20"/>
      <w:szCs w:val="20"/>
    </w:rPr>
  </w:style>
  <w:style w:type="character" w:customStyle="1" w:styleId="TestonotaapidipaginaCarattere">
    <w:name w:val="Testo nota a piè di pagina Carattere"/>
    <w:basedOn w:val="Carpredefinitoparagrafo"/>
    <w:link w:val="Testonotaapidipagina"/>
    <w:uiPriority w:val="99"/>
    <w:semiHidden/>
    <w:rsid w:val="00C91A76"/>
  </w:style>
  <w:style w:type="character" w:styleId="Rimandonotaapidipagina">
    <w:name w:val="footnote reference"/>
    <w:basedOn w:val="Carpredefinitoparagrafo"/>
    <w:uiPriority w:val="99"/>
    <w:semiHidden/>
    <w:unhideWhenUsed/>
    <w:rsid w:val="00C91A76"/>
    <w:rPr>
      <w:vertAlign w:val="superscript"/>
    </w:rPr>
  </w:style>
  <w:style w:type="paragraph" w:styleId="Rientrocorpodeltesto">
    <w:name w:val="Body Text Indent"/>
    <w:basedOn w:val="Normale"/>
    <w:link w:val="RientrocorpodeltestoCarattere"/>
    <w:uiPriority w:val="99"/>
    <w:unhideWhenUsed/>
    <w:rsid w:val="00FB5FDD"/>
    <w:pPr>
      <w:spacing w:after="120"/>
      <w:ind w:left="283"/>
    </w:pPr>
  </w:style>
  <w:style w:type="character" w:customStyle="1" w:styleId="RientrocorpodeltestoCarattere">
    <w:name w:val="Rientro corpo del testo Carattere"/>
    <w:basedOn w:val="Carpredefinitoparagrafo"/>
    <w:link w:val="Rientrocorpodeltesto"/>
    <w:uiPriority w:val="99"/>
    <w:rsid w:val="00FB5FDD"/>
    <w:rPr>
      <w:sz w:val="24"/>
      <w:szCs w:val="24"/>
    </w:rPr>
  </w:style>
  <w:style w:type="paragraph" w:styleId="Rientrocorpodeltesto2">
    <w:name w:val="Body Text Indent 2"/>
    <w:basedOn w:val="Normale"/>
    <w:link w:val="Rientrocorpodeltesto2Carattere"/>
    <w:uiPriority w:val="99"/>
    <w:semiHidden/>
    <w:unhideWhenUsed/>
    <w:rsid w:val="00FB5FD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FB5FDD"/>
    <w:rPr>
      <w:sz w:val="24"/>
      <w:szCs w:val="24"/>
    </w:rPr>
  </w:style>
  <w:style w:type="paragraph" w:styleId="Corpodeltesto2">
    <w:name w:val="Body Text 2"/>
    <w:basedOn w:val="Normale"/>
    <w:link w:val="Corpodeltesto2Carattere"/>
    <w:uiPriority w:val="99"/>
    <w:semiHidden/>
    <w:unhideWhenUsed/>
    <w:rsid w:val="00FB5FDD"/>
    <w:pPr>
      <w:spacing w:after="120" w:line="480" w:lineRule="auto"/>
    </w:pPr>
  </w:style>
  <w:style w:type="character" w:customStyle="1" w:styleId="Corpodeltesto2Carattere">
    <w:name w:val="Corpo del testo 2 Carattere"/>
    <w:basedOn w:val="Carpredefinitoparagrafo"/>
    <w:link w:val="Corpodeltesto2"/>
    <w:uiPriority w:val="99"/>
    <w:semiHidden/>
    <w:rsid w:val="00FB5FDD"/>
    <w:rPr>
      <w:sz w:val="24"/>
      <w:szCs w:val="24"/>
    </w:rPr>
  </w:style>
  <w:style w:type="paragraph" w:styleId="Corpodeltesto3">
    <w:name w:val="Body Text 3"/>
    <w:basedOn w:val="Normale"/>
    <w:link w:val="Corpodeltesto3Carattere"/>
    <w:uiPriority w:val="99"/>
    <w:unhideWhenUsed/>
    <w:rsid w:val="00434009"/>
    <w:pPr>
      <w:spacing w:after="120"/>
    </w:pPr>
    <w:rPr>
      <w:sz w:val="16"/>
      <w:szCs w:val="16"/>
    </w:rPr>
  </w:style>
  <w:style w:type="character" w:customStyle="1" w:styleId="Corpodeltesto3Carattere">
    <w:name w:val="Corpo del testo 3 Carattere"/>
    <w:basedOn w:val="Carpredefinitoparagrafo"/>
    <w:link w:val="Corpodeltesto3"/>
    <w:uiPriority w:val="99"/>
    <w:rsid w:val="00434009"/>
    <w:rPr>
      <w:sz w:val="16"/>
      <w:szCs w:val="16"/>
    </w:rPr>
  </w:style>
  <w:style w:type="paragraph" w:customStyle="1" w:styleId="Default">
    <w:name w:val="Default"/>
    <w:rsid w:val="00434009"/>
    <w:pPr>
      <w:autoSpaceDE w:val="0"/>
      <w:autoSpaceDN w:val="0"/>
      <w:adjustRightInd w:val="0"/>
    </w:pPr>
    <w:rPr>
      <w:rFonts w:ascii="JLBOND+TimesNewRoman" w:hAnsi="JLBOND+TimesNewRoman" w:cs="JLBOND+TimesNewRoman"/>
      <w:color w:val="000000"/>
      <w:sz w:val="24"/>
      <w:szCs w:val="24"/>
    </w:rPr>
  </w:style>
  <w:style w:type="paragraph" w:customStyle="1" w:styleId="PS">
    <w:name w:val="PS"/>
    <w:basedOn w:val="Default"/>
    <w:next w:val="Default"/>
    <w:uiPriority w:val="99"/>
    <w:rsid w:val="00434009"/>
    <w:rPr>
      <w:rFonts w:cs="Times New Roman"/>
      <w:color w:val="auto"/>
    </w:rPr>
  </w:style>
  <w:style w:type="paragraph" w:styleId="Nessunaspaziatura">
    <w:name w:val="No Spacing"/>
    <w:uiPriority w:val="1"/>
    <w:qFormat/>
    <w:rsid w:val="00F408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GuiIdItemRett2TempiEsiti xmlns="http://schemas.microsoft.com/sharepoint/v3">2f87042d-113a-4185-9c65-b6beadff8c1b</GuiIdItemRett2TempiEsiti>
    <PesoElemento xmlns="2ebd3e46-3bcc-4717-98a7-cf4247cc7ab4">0</PesoElemento>
    <GuiIdGara xmlns="http://schemas.microsoft.com/sharepoint/v3">d1a03076-639f-4750-a841-410bac3cac10</GuiIdGar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3ADA4-9520-48A0-A7E1-28BDB6E93062}"/>
</file>

<file path=customXml/itemProps2.xml><?xml version="1.0" encoding="utf-8"?>
<ds:datastoreItem xmlns:ds="http://schemas.openxmlformats.org/officeDocument/2006/customXml" ds:itemID="{31360FCF-F883-4A9B-8983-1C1441340556}"/>
</file>

<file path=customXml/itemProps3.xml><?xml version="1.0" encoding="utf-8"?>
<ds:datastoreItem xmlns:ds="http://schemas.openxmlformats.org/officeDocument/2006/customXml" ds:itemID="{5EC37875-DED3-405E-8CC4-ED6F0C34FCD0}"/>
</file>

<file path=customXml/itemProps4.xml><?xml version="1.0" encoding="utf-8"?>
<ds:datastoreItem xmlns:ds="http://schemas.openxmlformats.org/officeDocument/2006/customXml" ds:itemID="{5DCAF1B2-7ED8-4F4F-AF46-E245AD910EB0}"/>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3220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4</vt:lpstr>
    </vt:vector>
  </TitlesOfParts>
  <Company>INPDAP</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2 - Dich. Idoneità Morale</dc:title>
  <dc:creator>smuccioli</dc:creator>
  <cp:lastModifiedBy>Gazerro Guido</cp:lastModifiedBy>
  <cp:revision>6</cp:revision>
  <cp:lastPrinted>2015-10-30T14:28:00Z</cp:lastPrinted>
  <dcterms:created xsi:type="dcterms:W3CDTF">2015-11-03T12:19:00Z</dcterms:created>
  <dcterms:modified xsi:type="dcterms:W3CDTF">2015-11-05T13:42:00Z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