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4A" w:rsidRDefault="004E784A" w:rsidP="004E784A"/>
    <w:p w:rsidR="004E784A" w:rsidRPr="004E784A" w:rsidRDefault="004E784A" w:rsidP="004E784A">
      <w:pPr>
        <w:jc w:val="center"/>
        <w:rPr>
          <w:b/>
          <w:sz w:val="24"/>
          <w:szCs w:val="24"/>
        </w:rPr>
      </w:pPr>
      <w:r w:rsidRPr="004E784A">
        <w:rPr>
          <w:b/>
          <w:sz w:val="24"/>
          <w:szCs w:val="24"/>
        </w:rPr>
        <w:t>AVVISO</w:t>
      </w:r>
    </w:p>
    <w:p w:rsidR="004E784A" w:rsidRDefault="004E784A" w:rsidP="004E784A">
      <w:bookmarkStart w:id="0" w:name="_GoBack"/>
    </w:p>
    <w:bookmarkEnd w:id="0"/>
    <w:p w:rsidR="00F279D6" w:rsidRDefault="008F39AB" w:rsidP="004E784A">
      <w:r>
        <w:t xml:space="preserve">Si specifica che la procedura negoziata per lavori di installazione sistema di </w:t>
      </w:r>
      <w:proofErr w:type="spellStart"/>
      <w:r>
        <w:t>termoregolarizzazione</w:t>
      </w:r>
      <w:proofErr w:type="spellEnd"/>
      <w:r>
        <w:t xml:space="preserve"> e contabilizzazione del calore a Treviso, via Albona/Capodistria – </w:t>
      </w:r>
      <w:proofErr w:type="spellStart"/>
      <w:r>
        <w:t>fabb.A</w:t>
      </w:r>
      <w:proofErr w:type="spellEnd"/>
      <w:r>
        <w:t xml:space="preserve">, è espletata mediante ricorso al MEPA con richiesta di offerta (RDO) a </w:t>
      </w:r>
      <w:r w:rsidRPr="004E784A">
        <w:t>numero 50</w:t>
      </w:r>
      <w:r w:rsidRPr="008F39AB">
        <w:rPr>
          <w:b/>
        </w:rPr>
        <w:t xml:space="preserve"> o</w:t>
      </w:r>
      <w:r w:rsidRPr="008F39AB">
        <w:t xml:space="preserve">peratori economici </w:t>
      </w:r>
      <w:r w:rsidR="004E784A">
        <w:t>individuati con i criteri di cui alla determinazione di indizione n. 279 del 14/04/2017.</w:t>
      </w:r>
    </w:p>
    <w:sectPr w:rsidR="00F27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A7B58"/>
    <w:multiLevelType w:val="hybridMultilevel"/>
    <w:tmpl w:val="38A4384A"/>
    <w:lvl w:ilvl="0" w:tplc="F7786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B"/>
    <w:rsid w:val="0027752E"/>
    <w:rsid w:val="004E784A"/>
    <w:rsid w:val="008F39AB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4B99-9E6F-4C36-A997-9B9E2F5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7126b57a-e974-41b7-b9c7-73b1af6161b8</GuiIdItemRett2TempiEsiti>
    <PesoElemento xmlns="2ebd3e46-3bcc-4717-98a7-cf4247cc7ab4">190</PesoElemento>
    <GuiIdGara xmlns="http://schemas.microsoft.com/sharepoint/v3">5410a44c-5997-4f71-aa74-a0da10bdc6f6</GuiIdGara>
  </documentManagement>
</p:properties>
</file>

<file path=customXml/itemProps1.xml><?xml version="1.0" encoding="utf-8"?>
<ds:datastoreItem xmlns:ds="http://schemas.openxmlformats.org/officeDocument/2006/customXml" ds:itemID="{9299169A-C022-4995-8A47-0F9D15882F2A}"/>
</file>

<file path=customXml/itemProps2.xml><?xml version="1.0" encoding="utf-8"?>
<ds:datastoreItem xmlns:ds="http://schemas.openxmlformats.org/officeDocument/2006/customXml" ds:itemID="{95C3E852-84F4-478E-940D-3AD72E57B442}"/>
</file>

<file path=customXml/itemProps3.xml><?xml version="1.0" encoding="utf-8"?>
<ds:datastoreItem xmlns:ds="http://schemas.openxmlformats.org/officeDocument/2006/customXml" ds:itemID="{42B91F5C-336B-4735-9B1D-B6AEA39DE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I.N.P.S.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Favaro Paola</dc:creator>
  <cp:keywords/>
  <dc:description/>
  <cp:lastModifiedBy>Favaro Paola</cp:lastModifiedBy>
  <cp:revision>3</cp:revision>
  <dcterms:created xsi:type="dcterms:W3CDTF">2017-05-04T06:55:00Z</dcterms:created>
  <dcterms:modified xsi:type="dcterms:W3CDTF">2017-05-04T07:48:00Z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